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1A" w:rsidRDefault="00E4097E" w:rsidP="001431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E4097E">
        <w:rPr>
          <w:rFonts w:ascii="Times New Roman" w:eastAsia="Times New Roman" w:hAnsi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523875" cy="638175"/>
            <wp:effectExtent l="19050" t="0" r="9525" b="0"/>
            <wp:docPr id="3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FE" w:rsidRDefault="001431FE" w:rsidP="001431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1431FE" w:rsidRDefault="001431FE" w:rsidP="001431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1431FE" w:rsidRDefault="001431FE" w:rsidP="001431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АДМИНИСТРАЦИИ УСПЕНСКОГО СЕЛЬСКОГО ПОСЕЛЕНИЯ БЕЛОГЛИНСКОГО РАЙОНА</w:t>
      </w:r>
    </w:p>
    <w:p w:rsidR="001431FE" w:rsidRDefault="001431FE" w:rsidP="001431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431FE" w:rsidRDefault="001431FE" w:rsidP="00143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FF6F69">
        <w:rPr>
          <w:rFonts w:ascii="Times New Roman" w:eastAsia="Times New Roman" w:hAnsi="Times New Roman"/>
          <w:sz w:val="28"/>
          <w:szCs w:val="24"/>
          <w:lang w:eastAsia="ru-RU"/>
        </w:rPr>
        <w:t>31</w:t>
      </w:r>
      <w:r w:rsidR="00AD3470">
        <w:rPr>
          <w:rFonts w:ascii="Times New Roman" w:eastAsia="Times New Roman" w:hAnsi="Times New Roman"/>
          <w:sz w:val="28"/>
          <w:szCs w:val="24"/>
          <w:lang w:eastAsia="ru-RU"/>
        </w:rPr>
        <w:t>.03.20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87596E" w:rsidRPr="005E1FA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№ </w:t>
      </w:r>
      <w:r w:rsidR="00FF6F69">
        <w:rPr>
          <w:rFonts w:ascii="Times New Roman" w:eastAsia="Times New Roman" w:hAnsi="Times New Roman"/>
          <w:sz w:val="28"/>
          <w:szCs w:val="24"/>
          <w:lang w:eastAsia="ru-RU"/>
        </w:rPr>
        <w:t>48</w:t>
      </w:r>
      <w:r w:rsidR="00AD3470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</w:p>
    <w:p w:rsidR="001431FE" w:rsidRDefault="001431FE" w:rsidP="0014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ст-ца Успенская</w:t>
      </w:r>
    </w:p>
    <w:p w:rsidR="001431FE" w:rsidRDefault="001431FE" w:rsidP="0014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31FE" w:rsidRDefault="001431FE" w:rsidP="00143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5AEE" w:rsidRDefault="004B66DD" w:rsidP="001431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 внесении изменений в распоряжение администрации Успенского сельского поселения Белоглинского района от 16.03.2020 № 40-р «</w:t>
      </w:r>
      <w:r w:rsidRPr="001934F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Pr="001934F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</w:t>
      </w:r>
      <w:r w:rsidR="0087596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ронавирусной</w:t>
      </w:r>
      <w:proofErr w:type="spellEnd"/>
      <w:r w:rsidR="0087596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инфекции (</w:t>
      </w:r>
      <w:r w:rsidR="0087596E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COVID</w:t>
      </w:r>
      <w:r w:rsidR="0087596E" w:rsidRPr="0087596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-</w:t>
      </w:r>
      <w:r w:rsidR="0087596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2019</w:t>
      </w:r>
      <w:r w:rsidRPr="001934F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)</w:t>
      </w:r>
    </w:p>
    <w:p w:rsidR="004B66DD" w:rsidRDefault="004B66DD" w:rsidP="001431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431FE" w:rsidRDefault="001431FE" w:rsidP="008F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2A498F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="00DF5AE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A498F">
        <w:rPr>
          <w:rFonts w:ascii="Times New Roman" w:eastAsia="Times New Roman" w:hAnsi="Times New Roman"/>
          <w:sz w:val="28"/>
          <w:szCs w:val="24"/>
          <w:lang w:eastAsia="ru-RU"/>
        </w:rPr>
        <w:t>соответствии</w:t>
      </w:r>
      <w:r w:rsidR="00DF5AE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A498F">
        <w:rPr>
          <w:rFonts w:ascii="Times New Roman" w:eastAsia="Times New Roman" w:hAnsi="Times New Roman"/>
          <w:sz w:val="28"/>
          <w:szCs w:val="24"/>
          <w:lang w:eastAsia="ru-RU"/>
        </w:rPr>
        <w:t xml:space="preserve">с постановлением главы администрации (Губернатора) Краснодарского края от 13.03.2020 №129 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 xml:space="preserve">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>коронавирусной</w:t>
      </w:r>
      <w:proofErr w:type="spellEnd"/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 xml:space="preserve"> инфекции (</w:t>
      </w:r>
      <w:r w:rsidR="00981D2D">
        <w:rPr>
          <w:rFonts w:ascii="Times New Roman" w:eastAsia="Times New Roman" w:hAnsi="Times New Roman"/>
          <w:sz w:val="28"/>
          <w:szCs w:val="24"/>
          <w:lang w:val="en-US" w:eastAsia="ru-RU"/>
        </w:rPr>
        <w:t>COVID</w:t>
      </w:r>
      <w:r w:rsidR="00981D2D" w:rsidRPr="00981D2D">
        <w:rPr>
          <w:rFonts w:ascii="Times New Roman" w:eastAsia="Times New Roman" w:hAnsi="Times New Roman"/>
          <w:sz w:val="28"/>
          <w:szCs w:val="24"/>
          <w:lang w:eastAsia="ru-RU"/>
        </w:rPr>
        <w:t>-19)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="008F6C12" w:rsidRPr="00AD3470">
        <w:rPr>
          <w:rFonts w:ascii="Times New Roman" w:hAnsi="Times New Roman"/>
          <w:sz w:val="28"/>
          <w:szCs w:val="28"/>
        </w:rPr>
        <w:t xml:space="preserve">и </w:t>
      </w:r>
      <w:r w:rsidR="002A498F">
        <w:rPr>
          <w:rFonts w:ascii="Times New Roman" w:hAnsi="Times New Roman"/>
          <w:sz w:val="28"/>
          <w:szCs w:val="28"/>
        </w:rPr>
        <w:t>постановлением</w:t>
      </w:r>
      <w:r w:rsidR="008F6C12" w:rsidRPr="00AD3470">
        <w:rPr>
          <w:rFonts w:ascii="Times New Roman" w:eastAsia="Times New Roman" w:hAnsi="Times New Roman"/>
          <w:sz w:val="36"/>
          <w:szCs w:val="24"/>
          <w:lang w:eastAsia="ru-RU"/>
        </w:rPr>
        <w:t xml:space="preserve"> </w:t>
      </w:r>
      <w:r w:rsidR="002A498F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главы администрации (Губернатора) Краснодарского края </w:t>
      </w:r>
      <w:proofErr w:type="gramStart"/>
      <w:r w:rsidR="002A498F">
        <w:rPr>
          <w:rFonts w:ascii="Times New Roman" w:eastAsia="Times New Roman" w:hAnsi="Times New Roman"/>
          <w:sz w:val="28"/>
          <w:szCs w:val="24"/>
          <w:lang w:eastAsia="ru-RU"/>
        </w:rPr>
        <w:t>от</w:t>
      </w:r>
      <w:proofErr w:type="gramEnd"/>
      <w:r w:rsidR="002A498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2A498F">
        <w:rPr>
          <w:rFonts w:ascii="Times New Roman" w:eastAsia="Times New Roman" w:hAnsi="Times New Roman"/>
          <w:sz w:val="28"/>
          <w:szCs w:val="24"/>
          <w:lang w:eastAsia="ru-RU"/>
        </w:rPr>
        <w:t>30.03.2020 №178 «О внесении изменений в постановление главы администрации (губернатора) Краснодарского края от 13 марта 2020 г. №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A498F">
        <w:rPr>
          <w:rFonts w:ascii="Times New Roman" w:eastAsia="Times New Roman" w:hAnsi="Times New Roman"/>
          <w:sz w:val="28"/>
          <w:szCs w:val="24"/>
          <w:lang w:eastAsia="ru-RU"/>
        </w:rPr>
        <w:t>129 «О введении режима повышенной готовности на территории Краснодарского края и мерах по предотвращению расп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="002A498F">
        <w:rPr>
          <w:rFonts w:ascii="Times New Roman" w:eastAsia="Times New Roman" w:hAnsi="Times New Roman"/>
          <w:sz w:val="28"/>
          <w:szCs w:val="24"/>
          <w:lang w:eastAsia="ru-RU"/>
        </w:rPr>
        <w:t xml:space="preserve">остранения новой </w:t>
      </w:r>
      <w:proofErr w:type="spellStart"/>
      <w:r w:rsidR="002A498F">
        <w:rPr>
          <w:rFonts w:ascii="Times New Roman" w:eastAsia="Times New Roman" w:hAnsi="Times New Roman"/>
          <w:sz w:val="28"/>
          <w:szCs w:val="24"/>
          <w:lang w:eastAsia="ru-RU"/>
        </w:rPr>
        <w:t>коронавирусной</w:t>
      </w:r>
      <w:proofErr w:type="spellEnd"/>
      <w:r w:rsidR="002A498F">
        <w:rPr>
          <w:rFonts w:ascii="Times New Roman" w:eastAsia="Times New Roman" w:hAnsi="Times New Roman"/>
          <w:sz w:val="28"/>
          <w:szCs w:val="24"/>
          <w:lang w:eastAsia="ru-RU"/>
        </w:rPr>
        <w:t xml:space="preserve"> инфекции 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="00981D2D">
        <w:rPr>
          <w:rFonts w:ascii="Times New Roman" w:eastAsia="Times New Roman" w:hAnsi="Times New Roman"/>
          <w:sz w:val="28"/>
          <w:szCs w:val="24"/>
          <w:lang w:val="en-US" w:eastAsia="ru-RU"/>
        </w:rPr>
        <w:t>COVID</w:t>
      </w:r>
      <w:r w:rsidR="00981D2D" w:rsidRPr="00981D2D">
        <w:rPr>
          <w:rFonts w:ascii="Times New Roman" w:eastAsia="Times New Roman" w:hAnsi="Times New Roman"/>
          <w:sz w:val="28"/>
          <w:szCs w:val="24"/>
          <w:lang w:eastAsia="ru-RU"/>
        </w:rPr>
        <w:t>-19)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>», в</w:t>
      </w:r>
      <w:r w:rsidR="00981D2D" w:rsidRPr="00981D2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F6C12" w:rsidRPr="008F6C12">
        <w:rPr>
          <w:rFonts w:ascii="Times New Roman" w:eastAsia="Times New Roman" w:hAnsi="Times New Roman"/>
          <w:sz w:val="28"/>
          <w:szCs w:val="24"/>
          <w:lang w:eastAsia="ru-RU"/>
        </w:rPr>
        <w:t xml:space="preserve">целях 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>предотвращения</w:t>
      </w:r>
      <w:r w:rsidR="008F6C12" w:rsidRPr="008F6C1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 xml:space="preserve">угрозы распространения </w:t>
      </w:r>
      <w:r w:rsidR="008F6C12" w:rsidRPr="008F6C12">
        <w:rPr>
          <w:rFonts w:ascii="Times New Roman" w:eastAsia="Times New Roman" w:hAnsi="Times New Roman"/>
          <w:sz w:val="28"/>
          <w:szCs w:val="24"/>
          <w:lang w:eastAsia="ru-RU"/>
        </w:rPr>
        <w:t>на территории</w:t>
      </w:r>
      <w:r w:rsidR="008F6C12">
        <w:rPr>
          <w:rFonts w:ascii="Times New Roman" w:eastAsia="Times New Roman" w:hAnsi="Times New Roman"/>
          <w:sz w:val="28"/>
          <w:szCs w:val="24"/>
          <w:lang w:eastAsia="ru-RU"/>
        </w:rPr>
        <w:t xml:space="preserve"> Успенского сельского поселения Белоглинского района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 xml:space="preserve"> новой </w:t>
      </w:r>
      <w:proofErr w:type="spellStart"/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>коронавирусной</w:t>
      </w:r>
      <w:proofErr w:type="spellEnd"/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 xml:space="preserve"> инфекции (</w:t>
      </w:r>
      <w:r w:rsidR="00981D2D">
        <w:rPr>
          <w:rFonts w:ascii="Times New Roman" w:eastAsia="Times New Roman" w:hAnsi="Times New Roman"/>
          <w:sz w:val="28"/>
          <w:szCs w:val="24"/>
          <w:lang w:val="en-US" w:eastAsia="ru-RU"/>
        </w:rPr>
        <w:t>COVID</w:t>
      </w:r>
      <w:r w:rsidR="00981D2D" w:rsidRPr="00981D2D">
        <w:rPr>
          <w:rFonts w:ascii="Times New Roman" w:eastAsia="Times New Roman" w:hAnsi="Times New Roman"/>
          <w:sz w:val="28"/>
          <w:szCs w:val="24"/>
          <w:lang w:eastAsia="ru-RU"/>
        </w:rPr>
        <w:t>-19)</w:t>
      </w:r>
      <w:r w:rsidR="00DF5AEE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proofErr w:type="gramEnd"/>
    </w:p>
    <w:p w:rsidR="004B66DD" w:rsidRDefault="004B66DD" w:rsidP="004B66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="003E1055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 распоряжение</w:t>
      </w:r>
      <w:r w:rsidRPr="00722475">
        <w:t xml:space="preserve"> </w:t>
      </w:r>
      <w:r w:rsidRPr="00722475">
        <w:rPr>
          <w:rFonts w:ascii="Times New Roman" w:hAnsi="Times New Roman"/>
          <w:sz w:val="28"/>
          <w:szCs w:val="28"/>
        </w:rPr>
        <w:t xml:space="preserve">администрации Успенского сельского поселения Белоглинского района от 16.03.2020 № 40-р «О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Pr="0072247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22475">
        <w:rPr>
          <w:rFonts w:ascii="Times New Roman" w:hAnsi="Times New Roman"/>
          <w:sz w:val="28"/>
          <w:szCs w:val="28"/>
        </w:rPr>
        <w:t xml:space="preserve"> инфекции (</w:t>
      </w:r>
      <w:r w:rsidR="0087596E" w:rsidRPr="0087596E">
        <w:rPr>
          <w:rFonts w:ascii="Times New Roman" w:hAnsi="Times New Roman"/>
          <w:sz w:val="28"/>
          <w:szCs w:val="28"/>
        </w:rPr>
        <w:t>COVID-2019</w:t>
      </w:r>
      <w:r w:rsidRPr="007224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029A" w:rsidRDefault="00B4029A" w:rsidP="00143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Пункт 2 изложить в следующей редакции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981D2D" w:rsidRDefault="00B4029A" w:rsidP="00143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>На период действия режима «Повышенная готовность» временно приостановить:</w:t>
      </w:r>
    </w:p>
    <w:p w:rsidR="00981D2D" w:rsidRDefault="003E1055" w:rsidP="003E10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1)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проведение на территории Успенского сельского поселения Белоглинского района работы кружков и секций, а также иных </w:t>
      </w:r>
      <w:proofErr w:type="spellStart"/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>досуговых</w:t>
      </w:r>
      <w:proofErr w:type="spellEnd"/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 xml:space="preserve"> мероприятий для лиц пожилого возраста</w:t>
      </w:r>
      <w:r w:rsidR="00B4029A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1431FE" w:rsidRDefault="001431FE" w:rsidP="00143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22598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 xml:space="preserve">проведение на территории Успенского сельского поселения Белоглинского района </w:t>
      </w:r>
      <w:proofErr w:type="spellStart"/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>досуговых</w:t>
      </w:r>
      <w:proofErr w:type="spellEnd"/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>, развлекательных, зрелищных, физкультурных, спортивных,</w:t>
      </w:r>
      <w:r w:rsidR="009E772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t xml:space="preserve">выставочных, просветительских, рекламных, </w:t>
      </w:r>
      <w:r w:rsidR="00981D2D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деловых, социально ориентированных и иных подобных мероприятий с очным присутствием граждан, а также </w:t>
      </w:r>
      <w:r w:rsidR="00AE7A84">
        <w:rPr>
          <w:rFonts w:ascii="Times New Roman" w:eastAsia="Times New Roman" w:hAnsi="Times New Roman"/>
          <w:sz w:val="28"/>
          <w:szCs w:val="24"/>
          <w:lang w:eastAsia="ru-RU"/>
        </w:rPr>
        <w:t>оказание соответствующих услуг, в том числе парках культуры и отдыха, торгово-развлекательных центрах, на аттракционах и в иных местах массового посещения граждан;</w:t>
      </w:r>
    </w:p>
    <w:p w:rsidR="00AE7A84" w:rsidRDefault="00AE7A84" w:rsidP="00143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-посещение гражданами зданий, строений, сооружений (помещений в них), предназначенных преимущественно для проведения мероприятия (оказание услуг), указанных в настоящем пункте, в том числе ночных клубов (дискотек) и иных аналогич</w:t>
      </w:r>
      <w:r w:rsidR="009E772B">
        <w:rPr>
          <w:rFonts w:ascii="Times New Roman" w:eastAsia="Times New Roman" w:hAnsi="Times New Roman"/>
          <w:sz w:val="28"/>
          <w:szCs w:val="24"/>
          <w:lang w:eastAsia="ru-RU"/>
        </w:rPr>
        <w:t xml:space="preserve">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="009E772B">
        <w:rPr>
          <w:rFonts w:ascii="Times New Roman" w:eastAsia="Times New Roman" w:hAnsi="Times New Roman"/>
          <w:sz w:val="28"/>
          <w:szCs w:val="24"/>
          <w:lang w:eastAsia="ru-RU"/>
        </w:rPr>
        <w:t>досуговых</w:t>
      </w:r>
      <w:proofErr w:type="spellEnd"/>
      <w:r w:rsidR="009E772B">
        <w:rPr>
          <w:rFonts w:ascii="Times New Roman" w:eastAsia="Times New Roman" w:hAnsi="Times New Roman"/>
          <w:sz w:val="28"/>
          <w:szCs w:val="24"/>
          <w:lang w:eastAsia="ru-RU"/>
        </w:rPr>
        <w:t xml:space="preserve"> заведений;</w:t>
      </w:r>
    </w:p>
    <w:p w:rsidR="009E772B" w:rsidRDefault="009E772B" w:rsidP="00143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B4029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посещение гражданами парков, скверов, набережных, пляжей и иных мест массового отдыха граждан;</w:t>
      </w:r>
    </w:p>
    <w:p w:rsidR="009E772B" w:rsidRDefault="009E772B" w:rsidP="00143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B4029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деятельность парикмахерских, салонов красоты, косметических и иных объектов, в которых оказываются услуги, предусматривающие присутствие гражданина;</w:t>
      </w:r>
    </w:p>
    <w:p w:rsidR="009E772B" w:rsidRDefault="009E772B" w:rsidP="00143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-деятельность медицинских организаций, оказывающих стоматологические услуги, за исключением случаев заболеваний и состояний, требующих стоматологической помощи в экстренной или неотложной форме;</w:t>
      </w:r>
    </w:p>
    <w:p w:rsidR="009E772B" w:rsidRDefault="009E772B" w:rsidP="00143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-деятельность объектов розничной торговли, за исключением аптек и аптечных пунктов, а также объектов розничной торговли, реализ</w:t>
      </w:r>
      <w:r w:rsidR="004F0502">
        <w:rPr>
          <w:rFonts w:ascii="Times New Roman" w:eastAsia="Times New Roman" w:hAnsi="Times New Roman"/>
          <w:sz w:val="28"/>
          <w:szCs w:val="24"/>
          <w:lang w:eastAsia="ru-RU"/>
        </w:rPr>
        <w:t>ующих продовольственные товары и (или) непродовольственные товары первой необходимости, указанные в распоряжении Правительства Российской Федерации от 27 марта №762-р</w:t>
      </w:r>
      <w:r w:rsidR="005E1FA4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(приложение)</w:t>
      </w:r>
      <w:r w:rsidR="004F0502">
        <w:rPr>
          <w:rFonts w:ascii="Times New Roman" w:eastAsia="Times New Roman" w:hAnsi="Times New Roman"/>
          <w:sz w:val="28"/>
          <w:szCs w:val="24"/>
          <w:lang w:eastAsia="ru-RU"/>
        </w:rPr>
        <w:t>, и продажи товаров дистанционным способом, в том числе с условиями доставки;</w:t>
      </w:r>
    </w:p>
    <w:p w:rsidR="004F0502" w:rsidRDefault="004F0502" w:rsidP="00143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-деятельность организаций, предоставляющих услуги по бытовому обслуживанию населения, за исключением ритуальных услуг;</w:t>
      </w:r>
    </w:p>
    <w:p w:rsidR="004F0502" w:rsidRDefault="004F0502" w:rsidP="00143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-деятельность организаций, предоставляющих дополнительные платные образовательные услуги, кроме случаев оказания указанных услуг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дистанционным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способ;</w:t>
      </w:r>
    </w:p>
    <w:p w:rsidR="004F0502" w:rsidRDefault="00462731" w:rsidP="00143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F0502">
        <w:rPr>
          <w:rFonts w:ascii="Times New Roman" w:eastAsia="Times New Roman" w:hAnsi="Times New Roman"/>
          <w:sz w:val="28"/>
          <w:szCs w:val="24"/>
          <w:lang w:eastAsia="ru-RU"/>
        </w:rPr>
        <w:t>-деятельность ярмарок, выставок-ярмарок, универсальных ярмарок, рынков (в том числе организованных в виде торговых комплексов и торговых центров);</w:t>
      </w:r>
    </w:p>
    <w:p w:rsidR="004F0502" w:rsidRDefault="004F0502" w:rsidP="00143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-деятельность торгово-развлекательных комплексов,</w:t>
      </w:r>
      <w:r w:rsidR="00462731">
        <w:rPr>
          <w:rFonts w:ascii="Times New Roman" w:eastAsia="Times New Roman" w:hAnsi="Times New Roman"/>
          <w:sz w:val="28"/>
          <w:szCs w:val="24"/>
          <w:lang w:eastAsia="ru-RU"/>
        </w:rPr>
        <w:t xml:space="preserve"> центров, </w:t>
      </w:r>
      <w:r w:rsidR="00E81FD6">
        <w:rPr>
          <w:rFonts w:ascii="Times New Roman" w:eastAsia="Times New Roman" w:hAnsi="Times New Roman"/>
          <w:sz w:val="28"/>
          <w:szCs w:val="24"/>
          <w:lang w:eastAsia="ru-RU"/>
        </w:rPr>
        <w:t>за исключением объектов розничной торговли, реализующих продовольственные товары и (или) непродовольственные товары первой необходимости, установленные распоряжением Правительств</w:t>
      </w:r>
      <w:r w:rsidR="00622598">
        <w:rPr>
          <w:rFonts w:ascii="Times New Roman" w:eastAsia="Times New Roman" w:hAnsi="Times New Roman"/>
          <w:sz w:val="28"/>
          <w:szCs w:val="24"/>
          <w:lang w:eastAsia="ru-RU"/>
        </w:rPr>
        <w:t>а Российской Федерации от 27 ма</w:t>
      </w:r>
      <w:r w:rsidR="00E81FD6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="00622598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E81FD6">
        <w:rPr>
          <w:rFonts w:ascii="Times New Roman" w:eastAsia="Times New Roman" w:hAnsi="Times New Roman"/>
          <w:sz w:val="28"/>
          <w:szCs w:val="24"/>
          <w:lang w:eastAsia="ru-RU"/>
        </w:rPr>
        <w:t>а 2020 г. №762-р, осуществляющих доступ в помещении вышеуказанных объектов розничной торговли посредством отдельного входа;</w:t>
      </w:r>
    </w:p>
    <w:p w:rsidR="00E81FD6" w:rsidRDefault="00E81FD6" w:rsidP="001431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-деятельность по оказанию услуг (выпол</w:t>
      </w:r>
      <w:r w:rsidR="00622598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ению работ) по техниче</w:t>
      </w:r>
      <w:r w:rsidR="00622598">
        <w:rPr>
          <w:rFonts w:ascii="Times New Roman" w:eastAsia="Times New Roman" w:hAnsi="Times New Roman"/>
          <w:sz w:val="28"/>
          <w:szCs w:val="24"/>
          <w:lang w:eastAsia="ru-RU"/>
        </w:rPr>
        <w:t>ск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ому обслуживанию и ремонту, мойке автотранспортных средств, за исключением </w:t>
      </w:r>
      <w:r w:rsidR="00FF6F69">
        <w:rPr>
          <w:rFonts w:ascii="Times New Roman" w:eastAsia="Times New Roman" w:hAnsi="Times New Roman"/>
          <w:sz w:val="28"/>
          <w:szCs w:val="24"/>
          <w:lang w:eastAsia="ru-RU"/>
        </w:rPr>
        <w:t xml:space="preserve">соответствующих услуг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оказания индивидуальн</w:t>
      </w:r>
      <w:r w:rsidR="00FF6F69">
        <w:rPr>
          <w:rFonts w:ascii="Times New Roman" w:eastAsia="Times New Roman" w:hAnsi="Times New Roman"/>
          <w:sz w:val="28"/>
          <w:szCs w:val="24"/>
          <w:lang w:eastAsia="ru-RU"/>
        </w:rPr>
        <w:t>ым предпринимателем и организациям, осуществляющим реализацию продовольственных товаров и (или) непродовольственных товаров и (или) непродовольственных товаров первой необходимости, установленных распоряжением правительства Российской Федерации от 27 марта 2020 г., а также автосалонов;</w:t>
      </w:r>
    </w:p>
    <w:p w:rsidR="0037213B" w:rsidRDefault="0037213B" w:rsidP="001431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ab/>
        <w:t>-оказание услуг общественного питания ресторанами, кафе, барами, столовыми, закусочными, буфетами и в иных местах общественного питания, за исключением обслуживания на вынос без посещения гражданами таких мест, а  также доставки заказов;</w:t>
      </w:r>
    </w:p>
    <w:p w:rsidR="0037213B" w:rsidRDefault="0037213B" w:rsidP="003721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2) Запретить на территории Успенского сельского поселения Белоглинского района:</w:t>
      </w:r>
    </w:p>
    <w:p w:rsidR="0037213B" w:rsidRDefault="0037213B" w:rsidP="0037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2598">
        <w:rPr>
          <w:rFonts w:ascii="Times New Roman" w:hAnsi="Times New Roman"/>
          <w:sz w:val="28"/>
          <w:szCs w:val="28"/>
        </w:rPr>
        <w:t>детские межшкольные, межмуниципальные</w:t>
      </w:r>
      <w:r>
        <w:rPr>
          <w:rFonts w:ascii="Times New Roman" w:hAnsi="Times New Roman"/>
          <w:sz w:val="28"/>
          <w:szCs w:val="28"/>
        </w:rPr>
        <w:t xml:space="preserve"> спортивн</w:t>
      </w:r>
      <w:r w:rsidR="00622598">
        <w:rPr>
          <w:rFonts w:ascii="Times New Roman" w:hAnsi="Times New Roman"/>
          <w:sz w:val="28"/>
          <w:szCs w:val="28"/>
        </w:rPr>
        <w:t>ые, культурные и иные мероприятия</w:t>
      </w:r>
      <w:r>
        <w:rPr>
          <w:rFonts w:ascii="Times New Roman" w:hAnsi="Times New Roman"/>
          <w:sz w:val="28"/>
          <w:szCs w:val="28"/>
        </w:rPr>
        <w:t>;</w:t>
      </w:r>
    </w:p>
    <w:p w:rsidR="0037213B" w:rsidRDefault="00622598" w:rsidP="0037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спортивные, культурные и иные мероприятия</w:t>
      </w:r>
      <w:r w:rsidR="0037213B">
        <w:rPr>
          <w:rFonts w:ascii="Times New Roman" w:hAnsi="Times New Roman"/>
          <w:sz w:val="28"/>
          <w:szCs w:val="28"/>
        </w:rPr>
        <w:t xml:space="preserve"> между образовательными организациями с участием студентов;</w:t>
      </w:r>
    </w:p>
    <w:p w:rsidR="0037213B" w:rsidRDefault="0037213B" w:rsidP="0037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-оказание услуг по курению (использованию) кальянов;</w:t>
      </w:r>
    </w:p>
    <w:p w:rsidR="0037213B" w:rsidRDefault="0037213B" w:rsidP="0037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-приостановить по 12 апреля 2020г. посещение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организаций, предоставляющих общее, дополнительное образование, осуще</w:t>
      </w:r>
      <w:r w:rsidR="00F95E47">
        <w:rPr>
          <w:rFonts w:ascii="Times New Roman" w:hAnsi="Times New Roman"/>
          <w:sz w:val="28"/>
          <w:szCs w:val="28"/>
        </w:rPr>
        <w:t>ствляющих спортивную подготовку.»</w:t>
      </w:r>
    </w:p>
    <w:p w:rsidR="00235E74" w:rsidRDefault="00140C31" w:rsidP="0037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5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235E74">
        <w:rPr>
          <w:rFonts w:ascii="Times New Roman" w:hAnsi="Times New Roman"/>
          <w:sz w:val="28"/>
          <w:szCs w:val="28"/>
        </w:rPr>
        <w:t xml:space="preserve">4 дополнить </w:t>
      </w:r>
      <w:r>
        <w:rPr>
          <w:rFonts w:ascii="Times New Roman" w:hAnsi="Times New Roman"/>
          <w:sz w:val="28"/>
          <w:szCs w:val="28"/>
        </w:rPr>
        <w:t>пунктами следующ</w:t>
      </w:r>
      <w:r w:rsidR="00235E74">
        <w:rPr>
          <w:rFonts w:ascii="Times New Roman" w:hAnsi="Times New Roman"/>
          <w:sz w:val="28"/>
          <w:szCs w:val="28"/>
        </w:rPr>
        <w:t xml:space="preserve">его содержания: </w:t>
      </w:r>
    </w:p>
    <w:p w:rsidR="0037213B" w:rsidRDefault="00235E74" w:rsidP="003721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40C31">
        <w:rPr>
          <w:rFonts w:ascii="Times New Roman" w:hAnsi="Times New Roman"/>
          <w:sz w:val="28"/>
          <w:szCs w:val="28"/>
        </w:rPr>
        <w:t xml:space="preserve"> </w:t>
      </w:r>
      <w:r w:rsidR="0037213B">
        <w:rPr>
          <w:rFonts w:ascii="Times New Roman" w:hAnsi="Times New Roman"/>
          <w:sz w:val="28"/>
          <w:szCs w:val="28"/>
        </w:rPr>
        <w:t>Рекомендовать  гражда</w:t>
      </w:r>
      <w:r w:rsidR="0072108B">
        <w:rPr>
          <w:rFonts w:ascii="Times New Roman" w:hAnsi="Times New Roman"/>
          <w:sz w:val="28"/>
          <w:szCs w:val="28"/>
        </w:rPr>
        <w:t>нам ограничить поездки, в том числе целях туризма и отдыха.</w:t>
      </w:r>
    </w:p>
    <w:p w:rsidR="0037213B" w:rsidRDefault="00140C31" w:rsidP="00622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3DEA">
        <w:rPr>
          <w:rFonts w:ascii="Times New Roman" w:hAnsi="Times New Roman"/>
          <w:sz w:val="28"/>
          <w:szCs w:val="28"/>
        </w:rPr>
        <w:t xml:space="preserve">) Рекомендовать соблюдать режим самоизоляции гражданам в возрасте </w:t>
      </w:r>
      <w:r w:rsidR="009C7BBF">
        <w:rPr>
          <w:rFonts w:ascii="Times New Roman" w:hAnsi="Times New Roman"/>
          <w:sz w:val="28"/>
          <w:szCs w:val="28"/>
        </w:rPr>
        <w:t xml:space="preserve">старше 65 лет, а также гражданам, имеющим: заболевания эндокринной системы (инсулинозависимый сахарный диабет), органов дыхания, системы кровообращения, мочеполовой системы (хронические болезни почек 3-5 стадии), трансплантированные органы и ткани, злокачественные новообразования </w:t>
      </w:r>
      <w:r w:rsidR="00622598">
        <w:rPr>
          <w:rFonts w:ascii="Times New Roman" w:hAnsi="Times New Roman"/>
          <w:sz w:val="28"/>
          <w:szCs w:val="28"/>
        </w:rPr>
        <w:t>любой локализации».</w:t>
      </w:r>
    </w:p>
    <w:p w:rsidR="001D4349" w:rsidRDefault="001D4349" w:rsidP="006225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D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2 категории администрации Успенского сельского поселения Белоглинского района Е.П. Ананиной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5" w:history="1">
        <w:r w:rsidRPr="00D118FA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118F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118FA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admuspenskoesp</w:t>
        </w:r>
        <w:proofErr w:type="spellEnd"/>
        <w:r w:rsidRPr="00D118FA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D118FA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252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31FE" w:rsidRDefault="001431FE" w:rsidP="003721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1D4349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Контроль </w:t>
      </w:r>
      <w:r w:rsidR="007450AC">
        <w:rPr>
          <w:rFonts w:ascii="Times New Roman" w:eastAsia="Times New Roman" w:hAnsi="Times New Roman"/>
          <w:sz w:val="28"/>
          <w:szCs w:val="24"/>
          <w:lang w:eastAsia="ru-RU"/>
        </w:rPr>
        <w:t>над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данного распоряжения оставляю за собой.</w:t>
      </w:r>
    </w:p>
    <w:p w:rsidR="001431FE" w:rsidRDefault="001D4349" w:rsidP="00612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6</w:t>
      </w:r>
      <w:r w:rsidR="001431FE">
        <w:rPr>
          <w:rFonts w:ascii="Times New Roman" w:eastAsia="Times New Roman" w:hAnsi="Times New Roman"/>
          <w:sz w:val="28"/>
          <w:szCs w:val="24"/>
          <w:lang w:eastAsia="ru-RU"/>
        </w:rPr>
        <w:t>. Распоряжение вступает в силу со дня его подписания</w:t>
      </w:r>
      <w:r w:rsidR="00612216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1431FE" w:rsidRDefault="001431F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431FE" w:rsidRDefault="001431F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3E1A" w:rsidRDefault="008B6B0B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3393440</wp:posOffset>
            </wp:positionH>
            <wp:positionV relativeFrom="paragraph">
              <wp:posOffset>170815</wp:posOffset>
            </wp:positionV>
            <wp:extent cx="1235075" cy="680085"/>
            <wp:effectExtent l="19050" t="0" r="317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786" t="17355" r="10695" b="2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1FE" w:rsidRDefault="001431F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Успенского сельского поселения </w:t>
      </w:r>
    </w:p>
    <w:p w:rsidR="001431FE" w:rsidRDefault="001431F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Белоглинского района                                                               </w:t>
      </w:r>
      <w:r w:rsidR="007A1BB8">
        <w:rPr>
          <w:rFonts w:ascii="Times New Roman" w:eastAsia="Times New Roman" w:hAnsi="Times New Roman"/>
          <w:sz w:val="28"/>
          <w:szCs w:val="24"/>
          <w:lang w:eastAsia="ru-RU"/>
        </w:rPr>
        <w:t xml:space="preserve">    Ю.А. Щербакова</w:t>
      </w:r>
    </w:p>
    <w:p w:rsidR="002D316E" w:rsidRDefault="002D316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316E" w:rsidRDefault="002D316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316E" w:rsidRDefault="002D316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316E" w:rsidRDefault="002D316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316E" w:rsidRDefault="002D316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316E" w:rsidRDefault="002D316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316E" w:rsidRDefault="002D316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316E" w:rsidRDefault="002D316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316E" w:rsidRDefault="002D316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316E" w:rsidRDefault="002D316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316E" w:rsidRDefault="002D316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1FA4" w:rsidRPr="00431918" w:rsidRDefault="005E1FA4" w:rsidP="005E1F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E1FA4" w:rsidRPr="00431918" w:rsidRDefault="005E1FA4" w:rsidP="005E1F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E1FA4" w:rsidRPr="00431918" w:rsidRDefault="005E1FA4" w:rsidP="005E1F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191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УТВЕРЖДЕНО</w:t>
      </w:r>
    </w:p>
    <w:p w:rsidR="005E1FA4" w:rsidRDefault="005E1FA4" w:rsidP="005E1F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191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распоряжением администрации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31918">
        <w:rPr>
          <w:rFonts w:ascii="Times New Roman" w:hAnsi="Times New Roman"/>
          <w:color w:val="000000"/>
          <w:sz w:val="28"/>
          <w:szCs w:val="28"/>
        </w:rPr>
        <w:t>Успенско</w:t>
      </w:r>
      <w:r>
        <w:rPr>
          <w:rFonts w:ascii="Times New Roman" w:hAnsi="Times New Roman"/>
          <w:color w:val="000000"/>
          <w:sz w:val="28"/>
          <w:szCs w:val="28"/>
        </w:rPr>
        <w:t>го сельского поселения</w:t>
      </w:r>
    </w:p>
    <w:p w:rsidR="005E1FA4" w:rsidRPr="00431918" w:rsidRDefault="005E1FA4" w:rsidP="005E1F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1918">
        <w:rPr>
          <w:rFonts w:ascii="Times New Roman" w:hAnsi="Times New Roman"/>
          <w:color w:val="000000"/>
          <w:sz w:val="28"/>
          <w:szCs w:val="28"/>
        </w:rPr>
        <w:t>Белоглинского района</w:t>
      </w:r>
    </w:p>
    <w:p w:rsidR="005E1FA4" w:rsidRDefault="005E1FA4" w:rsidP="005E1FA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</w:t>
      </w:r>
      <w:r w:rsidRPr="0043191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431918">
        <w:rPr>
          <w:rFonts w:ascii="Times New Roman" w:hAnsi="Times New Roman"/>
          <w:color w:val="000000"/>
          <w:sz w:val="28"/>
          <w:szCs w:val="28"/>
        </w:rPr>
        <w:t xml:space="preserve">.03.2020 № </w:t>
      </w:r>
      <w:r>
        <w:rPr>
          <w:rFonts w:ascii="Times New Roman" w:hAnsi="Times New Roman"/>
          <w:color w:val="000000"/>
          <w:sz w:val="28"/>
          <w:szCs w:val="28"/>
        </w:rPr>
        <w:t>48-р</w:t>
      </w:r>
    </w:p>
    <w:p w:rsidR="005E1FA4" w:rsidRDefault="005E1FA4" w:rsidP="005E1F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1FA4" w:rsidRPr="001D4349" w:rsidRDefault="001D4349" w:rsidP="005E1F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D43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РЕКОМЕНДУЕМЫЙ </w:t>
      </w:r>
      <w:r w:rsidR="005E1FA4" w:rsidRPr="001D4349">
        <w:rPr>
          <w:rFonts w:ascii="Times New Roman" w:eastAsia="Times New Roman" w:hAnsi="Times New Roman"/>
          <w:b/>
          <w:sz w:val="28"/>
          <w:szCs w:val="24"/>
          <w:lang w:eastAsia="ru-RU"/>
        </w:rPr>
        <w:t>ПЕРЕЧЕНЬ</w:t>
      </w:r>
    </w:p>
    <w:p w:rsidR="005E1FA4" w:rsidRPr="001D4349" w:rsidRDefault="005E1FA4" w:rsidP="005E1F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D4349">
        <w:rPr>
          <w:rFonts w:ascii="Times New Roman" w:eastAsia="Times New Roman" w:hAnsi="Times New Roman"/>
          <w:b/>
          <w:sz w:val="28"/>
          <w:szCs w:val="24"/>
          <w:lang w:eastAsia="ru-RU"/>
        </w:rPr>
        <w:t>непродовольственных товаров первой необходимости</w:t>
      </w:r>
    </w:p>
    <w:p w:rsidR="001D4349" w:rsidRDefault="001D4349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Санитарно-гигиеническая маска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2.Антисептик для рук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3.Салфетки влажные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4.Салфетки сухие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5.Мыло туалетное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6.Мыло хозяйственное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7.Паста зубная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8.Щетка зубная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9. Бумага туалетная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10.Гигиенические прокладки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11.Подгузники детские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12.Стиральный порошок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13.Спички, коробок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14.Свечи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15.</w:t>
      </w:r>
      <w:r w:rsidR="001D4349">
        <w:rPr>
          <w:rFonts w:ascii="Times New Roman" w:eastAsia="Times New Roman" w:hAnsi="Times New Roman"/>
          <w:sz w:val="28"/>
          <w:szCs w:val="24"/>
          <w:lang w:eastAsia="ru-RU"/>
        </w:rPr>
        <w:t xml:space="preserve">Пеленка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для новорожденного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16. Шампунь детский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17.Крем от опрелостей детский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18.Бутылочка для кормления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19.Соска-пустышка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20.Бензин автомобильный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21.Ди</w:t>
      </w:r>
      <w:r w:rsidR="001D4349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ельное топливо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22.Сжижженный природный газ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23.Зоотовары (включая корма для животных и ветеринарные препараты)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4349" w:rsidRDefault="001D4349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Специалист 2 категории администрации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успенского сельского поселения</w:t>
      </w:r>
    </w:p>
    <w:p w:rsidR="005E1FA4" w:rsidRDefault="005E1FA4" w:rsidP="005E1FA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Белоглинского района</w:t>
      </w:r>
      <w:r w:rsidR="001D434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Е.П. Ананина</w:t>
      </w:r>
    </w:p>
    <w:p w:rsidR="002D316E" w:rsidRDefault="002D316E" w:rsidP="005E1F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316E" w:rsidRDefault="002D316E" w:rsidP="001431F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32F71" w:rsidRDefault="00E32F71" w:rsidP="00AD347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E32F71" w:rsidSect="007A1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562"/>
    <w:rsid w:val="00033E1A"/>
    <w:rsid w:val="0003412A"/>
    <w:rsid w:val="00140C31"/>
    <w:rsid w:val="001431FE"/>
    <w:rsid w:val="00184C27"/>
    <w:rsid w:val="001C41FB"/>
    <w:rsid w:val="001C559C"/>
    <w:rsid w:val="001D4349"/>
    <w:rsid w:val="00235E74"/>
    <w:rsid w:val="002A498F"/>
    <w:rsid w:val="002D316E"/>
    <w:rsid w:val="00301C17"/>
    <w:rsid w:val="00326279"/>
    <w:rsid w:val="00344951"/>
    <w:rsid w:val="0037213B"/>
    <w:rsid w:val="00377562"/>
    <w:rsid w:val="003E1055"/>
    <w:rsid w:val="00462731"/>
    <w:rsid w:val="00466BF4"/>
    <w:rsid w:val="004B66DD"/>
    <w:rsid w:val="004F0502"/>
    <w:rsid w:val="005E1FA4"/>
    <w:rsid w:val="00612216"/>
    <w:rsid w:val="00622598"/>
    <w:rsid w:val="00677DBA"/>
    <w:rsid w:val="0072108B"/>
    <w:rsid w:val="007450AC"/>
    <w:rsid w:val="007802BF"/>
    <w:rsid w:val="007A1BB8"/>
    <w:rsid w:val="0087596E"/>
    <w:rsid w:val="00876AD4"/>
    <w:rsid w:val="008B6B0B"/>
    <w:rsid w:val="008C79CF"/>
    <w:rsid w:val="008D2383"/>
    <w:rsid w:val="008F6C12"/>
    <w:rsid w:val="009527A7"/>
    <w:rsid w:val="00981D2D"/>
    <w:rsid w:val="009C7BBF"/>
    <w:rsid w:val="009E772B"/>
    <w:rsid w:val="00A219DE"/>
    <w:rsid w:val="00AD00A6"/>
    <w:rsid w:val="00AD3470"/>
    <w:rsid w:val="00AD5E7D"/>
    <w:rsid w:val="00AD68BD"/>
    <w:rsid w:val="00AE7A84"/>
    <w:rsid w:val="00B4029A"/>
    <w:rsid w:val="00BD6507"/>
    <w:rsid w:val="00BE2996"/>
    <w:rsid w:val="00D36705"/>
    <w:rsid w:val="00D53DEA"/>
    <w:rsid w:val="00D925CB"/>
    <w:rsid w:val="00D95B03"/>
    <w:rsid w:val="00DF5AEE"/>
    <w:rsid w:val="00E32F71"/>
    <w:rsid w:val="00E4097E"/>
    <w:rsid w:val="00E81FD6"/>
    <w:rsid w:val="00EF48AA"/>
    <w:rsid w:val="00F631C2"/>
    <w:rsid w:val="00F95E47"/>
    <w:rsid w:val="00FF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E1A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D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E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uspenskoesp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456</cp:lastModifiedBy>
  <cp:revision>16</cp:revision>
  <cp:lastPrinted>2020-03-24T05:42:00Z</cp:lastPrinted>
  <dcterms:created xsi:type="dcterms:W3CDTF">2020-03-24T05:51:00Z</dcterms:created>
  <dcterms:modified xsi:type="dcterms:W3CDTF">2020-03-31T08:29:00Z</dcterms:modified>
</cp:coreProperties>
</file>