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C7" w:rsidRPr="00432F72" w:rsidRDefault="001C2FC7" w:rsidP="00432F72">
      <w:pPr>
        <w:pStyle w:val="4"/>
        <w:rPr>
          <w:sz w:val="32"/>
        </w:rPr>
      </w:pPr>
      <w:r w:rsidRPr="00432F72">
        <w:rPr>
          <w:sz w:val="32"/>
        </w:rPr>
        <w:t>РАСПОРЯЖЕНИЕ</w:t>
      </w:r>
    </w:p>
    <w:p w:rsidR="001C2FC7" w:rsidRPr="00432F72" w:rsidRDefault="001C2FC7" w:rsidP="00432F72">
      <w:pPr>
        <w:rPr>
          <w:rFonts w:ascii="Times New Roman" w:hAnsi="Times New Roman"/>
        </w:rPr>
      </w:pPr>
    </w:p>
    <w:p w:rsidR="001C2FC7" w:rsidRPr="00432F72" w:rsidRDefault="001C2FC7" w:rsidP="00432F72">
      <w:pPr>
        <w:pStyle w:val="2"/>
        <w:rPr>
          <w:b/>
          <w:bCs/>
        </w:rPr>
      </w:pPr>
      <w:r w:rsidRPr="00432F72">
        <w:rPr>
          <w:b/>
          <w:bCs/>
        </w:rPr>
        <w:t>АДМИНИСТРАЦИИ УСПЕНСКОГО СЕЛЬСКОГО ПОСЕЛЕНИЯ</w:t>
      </w:r>
    </w:p>
    <w:p w:rsidR="001C2FC7" w:rsidRPr="00432F72" w:rsidRDefault="001C2FC7" w:rsidP="00432F72">
      <w:pPr>
        <w:pStyle w:val="2"/>
        <w:rPr>
          <w:b/>
          <w:bCs/>
        </w:rPr>
      </w:pPr>
      <w:r w:rsidRPr="00432F72">
        <w:rPr>
          <w:b/>
          <w:bCs/>
        </w:rPr>
        <w:t>БЕЛОГЛИНСКОГО РАЙОНА</w:t>
      </w:r>
    </w:p>
    <w:p w:rsidR="001C2FC7" w:rsidRPr="00432F72" w:rsidRDefault="001C2FC7" w:rsidP="00432F72">
      <w:pPr>
        <w:rPr>
          <w:rFonts w:ascii="Times New Roman" w:hAnsi="Times New Roman"/>
          <w:b/>
          <w:bCs/>
          <w:sz w:val="28"/>
        </w:rPr>
      </w:pPr>
    </w:p>
    <w:p w:rsidR="001C2FC7" w:rsidRPr="00432F72" w:rsidRDefault="001C2FC7" w:rsidP="00432F72">
      <w:pPr>
        <w:pStyle w:val="3"/>
      </w:pPr>
    </w:p>
    <w:p w:rsidR="001C2FC7" w:rsidRPr="00432F72" w:rsidRDefault="001C2FC7" w:rsidP="00432F72">
      <w:pPr>
        <w:pStyle w:val="3"/>
      </w:pPr>
      <w:r w:rsidRPr="00432F72">
        <w:t>от</w:t>
      </w:r>
      <w:r>
        <w:t xml:space="preserve"> </w:t>
      </w:r>
      <w:r w:rsidR="001B2E8F">
        <w:t>19.02.</w:t>
      </w:r>
      <w:r w:rsidRPr="00432F72">
        <w:t>201</w:t>
      </w:r>
      <w:r>
        <w:t>6</w:t>
      </w:r>
      <w:r w:rsidRPr="00432F72">
        <w:t xml:space="preserve">                                                                                           </w:t>
      </w:r>
      <w:r w:rsidR="00106767">
        <w:t xml:space="preserve">       </w:t>
      </w:r>
      <w:r w:rsidRPr="00432F72">
        <w:t xml:space="preserve"> № </w:t>
      </w:r>
      <w:r w:rsidR="001B2E8F">
        <w:t>2</w:t>
      </w:r>
      <w:r w:rsidR="005208FD">
        <w:t>9</w:t>
      </w:r>
      <w:r w:rsidR="00106767">
        <w:t>-р</w:t>
      </w:r>
    </w:p>
    <w:p w:rsidR="001C2FC7" w:rsidRPr="00432F72" w:rsidRDefault="001C2FC7" w:rsidP="00432F72">
      <w:pPr>
        <w:jc w:val="center"/>
        <w:rPr>
          <w:rFonts w:ascii="Times New Roman" w:hAnsi="Times New Roman"/>
          <w:sz w:val="28"/>
        </w:rPr>
      </w:pPr>
      <w:r w:rsidRPr="00432F72">
        <w:rPr>
          <w:rFonts w:ascii="Times New Roman" w:hAnsi="Times New Roman"/>
          <w:sz w:val="28"/>
        </w:rPr>
        <w:t>ст-ца Успенская</w:t>
      </w:r>
    </w:p>
    <w:p w:rsidR="001C2FC7" w:rsidRPr="00432F72" w:rsidRDefault="001C2FC7" w:rsidP="00432F72">
      <w:pPr>
        <w:jc w:val="center"/>
        <w:rPr>
          <w:rFonts w:ascii="Times New Roman" w:hAnsi="Times New Roman"/>
          <w:sz w:val="28"/>
        </w:rPr>
      </w:pPr>
    </w:p>
    <w:p w:rsidR="001C2FC7" w:rsidRPr="00432F72" w:rsidRDefault="001B2E8F" w:rsidP="00432F72">
      <w:pPr>
        <w:autoSpaceDE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торжественных мероприятий, посвященных                                     Дню защитника Отечества</w:t>
      </w:r>
    </w:p>
    <w:p w:rsidR="001C2FC7" w:rsidRPr="00432F72" w:rsidRDefault="001C2FC7" w:rsidP="00432F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2FC7" w:rsidRDefault="001C2FC7" w:rsidP="005208FD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06767">
        <w:rPr>
          <w:rFonts w:ascii="Times New Roman" w:hAnsi="Times New Roman"/>
          <w:sz w:val="28"/>
          <w:szCs w:val="28"/>
        </w:rPr>
        <w:tab/>
      </w:r>
      <w:r w:rsidR="005208FD">
        <w:rPr>
          <w:rFonts w:ascii="Times New Roman" w:hAnsi="Times New Roman"/>
          <w:sz w:val="28"/>
          <w:szCs w:val="28"/>
        </w:rPr>
        <w:t xml:space="preserve">В </w:t>
      </w:r>
      <w:r w:rsidR="001B2E8F">
        <w:rPr>
          <w:rFonts w:ascii="Times New Roman" w:hAnsi="Times New Roman"/>
          <w:sz w:val="28"/>
          <w:szCs w:val="28"/>
        </w:rPr>
        <w:t>Во исполнении постановления Правительства Российской Федерации от 27 ноября 2006 года № 716 «О порядке проведения дней воинской славы России и мероприятий, посвященных памятным датам России», в соответствии с законом Краснодарского края от 14 декабря 2006 года № 1145-КЗ «Об установлении праздничных дней и памятных дат в Краснодарском крае»:</w:t>
      </w:r>
    </w:p>
    <w:p w:rsidR="005208FD" w:rsidRDefault="005208FD" w:rsidP="005208FD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Директору муниципального бюджетного учреждения культуры «Успенская клубная система» И.Е. </w:t>
      </w:r>
      <w:proofErr w:type="spellStart"/>
      <w:r>
        <w:rPr>
          <w:rFonts w:ascii="Times New Roman" w:hAnsi="Times New Roman"/>
          <w:sz w:val="28"/>
          <w:szCs w:val="28"/>
        </w:rPr>
        <w:t>Дергоусову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организовать </w:t>
      </w:r>
      <w:r w:rsidR="005C3D6F">
        <w:rPr>
          <w:rFonts w:ascii="Times New Roman" w:hAnsi="Times New Roman"/>
          <w:sz w:val="28"/>
          <w:szCs w:val="28"/>
        </w:rPr>
        <w:t>торжественные мероприятия, посвященные Дню защитника Отечества.</w:t>
      </w:r>
    </w:p>
    <w:p w:rsidR="005C3D6F" w:rsidRDefault="005C3D6F" w:rsidP="005208FD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Специалисту ВУС администрации Успенского сельского поселения Белоглинского района Т.В. Воробьевой организовать и провести торжественную церемонию возложения венков и цветов на мемориалах в поселениях, посвященную Дню защитника Отечества.</w:t>
      </w:r>
    </w:p>
    <w:p w:rsidR="005208FD" w:rsidRDefault="005C3D6F" w:rsidP="00E00DD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3.Специалисту по работе с моло</w:t>
      </w:r>
      <w:r w:rsidR="00E00DD7">
        <w:rPr>
          <w:rFonts w:ascii="Times New Roman" w:hAnsi="Times New Roman"/>
          <w:sz w:val="28"/>
          <w:szCs w:val="28"/>
        </w:rPr>
        <w:t>дежью Успенского сельского поселения Белоглинского района Ю.Л. Киреевой организовать и провести чествование ветеранов и инвалидов Великой Отечественной войны, участников боевых действий.</w:t>
      </w:r>
      <w:bookmarkStart w:id="0" w:name="_GoBack"/>
      <w:bookmarkEnd w:id="0"/>
      <w:r w:rsidR="00CE5FA1" w:rsidRPr="00CE5FA1">
        <w:rPr>
          <w:rFonts w:ascii="Times New Roman" w:hAnsi="Times New Roman"/>
          <w:sz w:val="28"/>
          <w:szCs w:val="28"/>
        </w:rPr>
        <w:t xml:space="preserve"> </w:t>
      </w:r>
    </w:p>
    <w:p w:rsidR="001C2FC7" w:rsidRPr="00FC6298" w:rsidRDefault="00C022B6" w:rsidP="001067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C2FC7" w:rsidRPr="00FC6298">
        <w:rPr>
          <w:rFonts w:ascii="Times New Roman" w:hAnsi="Times New Roman"/>
          <w:sz w:val="28"/>
          <w:szCs w:val="28"/>
        </w:rPr>
        <w:t xml:space="preserve">. Контроль за выполнением настоящего </w:t>
      </w:r>
      <w:r w:rsidR="001C2FC7">
        <w:rPr>
          <w:rFonts w:ascii="Times New Roman" w:hAnsi="Times New Roman"/>
          <w:sz w:val="28"/>
          <w:szCs w:val="28"/>
        </w:rPr>
        <w:t>распоряжения</w:t>
      </w:r>
      <w:r w:rsidR="001C2FC7" w:rsidRPr="00FC6298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1C2FC7" w:rsidRPr="00FC6298" w:rsidRDefault="00C022B6" w:rsidP="001067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C2FC7" w:rsidRPr="00FC6298">
        <w:rPr>
          <w:rFonts w:ascii="Times New Roman" w:hAnsi="Times New Roman"/>
          <w:sz w:val="28"/>
          <w:szCs w:val="28"/>
        </w:rPr>
        <w:t>. Настоящ</w:t>
      </w:r>
      <w:r w:rsidR="001C2FC7">
        <w:rPr>
          <w:rFonts w:ascii="Times New Roman" w:hAnsi="Times New Roman"/>
          <w:sz w:val="28"/>
          <w:szCs w:val="28"/>
        </w:rPr>
        <w:t xml:space="preserve">ее распоряжение </w:t>
      </w:r>
      <w:r w:rsidR="001C2FC7" w:rsidRPr="00FC6298">
        <w:rPr>
          <w:rFonts w:ascii="Times New Roman" w:hAnsi="Times New Roman"/>
          <w:sz w:val="28"/>
          <w:szCs w:val="28"/>
        </w:rPr>
        <w:t xml:space="preserve"> вступает в силу с</w:t>
      </w:r>
      <w:r w:rsidR="001C2FC7">
        <w:rPr>
          <w:rFonts w:ascii="Times New Roman" w:hAnsi="Times New Roman"/>
          <w:sz w:val="28"/>
          <w:szCs w:val="28"/>
        </w:rPr>
        <w:t>о дня его</w:t>
      </w:r>
      <w:r w:rsidR="001C2FC7" w:rsidRPr="00FC6298">
        <w:rPr>
          <w:rFonts w:ascii="Times New Roman" w:hAnsi="Times New Roman"/>
          <w:sz w:val="28"/>
          <w:szCs w:val="28"/>
        </w:rPr>
        <w:t xml:space="preserve"> подписания.</w:t>
      </w:r>
    </w:p>
    <w:p w:rsidR="001C2FC7" w:rsidRPr="00FC6298" w:rsidRDefault="001C2FC7" w:rsidP="00106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FC7" w:rsidRPr="00FC6298" w:rsidRDefault="001C2FC7" w:rsidP="00106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6767" w:rsidRDefault="00106767" w:rsidP="00106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FC7" w:rsidRDefault="001C2FC7" w:rsidP="00106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главы </w:t>
      </w:r>
    </w:p>
    <w:p w:rsidR="001C2FC7" w:rsidRDefault="001C2FC7" w:rsidP="00FC62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Успенского сельского поселения</w:t>
      </w:r>
    </w:p>
    <w:p w:rsidR="001C2FC7" w:rsidRPr="00FC6298" w:rsidRDefault="001C2FC7" w:rsidP="00FC62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Белоглинского района                                                                   Ю.А.</w:t>
      </w:r>
      <w:r w:rsidR="001067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Щербакова                                                                  </w:t>
      </w:r>
    </w:p>
    <w:sectPr w:rsidR="001C2FC7" w:rsidRPr="00FC6298" w:rsidSect="001067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2F72"/>
    <w:rsid w:val="0005611B"/>
    <w:rsid w:val="000E451D"/>
    <w:rsid w:val="00106767"/>
    <w:rsid w:val="001565DD"/>
    <w:rsid w:val="001B2E8F"/>
    <w:rsid w:val="001C2FC7"/>
    <w:rsid w:val="0025278A"/>
    <w:rsid w:val="00256B57"/>
    <w:rsid w:val="00432F72"/>
    <w:rsid w:val="005208FD"/>
    <w:rsid w:val="0056561F"/>
    <w:rsid w:val="005C3D6F"/>
    <w:rsid w:val="00621C53"/>
    <w:rsid w:val="00691093"/>
    <w:rsid w:val="00907891"/>
    <w:rsid w:val="009F3D94"/>
    <w:rsid w:val="00A95AE5"/>
    <w:rsid w:val="00AC4A68"/>
    <w:rsid w:val="00AF664E"/>
    <w:rsid w:val="00C022B6"/>
    <w:rsid w:val="00C26439"/>
    <w:rsid w:val="00CE5FA1"/>
    <w:rsid w:val="00E00DD7"/>
    <w:rsid w:val="00E73193"/>
    <w:rsid w:val="00F8480E"/>
    <w:rsid w:val="00FC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D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432F7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32F72"/>
    <w:pPr>
      <w:keepNext/>
      <w:spacing w:after="0" w:line="240" w:lineRule="auto"/>
      <w:outlineLvl w:val="2"/>
    </w:pPr>
    <w:rPr>
      <w:rFonts w:ascii="Times New Roman" w:eastAsia="Arial Unicode MS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32F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32F72"/>
    <w:rPr>
      <w:rFonts w:ascii="Times New Roman" w:eastAsia="Arial Unicode MS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432F72"/>
    <w:rPr>
      <w:rFonts w:ascii="Times New Roman" w:eastAsia="Arial Unicode MS" w:hAnsi="Times New Roman" w:cs="Times New Roman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432F72"/>
    <w:rPr>
      <w:rFonts w:ascii="Times New Roman" w:eastAsia="Arial Unicode MS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99"/>
    <w:rsid w:val="00A95A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E73193"/>
    <w:rPr>
      <w:rFonts w:cs="Times New Roman"/>
      <w:b/>
      <w:bCs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10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06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АДМИНИСТРАЦИИ УСПЕНСКОГО СЕЛЬСКОГО ПОСЕЛЕНИЯ</vt:lpstr>
      <vt:lpstr>    БЕЛОГЛИНСКОГО РАЙОНА</vt:lpstr>
      <vt:lpstr>        </vt:lpstr>
      <vt:lpstr>        от 19.02.2016                                                                   </vt:lpstr>
    </vt:vector>
  </TitlesOfParts>
  <Company>Home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13</cp:revision>
  <cp:lastPrinted>2016-01-27T07:59:00Z</cp:lastPrinted>
  <dcterms:created xsi:type="dcterms:W3CDTF">2011-02-10T05:06:00Z</dcterms:created>
  <dcterms:modified xsi:type="dcterms:W3CDTF">2016-02-19T11:14:00Z</dcterms:modified>
</cp:coreProperties>
</file>