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B3" w:rsidRDefault="001E47B3" w:rsidP="009E022F"/>
    <w:p w:rsidR="00750404" w:rsidRDefault="00750404" w:rsidP="009E022F">
      <w:pPr>
        <w:spacing w:line="120" w:lineRule="auto"/>
        <w:jc w:val="center"/>
      </w:pPr>
    </w:p>
    <w:p w:rsidR="00750404" w:rsidRPr="00F42C01" w:rsidRDefault="00F42C01" w:rsidP="009E022F">
      <w:pPr>
        <w:jc w:val="center"/>
        <w:rPr>
          <w:b/>
        </w:rPr>
      </w:pPr>
      <w:r w:rsidRPr="00F42C01">
        <w:rPr>
          <w:b/>
          <w:sz w:val="32"/>
          <w:szCs w:val="32"/>
        </w:rPr>
        <w:t>ПОСТАНОВЛЕНИЕ</w:t>
      </w:r>
    </w:p>
    <w:p w:rsidR="00CE2FFC" w:rsidRPr="00283590" w:rsidRDefault="00CE2FFC" w:rsidP="009E022F">
      <w:pPr>
        <w:pStyle w:val="1"/>
        <w:ind w:left="0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>администраци</w:t>
      </w:r>
      <w:r w:rsidR="00F42C01">
        <w:rPr>
          <w:caps/>
          <w:spacing w:val="0"/>
          <w:szCs w:val="28"/>
          <w:lang w:val="ru-RU"/>
        </w:rPr>
        <w:t>И</w:t>
      </w:r>
      <w:r w:rsidRPr="00283590">
        <w:rPr>
          <w:caps/>
          <w:spacing w:val="0"/>
          <w:szCs w:val="28"/>
          <w:lang w:val="ru-RU"/>
        </w:rPr>
        <w:t xml:space="preserve"> </w:t>
      </w:r>
      <w:r w:rsidR="00277F1E">
        <w:rPr>
          <w:caps/>
          <w:spacing w:val="0"/>
          <w:szCs w:val="28"/>
          <w:lang w:val="ru-RU"/>
        </w:rPr>
        <w:t>Успенского сельского поселения</w:t>
      </w:r>
    </w:p>
    <w:p w:rsidR="00CE2FFC" w:rsidRDefault="00CE2FFC" w:rsidP="009E022F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>Белоглинск</w:t>
      </w:r>
      <w:r w:rsidR="00277F1E">
        <w:rPr>
          <w:caps/>
          <w:spacing w:val="0"/>
          <w:szCs w:val="28"/>
          <w:lang w:val="ru-RU"/>
        </w:rPr>
        <w:t>ого</w:t>
      </w:r>
      <w:r w:rsidRPr="00283590">
        <w:rPr>
          <w:caps/>
          <w:spacing w:val="0"/>
          <w:szCs w:val="28"/>
          <w:lang w:val="ru-RU"/>
        </w:rPr>
        <w:t xml:space="preserve"> район</w:t>
      </w:r>
      <w:r w:rsidR="00277F1E">
        <w:rPr>
          <w:caps/>
          <w:spacing w:val="0"/>
          <w:szCs w:val="28"/>
          <w:lang w:val="ru-RU"/>
        </w:rPr>
        <w:t>а</w:t>
      </w:r>
      <w:r w:rsidRPr="00283590">
        <w:rPr>
          <w:caps/>
          <w:spacing w:val="0"/>
          <w:szCs w:val="28"/>
          <w:lang w:val="ru-RU"/>
        </w:rPr>
        <w:t xml:space="preserve"> </w:t>
      </w:r>
    </w:p>
    <w:p w:rsidR="00CE2FFC" w:rsidRPr="00283590" w:rsidRDefault="00CE2FFC" w:rsidP="009E022F">
      <w:pPr>
        <w:spacing w:line="120" w:lineRule="auto"/>
        <w:jc w:val="center"/>
      </w:pPr>
    </w:p>
    <w:p w:rsidR="00CE2FFC" w:rsidRPr="006C0031" w:rsidRDefault="00CE2FFC" w:rsidP="009E022F">
      <w:pPr>
        <w:pStyle w:val="3"/>
        <w:ind w:left="-12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CE2FFC" w:rsidRDefault="0076394B" w:rsidP="009E022F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3749DC">
        <w:rPr>
          <w:rFonts w:ascii="Times New Roman" w:hAnsi="Times New Roman"/>
          <w:b w:val="0"/>
          <w:bCs w:val="0"/>
          <w:lang w:val="ru-RU"/>
        </w:rPr>
        <w:t>15</w:t>
      </w:r>
      <w:r w:rsidR="004B0B75">
        <w:rPr>
          <w:rFonts w:ascii="Times New Roman" w:hAnsi="Times New Roman"/>
          <w:b w:val="0"/>
          <w:bCs w:val="0"/>
          <w:lang w:val="ru-RU"/>
        </w:rPr>
        <w:t>.</w:t>
      </w:r>
      <w:r w:rsidR="003749DC">
        <w:rPr>
          <w:rFonts w:ascii="Times New Roman" w:hAnsi="Times New Roman"/>
          <w:b w:val="0"/>
          <w:bCs w:val="0"/>
          <w:lang w:val="ru-RU"/>
        </w:rPr>
        <w:t>01</w:t>
      </w:r>
      <w:r w:rsidR="004B0B75">
        <w:rPr>
          <w:rFonts w:ascii="Times New Roman" w:hAnsi="Times New Roman"/>
          <w:b w:val="0"/>
          <w:bCs w:val="0"/>
          <w:lang w:val="ru-RU"/>
        </w:rPr>
        <w:t>.</w:t>
      </w:r>
      <w:r>
        <w:rPr>
          <w:rFonts w:ascii="Times New Roman" w:hAnsi="Times New Roman"/>
          <w:b w:val="0"/>
          <w:bCs w:val="0"/>
          <w:lang w:val="ru-RU"/>
        </w:rPr>
        <w:t>20</w:t>
      </w:r>
      <w:r w:rsidR="004B0B75">
        <w:rPr>
          <w:rFonts w:ascii="Times New Roman" w:hAnsi="Times New Roman"/>
          <w:b w:val="0"/>
          <w:bCs w:val="0"/>
          <w:lang w:val="ru-RU"/>
        </w:rPr>
        <w:t>19</w:t>
      </w:r>
      <w:r w:rsidR="00F42C01">
        <w:rPr>
          <w:rFonts w:ascii="Times New Roman" w:hAnsi="Times New Roman"/>
          <w:b w:val="0"/>
          <w:bCs w:val="0"/>
          <w:lang w:val="ru-RU"/>
        </w:rPr>
        <w:t xml:space="preserve">                               </w:t>
      </w:r>
      <w:r w:rsidR="00CE2FFC"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№ </w:t>
      </w:r>
      <w:r w:rsidR="003749DC">
        <w:rPr>
          <w:rFonts w:ascii="Times New Roman" w:hAnsi="Times New Roman"/>
          <w:b w:val="0"/>
          <w:bCs w:val="0"/>
          <w:lang w:val="ru-RU"/>
        </w:rPr>
        <w:t>7</w:t>
      </w:r>
    </w:p>
    <w:p w:rsidR="00CE2FFC" w:rsidRDefault="00014B92" w:rsidP="009E022F">
      <w:pPr>
        <w:pStyle w:val="22"/>
        <w:keepNext w:val="0"/>
        <w:adjustRightInd w:val="0"/>
        <w:outlineLvl w:val="9"/>
        <w:rPr>
          <w:lang w:val="ru-RU"/>
        </w:rPr>
      </w:pPr>
      <w:proofErr w:type="spellStart"/>
      <w:r>
        <w:rPr>
          <w:lang w:val="ru-RU"/>
        </w:rPr>
        <w:t>ст-ца</w:t>
      </w:r>
      <w:proofErr w:type="spellEnd"/>
      <w:r>
        <w:rPr>
          <w:lang w:val="ru-RU"/>
        </w:rPr>
        <w:t xml:space="preserve"> </w:t>
      </w:r>
      <w:r w:rsidR="00277F1E">
        <w:rPr>
          <w:lang w:val="ru-RU"/>
        </w:rPr>
        <w:t>Успенская</w:t>
      </w:r>
    </w:p>
    <w:p w:rsidR="00CE2FFC" w:rsidRDefault="00CE2FFC" w:rsidP="009E022F"/>
    <w:tbl>
      <w:tblPr>
        <w:tblW w:w="0" w:type="auto"/>
        <w:jc w:val="center"/>
        <w:tblInd w:w="612" w:type="dxa"/>
        <w:tblLook w:val="0000"/>
      </w:tblPr>
      <w:tblGrid>
        <w:gridCol w:w="8520"/>
      </w:tblGrid>
      <w:tr w:rsidR="00CE2FFC" w:rsidTr="00014B92">
        <w:trPr>
          <w:trHeight w:val="166"/>
          <w:jc w:val="center"/>
        </w:trPr>
        <w:tc>
          <w:tcPr>
            <w:tcW w:w="8520" w:type="dxa"/>
          </w:tcPr>
          <w:p w:rsidR="00CE2FFC" w:rsidRDefault="00CE2FFC" w:rsidP="009E022F">
            <w:pPr>
              <w:pStyle w:val="22"/>
              <w:keepNext w:val="0"/>
              <w:adjustRightInd w:val="0"/>
              <w:outlineLvl w:val="9"/>
              <w:rPr>
                <w:b/>
                <w:bCs/>
                <w:color w:val="26282F"/>
                <w:lang w:val="ru-RU"/>
              </w:rPr>
            </w:pPr>
            <w:r w:rsidRPr="009D5246">
              <w:rPr>
                <w:lang w:val="ru-RU"/>
              </w:rPr>
              <w:tab/>
            </w:r>
            <w:r w:rsidRPr="00A038F1">
              <w:rPr>
                <w:b/>
                <w:bCs/>
                <w:color w:val="26282F"/>
                <w:lang w:val="ru-RU"/>
              </w:rPr>
              <w:t>О размещен</w:t>
            </w:r>
            <w:r>
              <w:rPr>
                <w:b/>
                <w:bCs/>
                <w:color w:val="26282F"/>
                <w:lang w:val="ru-RU"/>
              </w:rPr>
              <w:t>ии нестационарных торговых объектов</w:t>
            </w:r>
          </w:p>
          <w:p w:rsidR="00CE2FFC" w:rsidRPr="00A038F1" w:rsidRDefault="00CE2FFC" w:rsidP="009E022F">
            <w:pPr>
              <w:pStyle w:val="22"/>
              <w:keepNext w:val="0"/>
              <w:adjustRightInd w:val="0"/>
              <w:outlineLvl w:val="9"/>
              <w:rPr>
                <w:b/>
                <w:bCs/>
                <w:color w:val="26282F"/>
                <w:lang w:val="ru-RU"/>
              </w:rPr>
            </w:pPr>
            <w:r w:rsidRPr="00A038F1">
              <w:rPr>
                <w:b/>
                <w:bCs/>
                <w:color w:val="26282F"/>
                <w:lang w:val="ru-RU"/>
              </w:rPr>
              <w:t>на</w:t>
            </w:r>
            <w:r w:rsidRPr="005C2225">
              <w:rPr>
                <w:b/>
                <w:lang w:val="ru-RU"/>
              </w:rPr>
              <w:t xml:space="preserve"> территории</w:t>
            </w:r>
            <w:r>
              <w:rPr>
                <w:b/>
                <w:lang w:val="ru-RU"/>
              </w:rPr>
              <w:t xml:space="preserve"> </w:t>
            </w:r>
            <w:r w:rsidR="00FA1D82">
              <w:rPr>
                <w:b/>
                <w:lang w:val="ru-RU"/>
              </w:rPr>
              <w:t>Успенского сельского поселения</w:t>
            </w:r>
          </w:p>
          <w:p w:rsidR="00CE2FFC" w:rsidRPr="005C2225" w:rsidRDefault="00CE2FFC" w:rsidP="009E022F">
            <w:pPr>
              <w:pStyle w:val="22"/>
              <w:keepNext w:val="0"/>
              <w:adjustRightInd w:val="0"/>
              <w:outlineLvl w:val="9"/>
              <w:rPr>
                <w:b/>
                <w:lang w:val="ru-RU"/>
              </w:rPr>
            </w:pPr>
            <w:r w:rsidRPr="005C2225">
              <w:rPr>
                <w:b/>
                <w:lang w:val="ru-RU"/>
              </w:rPr>
              <w:t>Белоглинск</w:t>
            </w:r>
            <w:r w:rsidR="00FA1D82">
              <w:rPr>
                <w:b/>
                <w:lang w:val="ru-RU"/>
              </w:rPr>
              <w:t>ого</w:t>
            </w:r>
            <w:r w:rsidRPr="005C2225">
              <w:rPr>
                <w:b/>
                <w:lang w:val="ru-RU"/>
              </w:rPr>
              <w:t xml:space="preserve"> район</w:t>
            </w:r>
            <w:r w:rsidR="00FA1D82">
              <w:rPr>
                <w:b/>
                <w:lang w:val="ru-RU"/>
              </w:rPr>
              <w:t>а</w:t>
            </w:r>
          </w:p>
        </w:tc>
      </w:tr>
    </w:tbl>
    <w:p w:rsidR="00CE2FFC" w:rsidRDefault="00CE2FFC" w:rsidP="009E022F">
      <w:pPr>
        <w:tabs>
          <w:tab w:val="left" w:pos="5068"/>
          <w:tab w:val="left" w:pos="5404"/>
        </w:tabs>
        <w:jc w:val="center"/>
        <w:rPr>
          <w:sz w:val="28"/>
          <w:szCs w:val="28"/>
        </w:rPr>
      </w:pPr>
    </w:p>
    <w:p w:rsidR="00CE2FFC" w:rsidRDefault="00CE2FFC" w:rsidP="009E022F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CE2FFC" w:rsidRPr="002550F1" w:rsidRDefault="00CE2FFC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550F1">
        <w:rPr>
          <w:sz w:val="28"/>
          <w:szCs w:val="28"/>
        </w:rPr>
        <w:t xml:space="preserve">В соответствии с </w:t>
      </w:r>
      <w:hyperlink r:id="rId7" w:history="1">
        <w:r w:rsidRPr="000A3933">
          <w:rPr>
            <w:sz w:val="28"/>
            <w:szCs w:val="28"/>
          </w:rPr>
          <w:t>Федеральным законом</w:t>
        </w:r>
      </w:hyperlink>
      <w:r w:rsidRPr="002550F1">
        <w:rPr>
          <w:sz w:val="28"/>
          <w:szCs w:val="28"/>
        </w:rPr>
        <w:t xml:space="preserve"> Российской Федерации от 28 декабря 2009 года N 381-ФЗ "Об основах государственного регулирования торговой деятельности в Российской Федерации", </w:t>
      </w:r>
      <w:hyperlink r:id="rId8" w:history="1">
        <w:r w:rsidRPr="000A3933">
          <w:rPr>
            <w:sz w:val="28"/>
            <w:szCs w:val="28"/>
          </w:rPr>
          <w:t>Законом</w:t>
        </w:r>
      </w:hyperlink>
      <w:r w:rsidRPr="002550F1">
        <w:rPr>
          <w:sz w:val="28"/>
          <w:szCs w:val="28"/>
        </w:rPr>
        <w:t xml:space="preserve"> Краснодарского края от 31 мая 2005 года N 879-КЗ "О государственной политике Краснодарского края в сфере торговой деятельности", </w:t>
      </w:r>
      <w:hyperlink r:id="rId9" w:history="1">
        <w:r w:rsidRPr="000A3933">
          <w:rPr>
            <w:sz w:val="28"/>
            <w:szCs w:val="28"/>
          </w:rPr>
          <w:t>постановлением</w:t>
        </w:r>
      </w:hyperlink>
      <w:r w:rsidRPr="002550F1">
        <w:rPr>
          <w:sz w:val="28"/>
          <w:szCs w:val="28"/>
        </w:rPr>
        <w:t xml:space="preserve"> главы администрации (губернатора) Краснодарского </w:t>
      </w:r>
      <w:r w:rsidRPr="000A3933">
        <w:rPr>
          <w:sz w:val="28"/>
          <w:szCs w:val="28"/>
        </w:rPr>
        <w:t xml:space="preserve">края </w:t>
      </w:r>
      <w:r>
        <w:rPr>
          <w:sz w:val="28"/>
          <w:szCs w:val="28"/>
        </w:rPr>
        <w:t xml:space="preserve"> от 11 ноября 2014 года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№ 1249 «</w:t>
      </w:r>
      <w:r w:rsidRPr="002550F1">
        <w:rPr>
          <w:sz w:val="28"/>
          <w:szCs w:val="28"/>
        </w:rPr>
        <w:t>Об утверждении Порядка разработки и утверждения органами местного самоуправления схем размещения неста</w:t>
      </w:r>
      <w:r>
        <w:rPr>
          <w:sz w:val="28"/>
          <w:szCs w:val="28"/>
        </w:rPr>
        <w:t xml:space="preserve">ционарных торговых объектов </w:t>
      </w:r>
      <w:r w:rsidRPr="002550F1">
        <w:rPr>
          <w:sz w:val="28"/>
          <w:szCs w:val="28"/>
        </w:rPr>
        <w:t>на территории Краснодарского края", в целях обеспечения единого порядка размещения нестационарных тор</w:t>
      </w:r>
      <w:r>
        <w:rPr>
          <w:sz w:val="28"/>
          <w:szCs w:val="28"/>
        </w:rPr>
        <w:t>говых объектов в зданиях, строениях, сооружениях на землях общего пользования</w:t>
      </w:r>
      <w:r w:rsidRPr="002550F1">
        <w:rPr>
          <w:sz w:val="28"/>
          <w:szCs w:val="28"/>
        </w:rPr>
        <w:t>, находящихся в муниципальной собственности</w:t>
      </w:r>
      <w:r>
        <w:rPr>
          <w:sz w:val="28"/>
          <w:szCs w:val="28"/>
        </w:rPr>
        <w:t xml:space="preserve"> на которые не разграничена</w:t>
      </w:r>
      <w:r w:rsidRPr="002550F1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земельных участках государственной собственности</w:t>
      </w:r>
      <w:r w:rsidRPr="002550F1">
        <w:rPr>
          <w:sz w:val="28"/>
          <w:szCs w:val="28"/>
        </w:rPr>
        <w:t xml:space="preserve"> на территории </w:t>
      </w:r>
      <w:r w:rsidR="00B31A49">
        <w:rPr>
          <w:sz w:val="28"/>
          <w:szCs w:val="28"/>
        </w:rPr>
        <w:t>Успенского сельского поселения</w:t>
      </w:r>
      <w:r>
        <w:rPr>
          <w:sz w:val="28"/>
          <w:szCs w:val="28"/>
        </w:rPr>
        <w:t xml:space="preserve"> Белоглинск</w:t>
      </w:r>
      <w:r w:rsidR="00B31A49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2550F1">
        <w:rPr>
          <w:sz w:val="28"/>
          <w:szCs w:val="28"/>
        </w:rPr>
        <w:t>район</w:t>
      </w:r>
      <w:r w:rsidR="00B31A49">
        <w:rPr>
          <w:sz w:val="28"/>
          <w:szCs w:val="28"/>
        </w:rPr>
        <w:t>а</w:t>
      </w:r>
      <w:r w:rsidRPr="002550F1">
        <w:rPr>
          <w:sz w:val="28"/>
          <w:szCs w:val="28"/>
        </w:rPr>
        <w:t>, расширения реализации продукции</w:t>
      </w:r>
      <w:proofErr w:type="gramEnd"/>
      <w:r w:rsidRPr="002550F1">
        <w:rPr>
          <w:sz w:val="28"/>
          <w:szCs w:val="28"/>
        </w:rPr>
        <w:t xml:space="preserve"> местных и краевых сельскохозяйственных товаропроизводителей, стимулирования торговли сельскохозяйственными и продовольственными товарами путем создания доста</w:t>
      </w:r>
      <w:r>
        <w:rPr>
          <w:sz w:val="28"/>
          <w:szCs w:val="28"/>
        </w:rPr>
        <w:t>точного количества торговых объектов</w:t>
      </w:r>
      <w:r w:rsidRPr="002550F1">
        <w:rPr>
          <w:sz w:val="28"/>
          <w:szCs w:val="28"/>
        </w:rPr>
        <w:t>, постановляю:</w:t>
      </w:r>
    </w:p>
    <w:p w:rsidR="00CE2FFC" w:rsidRPr="002550F1" w:rsidRDefault="00CE2FFC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2550F1">
        <w:rPr>
          <w:sz w:val="28"/>
          <w:szCs w:val="28"/>
        </w:rPr>
        <w:t>1. Утвердить:</w:t>
      </w:r>
    </w:p>
    <w:p w:rsidR="00CE2FFC" w:rsidRDefault="00CE2FFC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1"/>
      <w:bookmarkEnd w:id="0"/>
      <w:r w:rsidRPr="002550F1">
        <w:rPr>
          <w:sz w:val="28"/>
          <w:szCs w:val="28"/>
        </w:rPr>
        <w:t>1)</w:t>
      </w:r>
      <w:r>
        <w:rPr>
          <w:sz w:val="28"/>
          <w:szCs w:val="28"/>
        </w:rPr>
        <w:t xml:space="preserve"> П</w:t>
      </w:r>
      <w:r w:rsidRPr="002550F1">
        <w:rPr>
          <w:sz w:val="28"/>
          <w:szCs w:val="28"/>
        </w:rPr>
        <w:t>оложени</w:t>
      </w:r>
      <w:r w:rsidR="00166034">
        <w:rPr>
          <w:sz w:val="28"/>
          <w:szCs w:val="28"/>
        </w:rPr>
        <w:t>е о</w:t>
      </w:r>
      <w:r>
        <w:rPr>
          <w:sz w:val="28"/>
          <w:szCs w:val="28"/>
        </w:rPr>
        <w:t xml:space="preserve"> размещении </w:t>
      </w:r>
      <w:r w:rsidRPr="002550F1">
        <w:rPr>
          <w:sz w:val="28"/>
          <w:szCs w:val="28"/>
        </w:rPr>
        <w:t>нестационар</w:t>
      </w:r>
      <w:r>
        <w:rPr>
          <w:sz w:val="28"/>
          <w:szCs w:val="28"/>
        </w:rPr>
        <w:t xml:space="preserve">ных торговых объектов на территории </w:t>
      </w:r>
      <w:r w:rsidR="00B31A49">
        <w:rPr>
          <w:sz w:val="28"/>
          <w:szCs w:val="28"/>
        </w:rPr>
        <w:t>Успенского сельского поселения</w:t>
      </w:r>
      <w:r>
        <w:rPr>
          <w:sz w:val="28"/>
          <w:szCs w:val="28"/>
        </w:rPr>
        <w:t xml:space="preserve"> Белоглинск</w:t>
      </w:r>
      <w:r w:rsidR="00B31A4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31A49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(Приложение № 1</w:t>
      </w:r>
      <w:r w:rsidRPr="002550F1">
        <w:rPr>
          <w:sz w:val="28"/>
          <w:szCs w:val="28"/>
        </w:rPr>
        <w:t>);</w:t>
      </w:r>
      <w:bookmarkStart w:id="2" w:name="sub_12"/>
      <w:bookmarkEnd w:id="1"/>
    </w:p>
    <w:p w:rsidR="00CE2FFC" w:rsidRDefault="00CE2FFC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Pr="00F1378C">
        <w:rPr>
          <w:sz w:val="28"/>
          <w:szCs w:val="28"/>
        </w:rPr>
        <w:t>етодику определения стартового размера финансового предложения за право</w:t>
      </w:r>
      <w:r>
        <w:rPr>
          <w:sz w:val="28"/>
          <w:szCs w:val="28"/>
        </w:rPr>
        <w:t xml:space="preserve"> на  размещение</w:t>
      </w:r>
      <w:r w:rsidRPr="00F1378C">
        <w:rPr>
          <w:sz w:val="28"/>
          <w:szCs w:val="28"/>
        </w:rPr>
        <w:t xml:space="preserve"> нестационарных торговых объектов на территории </w:t>
      </w:r>
      <w:r w:rsidR="00B31A49">
        <w:rPr>
          <w:sz w:val="28"/>
          <w:szCs w:val="28"/>
        </w:rPr>
        <w:t xml:space="preserve">Успенского сельского поселения Белоглинского района </w:t>
      </w:r>
      <w:r>
        <w:rPr>
          <w:sz w:val="28"/>
          <w:szCs w:val="28"/>
        </w:rPr>
        <w:t>(Приложение № 2);</w:t>
      </w:r>
    </w:p>
    <w:p w:rsidR="00CE2FFC" w:rsidRDefault="00CE2FFC" w:rsidP="009E02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sub_13"/>
      <w:bookmarkEnd w:id="2"/>
      <w:r>
        <w:rPr>
          <w:sz w:val="28"/>
          <w:szCs w:val="28"/>
        </w:rPr>
        <w:t>3) С</w:t>
      </w:r>
      <w:r w:rsidRPr="002550F1">
        <w:rPr>
          <w:sz w:val="28"/>
          <w:szCs w:val="28"/>
        </w:rPr>
        <w:t>остав</w:t>
      </w:r>
      <w:r>
        <w:rPr>
          <w:sz w:val="28"/>
          <w:szCs w:val="28"/>
        </w:rPr>
        <w:t xml:space="preserve"> комиссии </w:t>
      </w:r>
      <w:r w:rsidRPr="002550F1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предоставлении права на </w:t>
      </w:r>
      <w:r w:rsidRPr="002550F1">
        <w:rPr>
          <w:sz w:val="28"/>
          <w:szCs w:val="28"/>
        </w:rPr>
        <w:t xml:space="preserve"> размеще</w:t>
      </w:r>
      <w:r>
        <w:rPr>
          <w:sz w:val="28"/>
          <w:szCs w:val="28"/>
        </w:rPr>
        <w:t>ние</w:t>
      </w:r>
      <w:r w:rsidRPr="002550F1">
        <w:rPr>
          <w:sz w:val="28"/>
          <w:szCs w:val="28"/>
        </w:rPr>
        <w:t xml:space="preserve"> неста</w:t>
      </w:r>
      <w:r>
        <w:rPr>
          <w:sz w:val="28"/>
          <w:szCs w:val="28"/>
        </w:rPr>
        <w:t xml:space="preserve">ционарных торговых объектов на территории </w:t>
      </w:r>
      <w:r w:rsidR="00B31A49">
        <w:rPr>
          <w:sz w:val="28"/>
          <w:szCs w:val="28"/>
        </w:rPr>
        <w:t>Успенского сельского поселения Белоглинского района</w:t>
      </w:r>
      <w:r w:rsidRPr="002550F1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 3</w:t>
      </w:r>
      <w:r w:rsidRPr="002550F1">
        <w:rPr>
          <w:sz w:val="28"/>
          <w:szCs w:val="28"/>
        </w:rPr>
        <w:t>);</w:t>
      </w:r>
    </w:p>
    <w:p w:rsidR="00CE2FFC" w:rsidRDefault="002F0080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CE2FFC">
        <w:rPr>
          <w:sz w:val="28"/>
          <w:szCs w:val="28"/>
        </w:rPr>
        <w:t>Ф</w:t>
      </w:r>
      <w:r w:rsidR="00CE2FFC" w:rsidRPr="002550F1">
        <w:rPr>
          <w:sz w:val="28"/>
          <w:szCs w:val="28"/>
        </w:rPr>
        <w:t>орму договора о предоставлении права</w:t>
      </w:r>
      <w:r w:rsidR="00CE2FFC">
        <w:rPr>
          <w:sz w:val="28"/>
          <w:szCs w:val="28"/>
        </w:rPr>
        <w:t xml:space="preserve"> на</w:t>
      </w:r>
      <w:r w:rsidR="00CE2FFC" w:rsidRPr="002550F1">
        <w:rPr>
          <w:sz w:val="28"/>
          <w:szCs w:val="28"/>
        </w:rPr>
        <w:t xml:space="preserve"> размеще</w:t>
      </w:r>
      <w:r w:rsidR="00CE2FFC">
        <w:rPr>
          <w:sz w:val="28"/>
          <w:szCs w:val="28"/>
        </w:rPr>
        <w:t xml:space="preserve">ние нестационарного торгового объекта </w:t>
      </w:r>
      <w:r w:rsidR="00CE2FFC" w:rsidRPr="002550F1">
        <w:rPr>
          <w:sz w:val="28"/>
          <w:szCs w:val="28"/>
        </w:rPr>
        <w:t xml:space="preserve"> на территории </w:t>
      </w:r>
      <w:r w:rsidR="00B31A49">
        <w:rPr>
          <w:sz w:val="28"/>
          <w:szCs w:val="28"/>
        </w:rPr>
        <w:t>Успенского сельского поселения Белоглинского района</w:t>
      </w:r>
      <w:r w:rsidR="00CE2FFC" w:rsidRPr="002550F1">
        <w:rPr>
          <w:sz w:val="28"/>
          <w:szCs w:val="28"/>
        </w:rPr>
        <w:t xml:space="preserve"> </w:t>
      </w:r>
      <w:r w:rsidR="00CE2FFC">
        <w:rPr>
          <w:sz w:val="28"/>
          <w:szCs w:val="28"/>
        </w:rPr>
        <w:t xml:space="preserve"> (Приложение № 4);</w:t>
      </w:r>
    </w:p>
    <w:p w:rsidR="00CE2FFC" w:rsidRPr="002550F1" w:rsidRDefault="00CE2FFC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Форму бланка финансового предложения на право   размещения нестационарного торгового объекта на территории </w:t>
      </w:r>
      <w:r w:rsidR="00B31A49">
        <w:rPr>
          <w:sz w:val="28"/>
          <w:szCs w:val="28"/>
        </w:rPr>
        <w:t>Успенского сельского поселения Белоглинского района</w:t>
      </w:r>
      <w:r>
        <w:rPr>
          <w:sz w:val="28"/>
          <w:szCs w:val="28"/>
        </w:rPr>
        <w:t xml:space="preserve"> (Приложение № 5);</w:t>
      </w:r>
    </w:p>
    <w:p w:rsidR="00CE2FFC" w:rsidRDefault="00CE2FFC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4"/>
      <w:bookmarkEnd w:id="3"/>
      <w:r>
        <w:rPr>
          <w:sz w:val="28"/>
          <w:szCs w:val="28"/>
        </w:rPr>
        <w:t>6) Ф</w:t>
      </w:r>
      <w:r w:rsidRPr="002550F1">
        <w:rPr>
          <w:sz w:val="28"/>
          <w:szCs w:val="28"/>
        </w:rPr>
        <w:t>орму заявления на право размеще</w:t>
      </w:r>
      <w:r>
        <w:rPr>
          <w:sz w:val="28"/>
          <w:szCs w:val="28"/>
        </w:rPr>
        <w:t xml:space="preserve">ния нестационарного торгового объекта  на  территории  </w:t>
      </w:r>
      <w:r w:rsidR="00B31A49">
        <w:rPr>
          <w:sz w:val="28"/>
          <w:szCs w:val="28"/>
        </w:rPr>
        <w:t xml:space="preserve">Успенского сельского поселения Белоглинского района </w:t>
      </w:r>
      <w:r w:rsidRPr="002550F1">
        <w:rPr>
          <w:sz w:val="28"/>
          <w:szCs w:val="28"/>
        </w:rPr>
        <w:t>(</w:t>
      </w:r>
      <w:r w:rsidRPr="00A038F1">
        <w:rPr>
          <w:sz w:val="28"/>
          <w:szCs w:val="28"/>
        </w:rPr>
        <w:t>При</w:t>
      </w:r>
      <w:r>
        <w:rPr>
          <w:sz w:val="28"/>
          <w:szCs w:val="28"/>
        </w:rPr>
        <w:t>ложение № 6).</w:t>
      </w:r>
    </w:p>
    <w:p w:rsidR="001508FC" w:rsidRDefault="001508FC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F008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Успенского сельского поселения Белоглинского района от 28.10.2019 №156 «О размещении нестационарных торговых объектов на территории Успенского сельского поселения Белоглинского района признать утратившим силу.</w:t>
      </w:r>
    </w:p>
    <w:p w:rsidR="00CE2FFC" w:rsidRPr="00014B92" w:rsidRDefault="00AF527F" w:rsidP="009E022F">
      <w:pPr>
        <w:ind w:firstLine="708"/>
        <w:jc w:val="both"/>
        <w:rPr>
          <w:sz w:val="28"/>
          <w:szCs w:val="28"/>
        </w:rPr>
      </w:pPr>
      <w:bookmarkStart w:id="5" w:name="sub_15"/>
      <w:bookmarkEnd w:id="4"/>
      <w:r>
        <w:rPr>
          <w:sz w:val="28"/>
          <w:szCs w:val="28"/>
        </w:rPr>
        <w:t>3</w:t>
      </w:r>
      <w:r w:rsidR="00CE2FFC">
        <w:rPr>
          <w:sz w:val="28"/>
          <w:szCs w:val="28"/>
        </w:rPr>
        <w:t xml:space="preserve">. </w:t>
      </w:r>
      <w:r w:rsidR="003749DC">
        <w:rPr>
          <w:sz w:val="28"/>
          <w:szCs w:val="28"/>
        </w:rPr>
        <w:t>Специалисту 2 категории</w:t>
      </w:r>
      <w:r w:rsidR="00B31A49">
        <w:rPr>
          <w:sz w:val="28"/>
          <w:szCs w:val="28"/>
        </w:rPr>
        <w:t xml:space="preserve"> администрации Успенского сельского поселения Белоглинского района (</w:t>
      </w:r>
      <w:r w:rsidR="003749DC">
        <w:rPr>
          <w:sz w:val="28"/>
          <w:szCs w:val="28"/>
        </w:rPr>
        <w:t>Ананина</w:t>
      </w:r>
      <w:r w:rsidR="002F0080">
        <w:rPr>
          <w:sz w:val="28"/>
          <w:szCs w:val="28"/>
        </w:rPr>
        <w:t xml:space="preserve"> Е.П.</w:t>
      </w:r>
      <w:r w:rsidR="00B31A49">
        <w:rPr>
          <w:sz w:val="28"/>
          <w:szCs w:val="28"/>
        </w:rPr>
        <w:t>)</w:t>
      </w:r>
      <w:r w:rsidR="00CE2FFC" w:rsidRPr="003E7BA3">
        <w:rPr>
          <w:sz w:val="28"/>
          <w:szCs w:val="28"/>
        </w:rPr>
        <w:t xml:space="preserve"> опубликовать</w:t>
      </w:r>
      <w:r w:rsidR="00166034">
        <w:rPr>
          <w:sz w:val="28"/>
          <w:szCs w:val="28"/>
        </w:rPr>
        <w:t xml:space="preserve"> в</w:t>
      </w:r>
      <w:r w:rsidR="00CE2FFC">
        <w:rPr>
          <w:sz w:val="28"/>
          <w:szCs w:val="28"/>
        </w:rPr>
        <w:t xml:space="preserve"> </w:t>
      </w:r>
      <w:r w:rsidR="00CE2FFC" w:rsidRPr="003A30FA">
        <w:rPr>
          <w:sz w:val="28"/>
          <w:szCs w:val="28"/>
        </w:rPr>
        <w:t>средствах массовой информации</w:t>
      </w:r>
      <w:r w:rsidR="00166034">
        <w:rPr>
          <w:sz w:val="28"/>
          <w:szCs w:val="28"/>
        </w:rPr>
        <w:t xml:space="preserve"> </w:t>
      </w:r>
      <w:r w:rsidR="00CE2FFC">
        <w:rPr>
          <w:sz w:val="28"/>
          <w:szCs w:val="28"/>
        </w:rPr>
        <w:t xml:space="preserve">и </w:t>
      </w:r>
      <w:r w:rsidR="00CE2FFC" w:rsidRPr="00424245">
        <w:rPr>
          <w:sz w:val="28"/>
          <w:szCs w:val="28"/>
        </w:rPr>
        <w:t xml:space="preserve">разместить на официальном сайте администрации </w:t>
      </w:r>
      <w:r w:rsidR="00D755D3" w:rsidRPr="00D755D3">
        <w:rPr>
          <w:sz w:val="28"/>
          <w:szCs w:val="28"/>
        </w:rPr>
        <w:t>Успенского сельского поселения</w:t>
      </w:r>
      <w:r w:rsidR="00CE2FFC" w:rsidRPr="00424245">
        <w:rPr>
          <w:sz w:val="28"/>
          <w:szCs w:val="28"/>
        </w:rPr>
        <w:t xml:space="preserve"> Белоглинск</w:t>
      </w:r>
      <w:r w:rsidR="00D755D3">
        <w:rPr>
          <w:sz w:val="28"/>
          <w:szCs w:val="28"/>
        </w:rPr>
        <w:t>ого</w:t>
      </w:r>
      <w:r w:rsidR="00CE2FFC" w:rsidRPr="00424245">
        <w:rPr>
          <w:sz w:val="28"/>
          <w:szCs w:val="28"/>
        </w:rPr>
        <w:t xml:space="preserve"> район</w:t>
      </w:r>
      <w:r w:rsidR="00D755D3">
        <w:rPr>
          <w:sz w:val="28"/>
          <w:szCs w:val="28"/>
        </w:rPr>
        <w:t>а</w:t>
      </w:r>
      <w:r w:rsidR="00CE2FFC" w:rsidRPr="00424245">
        <w:rPr>
          <w:sz w:val="28"/>
          <w:szCs w:val="28"/>
        </w:rPr>
        <w:t xml:space="preserve"> в сети </w:t>
      </w:r>
      <w:r w:rsidR="00CE2FFC">
        <w:rPr>
          <w:sz w:val="28"/>
          <w:szCs w:val="28"/>
        </w:rPr>
        <w:t xml:space="preserve"> </w:t>
      </w:r>
      <w:r w:rsidR="00CE2FFC" w:rsidRPr="00424245">
        <w:rPr>
          <w:sz w:val="28"/>
          <w:szCs w:val="28"/>
        </w:rPr>
        <w:t xml:space="preserve">«Интернет» </w:t>
      </w:r>
      <w:r w:rsidR="00CE2FFC" w:rsidRPr="00014B92">
        <w:rPr>
          <w:sz w:val="28"/>
          <w:szCs w:val="28"/>
        </w:rPr>
        <w:t>(</w:t>
      </w:r>
      <w:proofErr w:type="spellStart"/>
      <w:r w:rsidR="00D755D3" w:rsidRPr="00014B92">
        <w:rPr>
          <w:sz w:val="28"/>
          <w:szCs w:val="28"/>
          <w:lang w:val="en-US"/>
        </w:rPr>
        <w:t>admuspenskoesp</w:t>
      </w:r>
      <w:proofErr w:type="spellEnd"/>
      <w:r w:rsidR="00D755D3" w:rsidRPr="00014B92">
        <w:rPr>
          <w:sz w:val="28"/>
          <w:szCs w:val="28"/>
        </w:rPr>
        <w:t>.</w:t>
      </w:r>
      <w:proofErr w:type="spellStart"/>
      <w:r w:rsidR="00D755D3" w:rsidRPr="00014B92">
        <w:rPr>
          <w:sz w:val="28"/>
          <w:szCs w:val="28"/>
          <w:lang w:val="en-US"/>
        </w:rPr>
        <w:t>ru</w:t>
      </w:r>
      <w:proofErr w:type="spellEnd"/>
      <w:r w:rsidR="00CE2FFC" w:rsidRPr="00014B92">
        <w:rPr>
          <w:sz w:val="28"/>
          <w:szCs w:val="28"/>
        </w:rPr>
        <w:t>) настоящее постановление.</w:t>
      </w:r>
      <w:bookmarkStart w:id="6" w:name="sub_2"/>
      <w:bookmarkEnd w:id="5"/>
    </w:p>
    <w:p w:rsidR="00B31A49" w:rsidRDefault="001508FC" w:rsidP="009E02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2FFC" w:rsidRPr="00014B92">
        <w:rPr>
          <w:sz w:val="28"/>
          <w:szCs w:val="28"/>
        </w:rPr>
        <w:t xml:space="preserve">. </w:t>
      </w:r>
      <w:bookmarkStart w:id="7" w:name="sub_3"/>
      <w:bookmarkEnd w:id="6"/>
      <w:r w:rsidR="00B31A49" w:rsidRPr="00014B92">
        <w:rPr>
          <w:sz w:val="28"/>
          <w:szCs w:val="28"/>
        </w:rPr>
        <w:t>Контроль</w:t>
      </w:r>
      <w:r w:rsidR="00B31A49" w:rsidRPr="006F27F6">
        <w:rPr>
          <w:sz w:val="28"/>
          <w:szCs w:val="28"/>
        </w:rPr>
        <w:t xml:space="preserve"> выполнения настоящего постановления оставляю за собой</w:t>
      </w:r>
      <w:r w:rsidR="00B31A49">
        <w:rPr>
          <w:sz w:val="28"/>
          <w:szCs w:val="28"/>
        </w:rPr>
        <w:t xml:space="preserve">      </w:t>
      </w:r>
    </w:p>
    <w:p w:rsidR="00CE2FFC" w:rsidRPr="002550F1" w:rsidRDefault="002F0080" w:rsidP="009E02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E2FFC" w:rsidRPr="002550F1">
        <w:rPr>
          <w:sz w:val="28"/>
          <w:szCs w:val="28"/>
        </w:rPr>
        <w:t xml:space="preserve">Постановление вступает в силу со дня его </w:t>
      </w:r>
      <w:r w:rsidR="00CE2FFC" w:rsidRPr="00A038F1">
        <w:rPr>
          <w:sz w:val="28"/>
          <w:szCs w:val="28"/>
        </w:rPr>
        <w:t>официального опубликования</w:t>
      </w:r>
      <w:r w:rsidR="00CE2FFC">
        <w:t>.</w:t>
      </w:r>
    </w:p>
    <w:bookmarkEnd w:id="7"/>
    <w:p w:rsidR="00CE2FFC" w:rsidRDefault="00CE2FFC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2FFC" w:rsidRPr="002550F1" w:rsidRDefault="00CE2FFC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2768" w:type="dxa"/>
        <w:tblInd w:w="108" w:type="dxa"/>
        <w:tblLook w:val="0000"/>
      </w:tblPr>
      <w:tblGrid>
        <w:gridCol w:w="9639"/>
        <w:gridCol w:w="3129"/>
      </w:tblGrid>
      <w:tr w:rsidR="00CE2FFC" w:rsidRPr="002550F1" w:rsidTr="0075040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E2FFC" w:rsidRDefault="00D755D3" w:rsidP="009E02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Успенского сельского поселения</w:t>
            </w:r>
          </w:p>
          <w:p w:rsidR="00D755D3" w:rsidRPr="002550F1" w:rsidRDefault="00D755D3" w:rsidP="009E022F">
            <w:pPr>
              <w:autoSpaceDE w:val="0"/>
              <w:autoSpaceDN w:val="0"/>
              <w:adjustRightInd w:val="0"/>
              <w:ind w:right="-3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Белоглинского района                 </w:t>
            </w:r>
            <w:r w:rsidR="00750404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sz w:val="28"/>
                <w:szCs w:val="28"/>
              </w:rPr>
              <w:t xml:space="preserve"> Ю.А.Щербакова         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CE2FFC" w:rsidRDefault="00CE2FFC" w:rsidP="009E02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E2FFC" w:rsidRDefault="00CE2FFC" w:rsidP="009E02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E2FFC" w:rsidRPr="002550F1" w:rsidRDefault="00CE2FFC" w:rsidP="009E02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E2FFC" w:rsidRPr="002550F1" w:rsidRDefault="00CE2FFC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2FFC" w:rsidRDefault="00CE2FFC" w:rsidP="009E022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1E47B3" w:rsidRPr="002550F1" w:rsidRDefault="001E47B3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47B3" w:rsidRDefault="001E47B3" w:rsidP="009E022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1E47B3" w:rsidRDefault="001E47B3" w:rsidP="009E022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1E47B3" w:rsidRDefault="001E47B3" w:rsidP="009E022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1E47B3" w:rsidRDefault="001E47B3" w:rsidP="009E022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1E47B3" w:rsidRDefault="001E47B3" w:rsidP="009E022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1E47B3" w:rsidRDefault="001E47B3" w:rsidP="009E022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1E47B3" w:rsidRDefault="001E47B3" w:rsidP="009E022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1E47B3" w:rsidRDefault="001E47B3" w:rsidP="009E022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1E47B3" w:rsidRDefault="001E47B3" w:rsidP="009E022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1E47B3" w:rsidRDefault="001E47B3" w:rsidP="009E022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74776A" w:rsidRDefault="0074776A" w:rsidP="009E022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74776A" w:rsidRDefault="0074776A" w:rsidP="009E022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74776A" w:rsidRDefault="0074776A" w:rsidP="009E022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A51274" w:rsidRDefault="009A46C6" w:rsidP="009E02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9D5246">
        <w:rPr>
          <w:sz w:val="28"/>
          <w:szCs w:val="28"/>
        </w:rPr>
        <w:t xml:space="preserve">     </w:t>
      </w:r>
    </w:p>
    <w:p w:rsidR="00A51274" w:rsidRDefault="00A51274" w:rsidP="009E022F">
      <w:pPr>
        <w:jc w:val="center"/>
        <w:rPr>
          <w:sz w:val="28"/>
          <w:szCs w:val="28"/>
        </w:rPr>
      </w:pPr>
    </w:p>
    <w:p w:rsidR="00A51274" w:rsidRDefault="00A51274" w:rsidP="009E022F">
      <w:pPr>
        <w:jc w:val="center"/>
        <w:rPr>
          <w:sz w:val="28"/>
          <w:szCs w:val="28"/>
        </w:rPr>
      </w:pPr>
    </w:p>
    <w:p w:rsidR="0074776A" w:rsidRPr="008339B4" w:rsidRDefault="00A51274" w:rsidP="009E02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2F0080" w:rsidRPr="008339B4">
        <w:rPr>
          <w:sz w:val="28"/>
          <w:szCs w:val="28"/>
        </w:rPr>
        <w:t xml:space="preserve">ПРИЛОЖЕНИЕ № </w:t>
      </w:r>
      <w:r w:rsidR="002F0080">
        <w:rPr>
          <w:sz w:val="28"/>
          <w:szCs w:val="28"/>
        </w:rPr>
        <w:t>1</w:t>
      </w:r>
    </w:p>
    <w:p w:rsidR="00014B92" w:rsidRPr="008339B4" w:rsidRDefault="0074776A" w:rsidP="009E022F">
      <w:pPr>
        <w:tabs>
          <w:tab w:val="left" w:pos="924"/>
        </w:tabs>
        <w:jc w:val="right"/>
        <w:rPr>
          <w:sz w:val="28"/>
          <w:szCs w:val="28"/>
        </w:rPr>
      </w:pPr>
      <w:r w:rsidRPr="008339B4">
        <w:rPr>
          <w:sz w:val="28"/>
          <w:szCs w:val="28"/>
        </w:rPr>
        <w:t xml:space="preserve">                                                                            к постановлению администрации </w:t>
      </w:r>
      <w:r w:rsidR="00014B92" w:rsidRPr="008339B4">
        <w:rPr>
          <w:sz w:val="28"/>
          <w:szCs w:val="28"/>
        </w:rPr>
        <w:t xml:space="preserve">                        </w:t>
      </w:r>
      <w:r w:rsidRPr="008339B4">
        <w:rPr>
          <w:sz w:val="28"/>
          <w:szCs w:val="28"/>
        </w:rPr>
        <w:t xml:space="preserve">Успенского сельского   </w:t>
      </w:r>
      <w:r w:rsidR="00014B92" w:rsidRPr="008339B4">
        <w:rPr>
          <w:sz w:val="28"/>
          <w:szCs w:val="28"/>
        </w:rPr>
        <w:t>поселения</w:t>
      </w:r>
      <w:r w:rsidRPr="008339B4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74776A" w:rsidRPr="008339B4" w:rsidRDefault="00014B92" w:rsidP="009E022F">
      <w:pPr>
        <w:tabs>
          <w:tab w:val="left" w:pos="924"/>
        </w:tabs>
        <w:jc w:val="right"/>
        <w:rPr>
          <w:sz w:val="28"/>
          <w:szCs w:val="28"/>
        </w:rPr>
      </w:pPr>
      <w:r w:rsidRPr="008339B4">
        <w:rPr>
          <w:sz w:val="28"/>
          <w:szCs w:val="28"/>
        </w:rPr>
        <w:t xml:space="preserve">                                                                          </w:t>
      </w:r>
      <w:r w:rsidR="0074776A" w:rsidRPr="008339B4">
        <w:rPr>
          <w:sz w:val="28"/>
          <w:szCs w:val="28"/>
        </w:rPr>
        <w:t xml:space="preserve">Белоглинского района </w:t>
      </w:r>
    </w:p>
    <w:p w:rsidR="0074776A" w:rsidRPr="009A46C6" w:rsidRDefault="009A46C6" w:rsidP="009E022F">
      <w:pPr>
        <w:tabs>
          <w:tab w:val="left" w:pos="92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</w:t>
      </w:r>
      <w:r w:rsidR="007A6970">
        <w:rPr>
          <w:sz w:val="28"/>
          <w:szCs w:val="28"/>
        </w:rPr>
        <w:t>15</w:t>
      </w:r>
      <w:r w:rsidR="00A51274">
        <w:rPr>
          <w:sz w:val="28"/>
          <w:szCs w:val="28"/>
        </w:rPr>
        <w:t>.</w:t>
      </w:r>
      <w:r w:rsidR="007A6970">
        <w:rPr>
          <w:sz w:val="28"/>
          <w:szCs w:val="28"/>
        </w:rPr>
        <w:t>01</w:t>
      </w:r>
      <w:r w:rsidR="00A51274">
        <w:rPr>
          <w:sz w:val="28"/>
          <w:szCs w:val="28"/>
        </w:rPr>
        <w:t>.</w:t>
      </w:r>
      <w:r w:rsidR="00014B92" w:rsidRPr="008339B4">
        <w:rPr>
          <w:sz w:val="28"/>
          <w:szCs w:val="28"/>
        </w:rPr>
        <w:t>20</w:t>
      </w:r>
      <w:r w:rsidR="00A51274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74776A" w:rsidRPr="008339B4">
        <w:rPr>
          <w:sz w:val="28"/>
          <w:szCs w:val="28"/>
        </w:rPr>
        <w:t xml:space="preserve">№ </w:t>
      </w:r>
      <w:r w:rsidR="007A6970">
        <w:rPr>
          <w:sz w:val="28"/>
          <w:szCs w:val="28"/>
        </w:rPr>
        <w:t>7</w:t>
      </w:r>
    </w:p>
    <w:p w:rsidR="0074776A" w:rsidRPr="00B82260" w:rsidRDefault="0074776A" w:rsidP="009E022F">
      <w:pPr>
        <w:tabs>
          <w:tab w:val="left" w:pos="924"/>
        </w:tabs>
        <w:jc w:val="center"/>
        <w:rPr>
          <w:color w:val="FF0000"/>
          <w:sz w:val="28"/>
          <w:szCs w:val="28"/>
        </w:rPr>
      </w:pPr>
    </w:p>
    <w:p w:rsidR="0074776A" w:rsidRPr="00B82260" w:rsidRDefault="0074776A" w:rsidP="009E022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74776A" w:rsidRDefault="0074776A" w:rsidP="009E022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</w:t>
      </w:r>
      <w:r w:rsidR="00014B92">
        <w:rPr>
          <w:b/>
          <w:bCs/>
          <w:color w:val="26282F"/>
          <w:sz w:val="28"/>
          <w:szCs w:val="28"/>
        </w:rPr>
        <w:t>оложение</w:t>
      </w:r>
      <w:r w:rsidRPr="002550F1">
        <w:rPr>
          <w:b/>
          <w:bCs/>
          <w:color w:val="26282F"/>
          <w:sz w:val="28"/>
          <w:szCs w:val="28"/>
        </w:rPr>
        <w:br/>
      </w:r>
      <w:r>
        <w:rPr>
          <w:b/>
          <w:bCs/>
          <w:color w:val="26282F"/>
          <w:sz w:val="28"/>
          <w:szCs w:val="28"/>
        </w:rPr>
        <w:t xml:space="preserve">о размещении нестационарных торговых объектов </w:t>
      </w:r>
    </w:p>
    <w:p w:rsidR="0074776A" w:rsidRPr="00C139A3" w:rsidRDefault="0074776A" w:rsidP="009E022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на территории  Успенского сельского поселения Белоглинского района</w:t>
      </w:r>
    </w:p>
    <w:p w:rsidR="009E022F" w:rsidRDefault="009E022F" w:rsidP="009E022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8" w:name="sub_100"/>
    </w:p>
    <w:p w:rsidR="0074776A" w:rsidRPr="002550F1" w:rsidRDefault="0074776A" w:rsidP="009E022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2550F1">
        <w:rPr>
          <w:b/>
          <w:bCs/>
          <w:color w:val="26282F"/>
          <w:sz w:val="28"/>
          <w:szCs w:val="28"/>
        </w:rPr>
        <w:t>1. Общие положения</w:t>
      </w:r>
    </w:p>
    <w:bookmarkEnd w:id="8"/>
    <w:p w:rsidR="0074776A" w:rsidRPr="002550F1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776A" w:rsidRPr="00C743C0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1"/>
      <w:bookmarkStart w:id="10" w:name="sub_150"/>
      <w:r w:rsidRPr="00C743C0">
        <w:rPr>
          <w:sz w:val="28"/>
          <w:szCs w:val="28"/>
        </w:rPr>
        <w:t xml:space="preserve">1. Положение о размещении нестационарных торговых объектов на территории </w:t>
      </w:r>
      <w:r w:rsidRPr="00F579D0">
        <w:rPr>
          <w:bCs/>
          <w:color w:val="26282F"/>
          <w:sz w:val="28"/>
          <w:szCs w:val="28"/>
        </w:rPr>
        <w:t>Успенского сельского поселения Белоглинского района</w:t>
      </w:r>
      <w:r w:rsidRPr="00C743C0">
        <w:rPr>
          <w:sz w:val="28"/>
          <w:szCs w:val="28"/>
        </w:rPr>
        <w:t xml:space="preserve"> (далее - Положение) разработано в целях создания условий для обеспечения жителей </w:t>
      </w:r>
      <w:r w:rsidRPr="00F579D0">
        <w:rPr>
          <w:bCs/>
          <w:color w:val="26282F"/>
          <w:sz w:val="28"/>
          <w:szCs w:val="28"/>
        </w:rPr>
        <w:t>Успенского сельского поселения Белоглинского района</w:t>
      </w:r>
      <w:r w:rsidRPr="00C74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43C0">
        <w:rPr>
          <w:sz w:val="28"/>
          <w:szCs w:val="28"/>
        </w:rPr>
        <w:t xml:space="preserve">услугами торговли и определяет порядок и условия размещения нестационарных торговых объектов на территории </w:t>
      </w:r>
      <w:r w:rsidRPr="00F579D0">
        <w:rPr>
          <w:bCs/>
          <w:color w:val="26282F"/>
          <w:sz w:val="28"/>
          <w:szCs w:val="28"/>
        </w:rPr>
        <w:t>Успенского сельского поселения Белоглинского района</w:t>
      </w:r>
      <w:r w:rsidRPr="00C743C0">
        <w:rPr>
          <w:sz w:val="28"/>
          <w:szCs w:val="28"/>
        </w:rPr>
        <w:t>.</w:t>
      </w:r>
    </w:p>
    <w:bookmarkEnd w:id="9"/>
    <w:p w:rsidR="0074776A" w:rsidRPr="00C743C0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43C0">
        <w:rPr>
          <w:sz w:val="28"/>
          <w:szCs w:val="28"/>
        </w:rPr>
        <w:t xml:space="preserve">Положение распространяется на отношения, связанные с размещением нестационарных торговых объектов в зданиях, строениях, сооружениях на землях общего пользования, находящихся в муниципальной собственности </w:t>
      </w:r>
      <w:r w:rsidRPr="00F579D0">
        <w:rPr>
          <w:bCs/>
          <w:color w:val="26282F"/>
          <w:sz w:val="28"/>
          <w:szCs w:val="28"/>
        </w:rPr>
        <w:t>Успенского сельского поселения Белоглинского района</w:t>
      </w:r>
      <w:r w:rsidRPr="00C743C0">
        <w:rPr>
          <w:sz w:val="28"/>
          <w:szCs w:val="28"/>
        </w:rPr>
        <w:t>, а также земельных участках государственная собственность на которые не разграничена.</w:t>
      </w:r>
    </w:p>
    <w:p w:rsidR="0074776A" w:rsidRPr="00C743C0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02"/>
      <w:r w:rsidRPr="00C743C0">
        <w:rPr>
          <w:sz w:val="28"/>
          <w:szCs w:val="28"/>
        </w:rPr>
        <w:t>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bookmarkEnd w:id="11"/>
    <w:p w:rsidR="0074776A" w:rsidRPr="00C743C0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43C0">
        <w:rPr>
          <w:sz w:val="28"/>
          <w:szCs w:val="28"/>
        </w:rPr>
        <w:t>Для целей настоящего Положения используются следующие определения и виды НТО:</w:t>
      </w:r>
    </w:p>
    <w:p w:rsidR="0074776A" w:rsidRPr="00C743C0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021"/>
      <w:r w:rsidRPr="00C743C0">
        <w:rPr>
          <w:sz w:val="28"/>
          <w:szCs w:val="28"/>
        </w:rPr>
        <w:t>1) сезонные НТО:</w:t>
      </w:r>
    </w:p>
    <w:bookmarkEnd w:id="12"/>
    <w:p w:rsidR="0074776A" w:rsidRPr="00C743C0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43C0">
        <w:rPr>
          <w:sz w:val="28"/>
          <w:szCs w:val="28"/>
        </w:rPr>
        <w:t xml:space="preserve">а) </w:t>
      </w:r>
      <w:r w:rsidRPr="00C743C0">
        <w:rPr>
          <w:b/>
          <w:bCs/>
          <w:color w:val="26282F"/>
          <w:sz w:val="28"/>
          <w:szCs w:val="28"/>
        </w:rPr>
        <w:t>торговый автомат</w:t>
      </w:r>
      <w:r w:rsidRPr="00C743C0">
        <w:rPr>
          <w:sz w:val="28"/>
          <w:szCs w:val="28"/>
        </w:rPr>
        <w:t xml:space="preserve"> - техническое оборудование (устройство), предназначенное для продажи товаров без участия продавца;</w:t>
      </w:r>
    </w:p>
    <w:p w:rsidR="0074776A" w:rsidRPr="00C743C0" w:rsidRDefault="0074776A" w:rsidP="009E022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43C0">
        <w:rPr>
          <w:sz w:val="28"/>
          <w:szCs w:val="28"/>
        </w:rPr>
        <w:t>б)</w:t>
      </w:r>
      <w:r w:rsidR="002F0080">
        <w:rPr>
          <w:sz w:val="28"/>
          <w:szCs w:val="28"/>
        </w:rPr>
        <w:t xml:space="preserve"> </w:t>
      </w:r>
      <w:r w:rsidRPr="00C743C0">
        <w:rPr>
          <w:b/>
          <w:bCs/>
          <w:color w:val="26282F"/>
          <w:sz w:val="28"/>
          <w:szCs w:val="28"/>
        </w:rPr>
        <w:t>бахчевой развал</w:t>
      </w:r>
      <w:r w:rsidRPr="00C743C0">
        <w:rPr>
          <w:sz w:val="28"/>
          <w:szCs w:val="28"/>
        </w:rPr>
        <w:t xml:space="preserve"> - специально оборудованная временная конструкция, представляющая собой обособленную площадку для продажи сезонной бахчевой продукции;</w:t>
      </w:r>
    </w:p>
    <w:p w:rsidR="0074776A" w:rsidRPr="00C743C0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43C0">
        <w:rPr>
          <w:sz w:val="28"/>
          <w:szCs w:val="28"/>
        </w:rPr>
        <w:t xml:space="preserve">в) </w:t>
      </w:r>
      <w:r w:rsidRPr="00C743C0">
        <w:rPr>
          <w:b/>
          <w:bCs/>
          <w:color w:val="26282F"/>
          <w:sz w:val="28"/>
          <w:szCs w:val="28"/>
        </w:rPr>
        <w:t>ёлочный базар</w:t>
      </w:r>
      <w:r w:rsidRPr="00C743C0">
        <w:rPr>
          <w:sz w:val="28"/>
          <w:szCs w:val="28"/>
        </w:rPr>
        <w:t xml:space="preserve"> - специально оборудованная временная конструкция, представляющая собой обособленную площадку для новогодней розничной продажи натуральных деревьев и веток деревьев хвойных пород (ель, сосна и пр.);</w:t>
      </w:r>
    </w:p>
    <w:p w:rsidR="0074776A" w:rsidRPr="00C743C0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43C0">
        <w:rPr>
          <w:sz w:val="28"/>
          <w:szCs w:val="28"/>
        </w:rPr>
        <w:t xml:space="preserve">г) </w:t>
      </w:r>
      <w:r w:rsidRPr="00C743C0">
        <w:rPr>
          <w:b/>
          <w:bCs/>
          <w:color w:val="26282F"/>
          <w:sz w:val="28"/>
          <w:szCs w:val="28"/>
        </w:rPr>
        <w:t>сезонное (летнее) кафе</w:t>
      </w:r>
      <w:r w:rsidRPr="00C743C0">
        <w:rPr>
          <w:sz w:val="28"/>
          <w:szCs w:val="28"/>
        </w:rPr>
        <w:t xml:space="preserve"> - специально оборудованное временное сооружение (комплекс сооружений) при стационарном объекте предприятия </w:t>
      </w:r>
      <w:r w:rsidRPr="00C743C0">
        <w:rPr>
          <w:sz w:val="28"/>
          <w:szCs w:val="28"/>
        </w:rPr>
        <w:lastRenderedPageBreak/>
        <w:t>общественного питания, представляющее собой площадку для организации дополнительного обслуживания и (или без) отдыха потребителей;</w:t>
      </w:r>
    </w:p>
    <w:p w:rsidR="0074776A" w:rsidRPr="00C743C0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C743C0">
        <w:rPr>
          <w:sz w:val="28"/>
          <w:szCs w:val="28"/>
        </w:rPr>
        <w:t>д</w:t>
      </w:r>
      <w:proofErr w:type="spellEnd"/>
      <w:r w:rsidRPr="00C743C0">
        <w:rPr>
          <w:sz w:val="28"/>
          <w:szCs w:val="28"/>
        </w:rPr>
        <w:t xml:space="preserve">) </w:t>
      </w:r>
      <w:r w:rsidRPr="00C743C0">
        <w:rPr>
          <w:b/>
          <w:bCs/>
          <w:color w:val="26282F"/>
          <w:sz w:val="28"/>
          <w:szCs w:val="28"/>
        </w:rPr>
        <w:t>передвижной (буксируемый) т</w:t>
      </w:r>
      <w:r>
        <w:rPr>
          <w:b/>
          <w:bCs/>
          <w:color w:val="26282F"/>
          <w:sz w:val="28"/>
          <w:szCs w:val="28"/>
        </w:rPr>
        <w:t>орговый о</w:t>
      </w:r>
      <w:r w:rsidRPr="00C743C0">
        <w:rPr>
          <w:b/>
          <w:bCs/>
          <w:color w:val="26282F"/>
          <w:sz w:val="28"/>
          <w:szCs w:val="28"/>
        </w:rPr>
        <w:t>бъект</w:t>
      </w:r>
      <w:r w:rsidRPr="00C743C0">
        <w:rPr>
          <w:sz w:val="28"/>
          <w:szCs w:val="28"/>
        </w:rPr>
        <w:t xml:space="preserve"> - лотки, палатки, автоцистерны, изотермические ёмкости;</w:t>
      </w:r>
    </w:p>
    <w:p w:rsidR="0074776A" w:rsidRPr="00C743C0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43C0">
        <w:rPr>
          <w:sz w:val="28"/>
          <w:szCs w:val="28"/>
        </w:rPr>
        <w:t xml:space="preserve">е) </w:t>
      </w:r>
      <w:r w:rsidRPr="00C743C0">
        <w:rPr>
          <w:b/>
          <w:bCs/>
          <w:color w:val="26282F"/>
          <w:sz w:val="28"/>
          <w:szCs w:val="28"/>
        </w:rPr>
        <w:t>аттракцион</w:t>
      </w:r>
      <w:r w:rsidRPr="00C743C0">
        <w:rPr>
          <w:sz w:val="28"/>
          <w:szCs w:val="28"/>
        </w:rPr>
        <w:t xml:space="preserve"> - игровая надувная комната для развлечения в общественных местах, создающая для посетителей развлекательный эффект за счёт </w:t>
      </w:r>
      <w:proofErr w:type="spellStart"/>
      <w:r w:rsidRPr="00C743C0">
        <w:rPr>
          <w:sz w:val="28"/>
          <w:szCs w:val="28"/>
        </w:rPr>
        <w:t>психоэмоциональных</w:t>
      </w:r>
      <w:proofErr w:type="spellEnd"/>
      <w:r w:rsidRPr="00C743C0">
        <w:rPr>
          <w:sz w:val="28"/>
          <w:szCs w:val="28"/>
        </w:rPr>
        <w:t xml:space="preserve"> или биомеханических воздействий.</w:t>
      </w:r>
    </w:p>
    <w:p w:rsidR="0074776A" w:rsidRPr="00C743C0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022"/>
      <w:r w:rsidRPr="00C743C0">
        <w:rPr>
          <w:sz w:val="28"/>
          <w:szCs w:val="28"/>
        </w:rPr>
        <w:t>2) мелкорозничные и иные несезонные НТО:</w:t>
      </w:r>
    </w:p>
    <w:bookmarkEnd w:id="13"/>
    <w:p w:rsidR="0074776A" w:rsidRPr="00C743C0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43C0">
        <w:rPr>
          <w:sz w:val="28"/>
          <w:szCs w:val="28"/>
        </w:rPr>
        <w:t xml:space="preserve">а) </w:t>
      </w:r>
      <w:r w:rsidRPr="00C743C0">
        <w:rPr>
          <w:b/>
          <w:bCs/>
          <w:color w:val="26282F"/>
          <w:sz w:val="28"/>
          <w:szCs w:val="28"/>
        </w:rPr>
        <w:t>павильон</w:t>
      </w:r>
      <w:r w:rsidRPr="00C743C0">
        <w:rPr>
          <w:sz w:val="28"/>
          <w:szCs w:val="28"/>
        </w:rPr>
        <w:t xml:space="preserve"> - временное сооружение, имеющее торговый зал и помещения для хранения товарного запаса, рассчитанное на</w:t>
      </w:r>
      <w:r>
        <w:rPr>
          <w:sz w:val="28"/>
          <w:szCs w:val="28"/>
        </w:rPr>
        <w:t xml:space="preserve"> одно или несколько рабочих мест</w:t>
      </w:r>
      <w:r w:rsidRPr="00C743C0">
        <w:rPr>
          <w:sz w:val="28"/>
          <w:szCs w:val="28"/>
        </w:rPr>
        <w:t>;</w:t>
      </w:r>
    </w:p>
    <w:p w:rsidR="0074776A" w:rsidRPr="00C743C0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43C0">
        <w:rPr>
          <w:sz w:val="28"/>
          <w:szCs w:val="28"/>
        </w:rPr>
        <w:t xml:space="preserve">б) </w:t>
      </w:r>
      <w:r w:rsidRPr="00C743C0">
        <w:rPr>
          <w:b/>
          <w:bCs/>
          <w:color w:val="26282F"/>
          <w:sz w:val="28"/>
          <w:szCs w:val="28"/>
        </w:rPr>
        <w:t>киоск</w:t>
      </w:r>
      <w:r w:rsidRPr="00C743C0">
        <w:rPr>
          <w:sz w:val="28"/>
          <w:szCs w:val="28"/>
        </w:rPr>
        <w:t xml:space="preserve"> - временное оснащённое торговым оборудованием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</w:t>
      </w:r>
      <w:bookmarkStart w:id="14" w:name="_GoBack"/>
      <w:bookmarkEnd w:id="14"/>
      <w:r w:rsidRPr="00C743C0">
        <w:rPr>
          <w:sz w:val="28"/>
          <w:szCs w:val="28"/>
        </w:rPr>
        <w:t>;</w:t>
      </w:r>
    </w:p>
    <w:p w:rsidR="0074776A" w:rsidRPr="00C743C0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0223"/>
      <w:r w:rsidRPr="00C743C0">
        <w:rPr>
          <w:sz w:val="28"/>
          <w:szCs w:val="28"/>
        </w:rPr>
        <w:t xml:space="preserve">в) </w:t>
      </w:r>
      <w:r w:rsidRPr="00C743C0">
        <w:rPr>
          <w:b/>
          <w:bCs/>
          <w:color w:val="26282F"/>
          <w:sz w:val="28"/>
          <w:szCs w:val="28"/>
        </w:rPr>
        <w:t>торгово-остановочный комплекс</w:t>
      </w:r>
      <w:r w:rsidRPr="00C743C0">
        <w:rPr>
          <w:sz w:val="28"/>
          <w:szCs w:val="28"/>
        </w:rPr>
        <w:t xml:space="preserve"> - место остановки транспортных средств по маршруту регулярных перевозок, оборудованное для ожидания городского наземного пассажирского транспорта (навес), объединённое единой архитектурной композицией и (или) элементом благоустройства, с одним или несколькими НТО.</w:t>
      </w:r>
    </w:p>
    <w:p w:rsidR="0074776A" w:rsidRPr="00C743C0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03"/>
      <w:bookmarkEnd w:id="15"/>
      <w:r w:rsidRPr="00C743C0">
        <w:rPr>
          <w:sz w:val="28"/>
          <w:szCs w:val="28"/>
        </w:rPr>
        <w:t>3. НТО не подлежат техническому учёту в бюро технической инвентаризации, права на них не подлежат регистрации в Едином государственном реестре прав на</w:t>
      </w:r>
      <w:r>
        <w:rPr>
          <w:sz w:val="28"/>
          <w:szCs w:val="28"/>
        </w:rPr>
        <w:t xml:space="preserve"> недвижимость.</w:t>
      </w:r>
    </w:p>
    <w:p w:rsidR="0074776A" w:rsidRPr="00C743C0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04"/>
      <w:bookmarkEnd w:id="16"/>
      <w:r w:rsidRPr="00C743C0">
        <w:rPr>
          <w:sz w:val="28"/>
          <w:szCs w:val="28"/>
        </w:rPr>
        <w:t xml:space="preserve">4. Размещение НТО осуществляется путём проведения конкурса на право размещения НТО на территории </w:t>
      </w:r>
      <w:r>
        <w:rPr>
          <w:sz w:val="28"/>
          <w:szCs w:val="28"/>
        </w:rPr>
        <w:t>Успенского сельского поселения  Белоглинского района</w:t>
      </w:r>
      <w:r w:rsidRPr="00C743C0">
        <w:rPr>
          <w:sz w:val="28"/>
          <w:szCs w:val="28"/>
        </w:rPr>
        <w:t xml:space="preserve"> (далее - Кон</w:t>
      </w:r>
      <w:r>
        <w:rPr>
          <w:sz w:val="28"/>
          <w:szCs w:val="28"/>
        </w:rPr>
        <w:t>курс).</w:t>
      </w:r>
    </w:p>
    <w:bookmarkEnd w:id="17"/>
    <w:p w:rsidR="0074776A" w:rsidRDefault="0074776A" w:rsidP="009E02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0F1">
        <w:rPr>
          <w:sz w:val="28"/>
          <w:szCs w:val="28"/>
        </w:rPr>
        <w:t>. Срок предоставления права на размещение нестационарных торговых мест устанавливается:</w:t>
      </w:r>
    </w:p>
    <w:p w:rsidR="0074776A" w:rsidRPr="002550F1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26392C">
        <w:rPr>
          <w:color w:val="000000"/>
          <w:sz w:val="28"/>
          <w:szCs w:val="28"/>
        </w:rPr>
        <w:t>сезонных</w:t>
      </w:r>
      <w:r>
        <w:rPr>
          <w:color w:val="000000"/>
          <w:sz w:val="28"/>
          <w:szCs w:val="28"/>
        </w:rPr>
        <w:t xml:space="preserve"> нестационарных торговых объектов (далее - </w:t>
      </w:r>
      <w:r w:rsidRPr="0026392C">
        <w:rPr>
          <w:color w:val="000000"/>
          <w:sz w:val="28"/>
          <w:szCs w:val="28"/>
        </w:rPr>
        <w:t>НТО</w:t>
      </w:r>
      <w:r>
        <w:rPr>
          <w:color w:val="000000"/>
          <w:sz w:val="28"/>
          <w:szCs w:val="28"/>
        </w:rPr>
        <w:t>)</w:t>
      </w:r>
      <w:r w:rsidRPr="0026392C">
        <w:rPr>
          <w:color w:val="000000"/>
          <w:sz w:val="28"/>
          <w:szCs w:val="28"/>
        </w:rPr>
        <w:t>:</w:t>
      </w:r>
    </w:p>
    <w:bookmarkEnd w:id="10"/>
    <w:p w:rsidR="0074776A" w:rsidRPr="002550F1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объекты, функционирующие в весенне-летний период,- до семи месяцев (с 1 апреля по 31 октября);</w:t>
      </w:r>
    </w:p>
    <w:p w:rsidR="0074776A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объекты, функционирующие в осенне-зимний период, - до пяти месяцев (с 1 ноября по 31 марта);</w:t>
      </w:r>
    </w:p>
    <w:p w:rsidR="0074776A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объекты по реализации кваса из </w:t>
      </w:r>
      <w:proofErr w:type="spellStart"/>
      <w:r>
        <w:rPr>
          <w:sz w:val="28"/>
          <w:szCs w:val="28"/>
        </w:rPr>
        <w:t>кег</w:t>
      </w:r>
      <w:proofErr w:type="spellEnd"/>
      <w:r>
        <w:rPr>
          <w:sz w:val="28"/>
          <w:szCs w:val="28"/>
        </w:rPr>
        <w:t xml:space="preserve"> в розлив и торговых автоматов по продаже кваса - до шести месяцев (с 1 мая по 31 октября);</w:t>
      </w:r>
    </w:p>
    <w:p w:rsidR="0074776A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объекты по реализации хвойных деревьев и новогодних игрушек – до одного месяца (1 декабря по 31 декабря);</w:t>
      </w:r>
    </w:p>
    <w:p w:rsidR="0074776A" w:rsidRPr="002550F1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объекты по реализации бахчевых культур – до четырех месяцев (с 1 июля по 31 октября);</w:t>
      </w:r>
    </w:p>
    <w:p w:rsidR="0074776A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0F1">
        <w:rPr>
          <w:sz w:val="28"/>
          <w:szCs w:val="28"/>
        </w:rPr>
        <w:t>до 1 года - для иных н</w:t>
      </w:r>
      <w:r>
        <w:rPr>
          <w:sz w:val="28"/>
          <w:szCs w:val="28"/>
        </w:rPr>
        <w:t>естационарных торговых объектов.</w:t>
      </w:r>
    </w:p>
    <w:p w:rsidR="0074776A" w:rsidRPr="00EC263E" w:rsidRDefault="0074776A" w:rsidP="009E022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361F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киосков и </w:t>
      </w:r>
      <w:r w:rsidRPr="0035219F">
        <w:rPr>
          <w:sz w:val="28"/>
          <w:szCs w:val="28"/>
        </w:rPr>
        <w:t>павильонов</w:t>
      </w:r>
      <w:r>
        <w:rPr>
          <w:color w:val="000000"/>
          <w:sz w:val="28"/>
          <w:szCs w:val="28"/>
        </w:rPr>
        <w:t xml:space="preserve"> - до пяти</w:t>
      </w:r>
      <w:r w:rsidRPr="00361F61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>.</w:t>
      </w:r>
      <w:bookmarkStart w:id="18" w:name="sub_160"/>
    </w:p>
    <w:p w:rsidR="0074776A" w:rsidRPr="00023A39" w:rsidRDefault="0074776A" w:rsidP="009E022F">
      <w:pPr>
        <w:ind w:firstLine="708"/>
        <w:jc w:val="both"/>
        <w:rPr>
          <w:sz w:val="28"/>
          <w:szCs w:val="28"/>
        </w:rPr>
      </w:pPr>
      <w:r>
        <w:t xml:space="preserve">6. </w:t>
      </w:r>
      <w:r w:rsidRPr="00B449DF">
        <w:rPr>
          <w:sz w:val="28"/>
          <w:szCs w:val="28"/>
        </w:rPr>
        <w:t>Предметом Конкурса является пр</w:t>
      </w:r>
      <w:r>
        <w:rPr>
          <w:sz w:val="28"/>
          <w:szCs w:val="28"/>
        </w:rPr>
        <w:t>едоставление права размещения НТО</w:t>
      </w:r>
      <w:r w:rsidRPr="00B449DF">
        <w:rPr>
          <w:sz w:val="28"/>
          <w:szCs w:val="28"/>
        </w:rPr>
        <w:t>, ока</w:t>
      </w:r>
      <w:r>
        <w:rPr>
          <w:sz w:val="28"/>
          <w:szCs w:val="28"/>
        </w:rPr>
        <w:t xml:space="preserve">зания услуг на территории </w:t>
      </w:r>
      <w:r w:rsidRPr="00F579D0">
        <w:rPr>
          <w:bCs/>
          <w:color w:val="26282F"/>
          <w:sz w:val="28"/>
          <w:szCs w:val="28"/>
        </w:rPr>
        <w:t>Успенского сельского поселения Белоглинского района</w:t>
      </w:r>
      <w:r w:rsidRPr="00B449DF">
        <w:rPr>
          <w:sz w:val="28"/>
          <w:szCs w:val="28"/>
        </w:rPr>
        <w:t>. Объектом Конкурса является лот, включающий в себя одно место размещение объекта нестационар</w:t>
      </w:r>
      <w:r>
        <w:rPr>
          <w:sz w:val="28"/>
          <w:szCs w:val="28"/>
        </w:rPr>
        <w:t>ной торговли</w:t>
      </w:r>
      <w:r w:rsidRPr="00B449DF">
        <w:rPr>
          <w:sz w:val="28"/>
          <w:szCs w:val="28"/>
        </w:rPr>
        <w:t xml:space="preserve">, оказания услуг на </w:t>
      </w:r>
      <w:r w:rsidRPr="00B449DF">
        <w:rPr>
          <w:sz w:val="28"/>
          <w:szCs w:val="28"/>
        </w:rPr>
        <w:lastRenderedPageBreak/>
        <w:t>террито</w:t>
      </w:r>
      <w:r>
        <w:rPr>
          <w:sz w:val="28"/>
          <w:szCs w:val="28"/>
        </w:rPr>
        <w:t xml:space="preserve">рии </w:t>
      </w:r>
      <w:r w:rsidRPr="00F579D0">
        <w:rPr>
          <w:bCs/>
          <w:color w:val="26282F"/>
          <w:sz w:val="28"/>
          <w:szCs w:val="28"/>
        </w:rPr>
        <w:t>Успенского сельского поселения Белоглинского района</w:t>
      </w:r>
      <w:r w:rsidRPr="00B449DF">
        <w:rPr>
          <w:sz w:val="28"/>
          <w:szCs w:val="28"/>
        </w:rPr>
        <w:t xml:space="preserve"> в соответствии с </w:t>
      </w:r>
      <w:r w:rsidRPr="00023A39">
        <w:rPr>
          <w:sz w:val="28"/>
          <w:szCs w:val="28"/>
        </w:rPr>
        <w:t>Дислокацией ежегодно утверждаемой постановлением администрации  муниципального образования Белоглинского района.</w:t>
      </w:r>
    </w:p>
    <w:p w:rsidR="0074776A" w:rsidRPr="002550F1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A39">
        <w:rPr>
          <w:sz w:val="28"/>
          <w:szCs w:val="28"/>
        </w:rPr>
        <w:t xml:space="preserve">7. Организатором конкурса выступает администрация  </w:t>
      </w:r>
      <w:r w:rsidRPr="00023A39">
        <w:rPr>
          <w:bCs/>
          <w:color w:val="26282F"/>
          <w:sz w:val="28"/>
          <w:szCs w:val="28"/>
        </w:rPr>
        <w:t>Успенского</w:t>
      </w:r>
      <w:r w:rsidRPr="00F579D0">
        <w:rPr>
          <w:bCs/>
          <w:color w:val="26282F"/>
          <w:sz w:val="28"/>
          <w:szCs w:val="28"/>
        </w:rPr>
        <w:t xml:space="preserve"> сельского поселения Белоглинского района</w:t>
      </w:r>
      <w:r w:rsidRPr="00C743C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</w:t>
      </w:r>
      <w:r w:rsidRPr="002550F1">
        <w:rPr>
          <w:sz w:val="28"/>
          <w:szCs w:val="28"/>
        </w:rPr>
        <w:t>рганизатор).</w:t>
      </w:r>
    </w:p>
    <w:p w:rsidR="0074776A" w:rsidRDefault="002F0080" w:rsidP="009E02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9" w:name="sub_170"/>
      <w:bookmarkEnd w:id="18"/>
      <w:r>
        <w:rPr>
          <w:sz w:val="28"/>
          <w:szCs w:val="28"/>
        </w:rPr>
        <w:t xml:space="preserve">8. </w:t>
      </w:r>
      <w:r w:rsidR="0074776A" w:rsidRPr="002550F1">
        <w:rPr>
          <w:sz w:val="28"/>
          <w:szCs w:val="28"/>
        </w:rPr>
        <w:t xml:space="preserve">Конкурс проводит конкурсная комиссия, утвержденная постановлением администрации </w:t>
      </w:r>
      <w:bookmarkStart w:id="20" w:name="sub_200"/>
      <w:bookmarkEnd w:id="19"/>
      <w:r w:rsidR="0074776A" w:rsidRPr="00F579D0">
        <w:rPr>
          <w:bCs/>
          <w:color w:val="26282F"/>
          <w:sz w:val="28"/>
          <w:szCs w:val="28"/>
        </w:rPr>
        <w:t>Успенского сельского поселения Белоглинского района</w:t>
      </w:r>
      <w:r w:rsidR="0074776A">
        <w:rPr>
          <w:bCs/>
          <w:color w:val="26282F"/>
          <w:sz w:val="28"/>
          <w:szCs w:val="28"/>
        </w:rPr>
        <w:t>.</w:t>
      </w:r>
      <w:r w:rsidR="0074776A" w:rsidRPr="00C743C0">
        <w:rPr>
          <w:sz w:val="28"/>
          <w:szCs w:val="28"/>
        </w:rPr>
        <w:t xml:space="preserve"> </w:t>
      </w:r>
    </w:p>
    <w:p w:rsidR="00014B92" w:rsidRDefault="00014B92" w:rsidP="009E022F">
      <w:pPr>
        <w:autoSpaceDE w:val="0"/>
        <w:autoSpaceDN w:val="0"/>
        <w:adjustRightInd w:val="0"/>
        <w:ind w:firstLine="720"/>
        <w:jc w:val="center"/>
        <w:rPr>
          <w:b/>
          <w:bCs/>
          <w:color w:val="26282F"/>
          <w:sz w:val="28"/>
          <w:szCs w:val="28"/>
        </w:rPr>
      </w:pPr>
    </w:p>
    <w:p w:rsidR="0074776A" w:rsidRDefault="0074776A" w:rsidP="009E022F">
      <w:pPr>
        <w:autoSpaceDE w:val="0"/>
        <w:autoSpaceDN w:val="0"/>
        <w:adjustRightInd w:val="0"/>
        <w:ind w:firstLine="720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2. Порядок работы конкурсной комиссии</w:t>
      </w:r>
    </w:p>
    <w:p w:rsidR="0074776A" w:rsidRDefault="0074776A" w:rsidP="009E022F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Cs/>
          <w:color w:val="FF0000"/>
          <w:sz w:val="28"/>
          <w:szCs w:val="28"/>
        </w:rPr>
      </w:pPr>
    </w:p>
    <w:p w:rsidR="0074776A" w:rsidRPr="00A1591C" w:rsidRDefault="0074776A" w:rsidP="009E022F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1591C">
        <w:rPr>
          <w:color w:val="000000"/>
          <w:sz w:val="28"/>
          <w:szCs w:val="28"/>
        </w:rPr>
        <w:t>2.1.</w:t>
      </w:r>
      <w:r w:rsidRPr="00A1591C">
        <w:rPr>
          <w:color w:val="000000"/>
          <w:sz w:val="28"/>
          <w:szCs w:val="28"/>
        </w:rPr>
        <w:tab/>
        <w:t xml:space="preserve">Предметом Конкурса является предоставление права на размещение </w:t>
      </w:r>
      <w:r>
        <w:rPr>
          <w:color w:val="000000"/>
          <w:sz w:val="28"/>
          <w:szCs w:val="28"/>
        </w:rPr>
        <w:t xml:space="preserve"> </w:t>
      </w:r>
      <w:r w:rsidRPr="00A1591C">
        <w:rPr>
          <w:color w:val="000000"/>
          <w:sz w:val="28"/>
          <w:szCs w:val="28"/>
        </w:rPr>
        <w:t xml:space="preserve">НТО на территории </w:t>
      </w:r>
      <w:r w:rsidRPr="00F579D0">
        <w:rPr>
          <w:bCs/>
          <w:color w:val="26282F"/>
          <w:sz w:val="28"/>
          <w:szCs w:val="28"/>
        </w:rPr>
        <w:t>Успенского сельского поселения Белоглинского района</w:t>
      </w:r>
      <w:r w:rsidRPr="00C743C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утвержденной</w:t>
      </w:r>
      <w:r w:rsidRPr="00A159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схемой</w:t>
      </w:r>
      <w:r w:rsidRPr="00A1591C">
        <w:rPr>
          <w:color w:val="000000"/>
          <w:sz w:val="28"/>
          <w:szCs w:val="28"/>
        </w:rPr>
        <w:t xml:space="preserve"> раз</w:t>
      </w:r>
      <w:r>
        <w:rPr>
          <w:color w:val="000000"/>
          <w:sz w:val="28"/>
          <w:szCs w:val="28"/>
        </w:rPr>
        <w:t xml:space="preserve">мещения нестационарных торговых </w:t>
      </w:r>
      <w:r w:rsidRPr="00023A39">
        <w:rPr>
          <w:color w:val="000000"/>
          <w:sz w:val="28"/>
          <w:szCs w:val="28"/>
        </w:rPr>
        <w:t>объектов на территории муниципального образования Белоглинский район (далее - Схема).</w:t>
      </w:r>
    </w:p>
    <w:p w:rsidR="0074776A" w:rsidRPr="00A1591C" w:rsidRDefault="0074776A" w:rsidP="009E022F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A1591C">
        <w:rPr>
          <w:color w:val="000000"/>
          <w:sz w:val="28"/>
          <w:szCs w:val="28"/>
        </w:rPr>
        <w:t>.</w:t>
      </w:r>
      <w:r w:rsidRPr="00A1591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Конкурсная комиссия </w:t>
      </w:r>
      <w:r w:rsidRPr="00014B92">
        <w:rPr>
          <w:color w:val="000000"/>
          <w:sz w:val="28"/>
          <w:szCs w:val="28"/>
        </w:rPr>
        <w:t xml:space="preserve">состоит из </w:t>
      </w:r>
      <w:r w:rsidRPr="00014B92">
        <w:rPr>
          <w:sz w:val="28"/>
          <w:szCs w:val="28"/>
        </w:rPr>
        <w:t>6</w:t>
      </w:r>
      <w:r w:rsidRPr="00014B92">
        <w:rPr>
          <w:color w:val="000000"/>
          <w:sz w:val="28"/>
          <w:szCs w:val="28"/>
        </w:rPr>
        <w:t xml:space="preserve"> членов, в состав которой</w:t>
      </w:r>
      <w:r w:rsidRPr="00A1591C">
        <w:rPr>
          <w:color w:val="000000"/>
          <w:sz w:val="28"/>
          <w:szCs w:val="28"/>
        </w:rPr>
        <w:t xml:space="preserve"> входят: председатель, заместитель председателя, секретарь и члены комиссии.</w:t>
      </w:r>
    </w:p>
    <w:p w:rsidR="0074776A" w:rsidRPr="00A1591C" w:rsidRDefault="0074776A" w:rsidP="009E022F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A1591C">
        <w:rPr>
          <w:color w:val="000000"/>
          <w:sz w:val="28"/>
          <w:szCs w:val="28"/>
        </w:rPr>
        <w:t>.</w:t>
      </w:r>
      <w:r w:rsidRPr="00A1591C">
        <w:rPr>
          <w:color w:val="000000"/>
          <w:sz w:val="28"/>
          <w:szCs w:val="28"/>
        </w:rPr>
        <w:tab/>
        <w:t>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74776A" w:rsidRPr="00A1591C" w:rsidRDefault="0074776A" w:rsidP="009E022F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Pr="00A1591C">
        <w:rPr>
          <w:color w:val="000000"/>
          <w:sz w:val="28"/>
          <w:szCs w:val="28"/>
        </w:rPr>
        <w:t>.</w:t>
      </w:r>
      <w:r w:rsidRPr="00A1591C">
        <w:rPr>
          <w:color w:val="000000"/>
          <w:sz w:val="28"/>
          <w:szCs w:val="28"/>
        </w:rPr>
        <w:tab/>
      </w:r>
      <w:proofErr w:type="gramStart"/>
      <w:r w:rsidRPr="00A1591C">
        <w:rPr>
          <w:color w:val="000000"/>
          <w:sz w:val="28"/>
          <w:szCs w:val="28"/>
        </w:rPr>
        <w:t>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</w:t>
      </w:r>
      <w:proofErr w:type="gramEnd"/>
      <w:r w:rsidRPr="00A1591C">
        <w:rPr>
          <w:color w:val="000000"/>
          <w:sz w:val="28"/>
          <w:szCs w:val="28"/>
        </w:rPr>
        <w:t xml:space="preserve"> органов управления, кредиторами участников Конкурса).</w:t>
      </w:r>
    </w:p>
    <w:p w:rsidR="0074776A" w:rsidRPr="00A1591C" w:rsidRDefault="0074776A" w:rsidP="009E022F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A1591C">
        <w:rPr>
          <w:color w:val="000000"/>
          <w:sz w:val="28"/>
          <w:szCs w:val="28"/>
        </w:rPr>
        <w:t>.</w:t>
      </w:r>
      <w:r w:rsidRPr="00A1591C">
        <w:rPr>
          <w:color w:val="000000"/>
          <w:sz w:val="28"/>
          <w:szCs w:val="28"/>
        </w:rPr>
        <w:tab/>
        <w:t xml:space="preserve">В случае выявления в составе Конкурсной комиссии лиц, указанных в </w:t>
      </w:r>
      <w:hyperlink w:anchor="sub_52412" w:history="1">
        <w:r>
          <w:rPr>
            <w:color w:val="000000"/>
            <w:sz w:val="28"/>
            <w:szCs w:val="28"/>
          </w:rPr>
          <w:t>пункте 2.</w:t>
        </w:r>
        <w:r w:rsidRPr="00A1591C">
          <w:rPr>
            <w:color w:val="000000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>4.</w:t>
      </w:r>
      <w:r w:rsidRPr="00A1591C">
        <w:rPr>
          <w:color w:val="000000"/>
          <w:sz w:val="28"/>
          <w:szCs w:val="28"/>
        </w:rPr>
        <w:t xml:space="preserve"> 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74776A" w:rsidRPr="00A1591C" w:rsidRDefault="0074776A" w:rsidP="009E022F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Pr="00A1591C">
        <w:rPr>
          <w:color w:val="000000"/>
          <w:sz w:val="28"/>
          <w:szCs w:val="28"/>
        </w:rPr>
        <w:t>.</w:t>
      </w:r>
      <w:r w:rsidRPr="00A1591C">
        <w:rPr>
          <w:color w:val="000000"/>
          <w:sz w:val="28"/>
          <w:szCs w:val="28"/>
        </w:rPr>
        <w:tab/>
        <w:t>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2/3 от общего числа её членов.</w:t>
      </w:r>
    </w:p>
    <w:p w:rsidR="0074776A" w:rsidRPr="00A1591C" w:rsidRDefault="0074776A" w:rsidP="009E022F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Pr="00A1591C">
        <w:rPr>
          <w:color w:val="000000"/>
          <w:sz w:val="28"/>
          <w:szCs w:val="28"/>
        </w:rPr>
        <w:t>.</w:t>
      </w:r>
      <w:r w:rsidRPr="00A1591C">
        <w:rPr>
          <w:color w:val="000000"/>
          <w:sz w:val="28"/>
          <w:szCs w:val="28"/>
        </w:rPr>
        <w:tab/>
        <w:t>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p w:rsidR="0074776A" w:rsidRPr="00A1591C" w:rsidRDefault="0074776A" w:rsidP="009E022F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Pr="00A1591C">
        <w:rPr>
          <w:color w:val="000000"/>
          <w:sz w:val="28"/>
          <w:szCs w:val="28"/>
        </w:rPr>
        <w:t>.</w:t>
      </w:r>
      <w:r w:rsidRPr="00A1591C">
        <w:rPr>
          <w:color w:val="000000"/>
          <w:sz w:val="28"/>
          <w:szCs w:val="28"/>
        </w:rPr>
        <w:tab/>
        <w:t>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74776A" w:rsidRPr="00A1591C" w:rsidRDefault="0074776A" w:rsidP="009E022F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2.9</w:t>
      </w:r>
      <w:r w:rsidRPr="00A1591C">
        <w:rPr>
          <w:color w:val="000000"/>
          <w:sz w:val="28"/>
          <w:szCs w:val="28"/>
        </w:rPr>
        <w:t>.</w:t>
      </w:r>
      <w:r w:rsidRPr="00A1591C">
        <w:rPr>
          <w:color w:val="000000"/>
          <w:sz w:val="28"/>
          <w:szCs w:val="28"/>
        </w:rPr>
        <w:tab/>
        <w:t>Результаты голосования и решение Конкурсной комиссии заносятся в протокол заседания Конкурсной комиссии. Протокол заседания Конкурсной комиссии ведётся секретарём Конкурсной комиссии.</w:t>
      </w:r>
    </w:p>
    <w:p w:rsidR="00014B92" w:rsidRDefault="00014B92" w:rsidP="009E022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1" w:name="sub_300"/>
      <w:bookmarkEnd w:id="20"/>
    </w:p>
    <w:p w:rsidR="0074776A" w:rsidRPr="003C4826" w:rsidRDefault="009E022F" w:rsidP="009E022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74776A" w:rsidRPr="003C4826">
        <w:rPr>
          <w:b/>
          <w:bCs/>
          <w:sz w:val="28"/>
          <w:szCs w:val="28"/>
        </w:rPr>
        <w:t>3. Извещение о проведении конкурса и конкурсная документация</w:t>
      </w:r>
    </w:p>
    <w:p w:rsidR="00014B92" w:rsidRDefault="00014B92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21"/>
    </w:p>
    <w:p w:rsidR="0074776A" w:rsidRPr="003C4826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4826">
        <w:rPr>
          <w:sz w:val="28"/>
          <w:szCs w:val="28"/>
        </w:rPr>
        <w:t>3.1.</w:t>
      </w:r>
      <w:r w:rsidR="002F0080">
        <w:rPr>
          <w:sz w:val="28"/>
          <w:szCs w:val="28"/>
        </w:rPr>
        <w:t xml:space="preserve"> </w:t>
      </w:r>
      <w:r w:rsidRPr="003C4826">
        <w:rPr>
          <w:sz w:val="28"/>
          <w:szCs w:val="28"/>
        </w:rPr>
        <w:t xml:space="preserve">Решение о проведении конкурса принимается администрацией  Успенского сельского поселения Белоглинского района и оформляется распоряжением администрации Успенского сельского поселения Белоглинского района. </w:t>
      </w:r>
    </w:p>
    <w:p w:rsidR="0074776A" w:rsidRPr="00E70FF9" w:rsidRDefault="002F0080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="0074776A" w:rsidRPr="003C4826">
        <w:rPr>
          <w:sz w:val="28"/>
          <w:szCs w:val="28"/>
        </w:rPr>
        <w:t xml:space="preserve">Организатор обеспечивает размещение информационного сообщения о проведении конкурса, </w:t>
      </w:r>
      <w:r w:rsidR="0074776A">
        <w:rPr>
          <w:sz w:val="28"/>
          <w:szCs w:val="28"/>
        </w:rPr>
        <w:t>распоряжение</w:t>
      </w:r>
      <w:r w:rsidR="0074776A" w:rsidRPr="003C4826">
        <w:rPr>
          <w:sz w:val="28"/>
          <w:szCs w:val="28"/>
        </w:rPr>
        <w:t xml:space="preserve"> администрации </w:t>
      </w:r>
      <w:r w:rsidR="0074776A" w:rsidRPr="003C4826">
        <w:rPr>
          <w:bCs/>
          <w:color w:val="26282F"/>
          <w:sz w:val="28"/>
          <w:szCs w:val="28"/>
        </w:rPr>
        <w:t>Успенского сельского поселения Белоглинского района</w:t>
      </w:r>
      <w:r w:rsidR="0074776A" w:rsidRPr="003C4826">
        <w:rPr>
          <w:sz w:val="28"/>
          <w:szCs w:val="28"/>
        </w:rPr>
        <w:t xml:space="preserve"> "О размещении нестационарных торговых объектов на территории </w:t>
      </w:r>
      <w:r w:rsidR="0074776A" w:rsidRPr="003C4826">
        <w:rPr>
          <w:bCs/>
          <w:color w:val="26282F"/>
          <w:sz w:val="28"/>
          <w:szCs w:val="28"/>
        </w:rPr>
        <w:t>Успенского сельского поселения Белоглинского района</w:t>
      </w:r>
      <w:r w:rsidR="0074776A" w:rsidRPr="003C4826">
        <w:rPr>
          <w:sz w:val="28"/>
          <w:szCs w:val="28"/>
        </w:rPr>
        <w:t xml:space="preserve"> " на официальном сайте администрации</w:t>
      </w:r>
      <w:r w:rsidR="0074776A" w:rsidRPr="002550F1">
        <w:rPr>
          <w:sz w:val="28"/>
          <w:szCs w:val="28"/>
        </w:rPr>
        <w:t xml:space="preserve"> </w:t>
      </w:r>
      <w:r w:rsidR="0074776A" w:rsidRPr="00E70FF9">
        <w:rPr>
          <w:bCs/>
          <w:sz w:val="28"/>
          <w:szCs w:val="28"/>
        </w:rPr>
        <w:t>Успенского сельского поселения Белоглинского района</w:t>
      </w:r>
      <w:r w:rsidR="0074776A" w:rsidRPr="00E70FF9">
        <w:t xml:space="preserve"> </w:t>
      </w:r>
      <w:proofErr w:type="spellStart"/>
      <w:r w:rsidR="0074776A" w:rsidRPr="00E70FF9">
        <w:rPr>
          <w:rFonts w:eastAsiaTheme="majorEastAsia"/>
          <w:sz w:val="28"/>
          <w:szCs w:val="28"/>
        </w:rPr>
        <w:t>www.admuspenskoesp.ru</w:t>
      </w:r>
      <w:proofErr w:type="spellEnd"/>
      <w:r w:rsidR="0074776A" w:rsidRPr="00E70FF9">
        <w:rPr>
          <w:sz w:val="28"/>
          <w:szCs w:val="28"/>
        </w:rPr>
        <w:t xml:space="preserve">  и в газете "</w:t>
      </w:r>
      <w:proofErr w:type="spellStart"/>
      <w:r w:rsidR="0074776A" w:rsidRPr="00E70FF9">
        <w:rPr>
          <w:sz w:val="28"/>
          <w:szCs w:val="28"/>
        </w:rPr>
        <w:t>Белоглинские</w:t>
      </w:r>
      <w:proofErr w:type="spellEnd"/>
      <w:r w:rsidR="0074776A" w:rsidRPr="00E70FF9">
        <w:rPr>
          <w:sz w:val="28"/>
          <w:szCs w:val="28"/>
        </w:rPr>
        <w:t xml:space="preserve"> вести" </w:t>
      </w:r>
      <w:r w:rsidR="0074776A" w:rsidRPr="00AF527F">
        <w:rPr>
          <w:sz w:val="28"/>
          <w:szCs w:val="28"/>
        </w:rPr>
        <w:t xml:space="preserve">не менее чем за </w:t>
      </w:r>
      <w:r w:rsidR="00AF527F" w:rsidRPr="00AF527F">
        <w:rPr>
          <w:sz w:val="28"/>
          <w:szCs w:val="28"/>
        </w:rPr>
        <w:t>3</w:t>
      </w:r>
      <w:r w:rsidR="0074776A" w:rsidRPr="00AF527F">
        <w:rPr>
          <w:sz w:val="28"/>
          <w:szCs w:val="28"/>
        </w:rPr>
        <w:t>0</w:t>
      </w:r>
      <w:r w:rsidR="0074776A" w:rsidRPr="00E70FF9">
        <w:rPr>
          <w:sz w:val="28"/>
          <w:szCs w:val="28"/>
        </w:rPr>
        <w:t xml:space="preserve"> дней до дня проведения конкурса.</w:t>
      </w:r>
      <w:proofErr w:type="gramEnd"/>
    </w:p>
    <w:p w:rsidR="0074776A" w:rsidRPr="002550F1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22"/>
      <w:bookmarkEnd w:id="22"/>
      <w:r>
        <w:rPr>
          <w:sz w:val="28"/>
          <w:szCs w:val="28"/>
        </w:rPr>
        <w:t>3</w:t>
      </w:r>
      <w:r w:rsidRPr="002550F1">
        <w:rPr>
          <w:sz w:val="28"/>
          <w:szCs w:val="28"/>
        </w:rPr>
        <w:t>.</w:t>
      </w:r>
      <w:r w:rsidR="009D5246">
        <w:rPr>
          <w:sz w:val="28"/>
          <w:szCs w:val="28"/>
        </w:rPr>
        <w:t>3</w:t>
      </w:r>
      <w:r w:rsidRPr="002550F1">
        <w:rPr>
          <w:sz w:val="28"/>
          <w:szCs w:val="28"/>
        </w:rPr>
        <w:t>. Информационное сообщение должно содержать следующую информацию:</w:t>
      </w:r>
    </w:p>
    <w:bookmarkEnd w:id="23"/>
    <w:p w:rsidR="0074776A" w:rsidRPr="001E03D5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срок, на который заключается Д</w:t>
      </w:r>
      <w:r w:rsidRPr="001E03D5">
        <w:rPr>
          <w:sz w:val="28"/>
          <w:szCs w:val="28"/>
        </w:rPr>
        <w:t>оговор о предоставлении права на размещения НТО;</w:t>
      </w:r>
    </w:p>
    <w:p w:rsidR="0074776A" w:rsidRPr="001E03D5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03D5">
        <w:rPr>
          <w:sz w:val="28"/>
          <w:szCs w:val="28"/>
        </w:rPr>
        <w:t>требования, предъявляемые к участникам Конкурса;</w:t>
      </w:r>
    </w:p>
    <w:p w:rsidR="0074776A" w:rsidRPr="001E03D5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03D5">
        <w:rPr>
          <w:sz w:val="28"/>
          <w:szCs w:val="28"/>
        </w:rPr>
        <w:t>дата, место и время проведения Конкурса;</w:t>
      </w:r>
    </w:p>
    <w:p w:rsidR="0074776A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03D5">
        <w:rPr>
          <w:sz w:val="28"/>
          <w:szCs w:val="28"/>
        </w:rPr>
        <w:t>место приёма заявок на участие в Конкурсе;</w:t>
      </w:r>
    </w:p>
    <w:p w:rsidR="00AF527F" w:rsidRDefault="00AF527F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определения лица, выигравшего конкурс;</w:t>
      </w:r>
    </w:p>
    <w:p w:rsidR="00AF527F" w:rsidRDefault="00AF527F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 стартового финансового предложения;</w:t>
      </w:r>
    </w:p>
    <w:p w:rsidR="00AF527F" w:rsidRPr="001E03D5" w:rsidRDefault="00AF527F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условия договора, заключаемого по результатам проведения конкурса;</w:t>
      </w:r>
    </w:p>
    <w:p w:rsidR="0074776A" w:rsidRPr="001E03D5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03D5">
        <w:rPr>
          <w:sz w:val="28"/>
          <w:szCs w:val="28"/>
        </w:rPr>
        <w:t>дата и время начала и окончания приёма заявок;</w:t>
      </w:r>
    </w:p>
    <w:p w:rsidR="0074776A" w:rsidRPr="001E03D5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адрес и телефон организатора конкурса</w:t>
      </w:r>
      <w:r w:rsidRPr="001E03D5">
        <w:rPr>
          <w:sz w:val="28"/>
          <w:szCs w:val="28"/>
        </w:rPr>
        <w:t>;</w:t>
      </w:r>
    </w:p>
    <w:p w:rsidR="0074776A" w:rsidRPr="001E03D5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03D5">
        <w:rPr>
          <w:sz w:val="28"/>
          <w:szCs w:val="28"/>
        </w:rPr>
        <w:t>место получения информации об условиях Конкурса.</w:t>
      </w:r>
    </w:p>
    <w:p w:rsidR="0074776A" w:rsidRDefault="0074776A" w:rsidP="009E022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74776A" w:rsidRPr="002550F1" w:rsidRDefault="0074776A" w:rsidP="009E022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4</w:t>
      </w:r>
      <w:r w:rsidRPr="002550F1">
        <w:rPr>
          <w:b/>
          <w:bCs/>
          <w:color w:val="26282F"/>
          <w:sz w:val="28"/>
          <w:szCs w:val="28"/>
        </w:rPr>
        <w:t>. Условия участия в конкурсе</w:t>
      </w:r>
    </w:p>
    <w:bookmarkEnd w:id="21"/>
    <w:p w:rsidR="0074776A" w:rsidRPr="002550F1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776A" w:rsidRPr="001669D7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021"/>
      <w:bookmarkStart w:id="25" w:name="sub_37"/>
      <w:r w:rsidRPr="001669D7">
        <w:rPr>
          <w:sz w:val="28"/>
          <w:szCs w:val="28"/>
        </w:rPr>
        <w:t>4.1. В Конкурсе вправе принимать участие индивидуальные предпринимате</w:t>
      </w:r>
      <w:r>
        <w:rPr>
          <w:sz w:val="28"/>
          <w:szCs w:val="28"/>
        </w:rPr>
        <w:t>ли и юридические лица (далее - З</w:t>
      </w:r>
      <w:r w:rsidRPr="001669D7">
        <w:rPr>
          <w:sz w:val="28"/>
          <w:szCs w:val="28"/>
        </w:rPr>
        <w:t xml:space="preserve">аявители), подавшие заявление о предоставлении права на размещение НТО </w:t>
      </w:r>
      <w:r>
        <w:rPr>
          <w:sz w:val="28"/>
          <w:szCs w:val="28"/>
        </w:rPr>
        <w:t xml:space="preserve">по форме согласно </w:t>
      </w:r>
      <w:r w:rsidRPr="001A1AF8">
        <w:rPr>
          <w:sz w:val="28"/>
          <w:szCs w:val="28"/>
        </w:rPr>
        <w:t>приложению № 6</w:t>
      </w:r>
      <w:r w:rsidRPr="001669D7">
        <w:rPr>
          <w:sz w:val="28"/>
          <w:szCs w:val="28"/>
        </w:rPr>
        <w:t xml:space="preserve"> к на</w:t>
      </w:r>
      <w:r>
        <w:rPr>
          <w:sz w:val="28"/>
          <w:szCs w:val="28"/>
        </w:rPr>
        <w:t>стоящему Положению (далее - З</w:t>
      </w:r>
      <w:r w:rsidRPr="001669D7">
        <w:rPr>
          <w:sz w:val="28"/>
          <w:szCs w:val="28"/>
        </w:rPr>
        <w:t>аявление) с приложением документов, указанных</w:t>
      </w:r>
      <w:r>
        <w:rPr>
          <w:sz w:val="28"/>
          <w:szCs w:val="28"/>
        </w:rPr>
        <w:t xml:space="preserve"> в пункте 4.2 </w:t>
      </w:r>
      <w:r w:rsidRPr="001669D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стоящего Положения, не позднее </w:t>
      </w:r>
      <w:r w:rsidRPr="001669D7">
        <w:rPr>
          <w:sz w:val="28"/>
          <w:szCs w:val="28"/>
        </w:rPr>
        <w:t>7 календарных дней до официально объявленного дня проведения Конкурса.</w:t>
      </w:r>
    </w:p>
    <w:bookmarkEnd w:id="24"/>
    <w:p w:rsidR="0074776A" w:rsidRPr="001669D7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1669D7">
        <w:rPr>
          <w:sz w:val="28"/>
          <w:szCs w:val="28"/>
        </w:rPr>
        <w:t xml:space="preserve"> Для участия в Конкурсе заявител</w:t>
      </w:r>
      <w:r>
        <w:rPr>
          <w:sz w:val="28"/>
          <w:szCs w:val="28"/>
        </w:rPr>
        <w:t xml:space="preserve">ь направляет или представляет организатору конкурса </w:t>
      </w:r>
      <w:r w:rsidRPr="001669D7">
        <w:rPr>
          <w:sz w:val="28"/>
          <w:szCs w:val="28"/>
        </w:rPr>
        <w:t>заявление с приложением:</w:t>
      </w:r>
    </w:p>
    <w:p w:rsidR="0074776A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0221"/>
      <w:proofErr w:type="gramStart"/>
      <w:r>
        <w:rPr>
          <w:sz w:val="28"/>
          <w:szCs w:val="28"/>
        </w:rPr>
        <w:t>1) доверенности, оформленной в установленном порядке, в случае представления интересов заявителя;</w:t>
      </w:r>
      <w:proofErr w:type="gramEnd"/>
    </w:p>
    <w:p w:rsidR="0074776A" w:rsidRPr="00AF4CEB" w:rsidRDefault="0074776A" w:rsidP="009E022F">
      <w:pPr>
        <w:widowControl w:val="0"/>
        <w:suppressAutoHyphens/>
        <w:ind w:firstLine="709"/>
        <w:jc w:val="both"/>
        <w:rPr>
          <w:sz w:val="28"/>
          <w:szCs w:val="28"/>
        </w:rPr>
      </w:pPr>
      <w:bookmarkStart w:id="27" w:name="sub_10223"/>
      <w:bookmarkEnd w:id="26"/>
      <w:r w:rsidRPr="00AF4CEB">
        <w:rPr>
          <w:sz w:val="28"/>
          <w:szCs w:val="28"/>
        </w:rPr>
        <w:lastRenderedPageBreak/>
        <w:t>2) справка налогового органа, подтверждающая отсутствие (наличие)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должна быть выдана по состоянию на дату, которая предшествует дате под</w:t>
      </w:r>
      <w:r>
        <w:rPr>
          <w:sz w:val="28"/>
          <w:szCs w:val="28"/>
        </w:rPr>
        <w:t>ачи заявления не более чем на 90</w:t>
      </w:r>
      <w:r w:rsidRPr="00AF4CEB">
        <w:rPr>
          <w:sz w:val="28"/>
          <w:szCs w:val="28"/>
        </w:rPr>
        <w:t xml:space="preserve"> дней. В случае имеющейся задолженности заявитель вправе погасить ее и подтвердить ее уплату до момента проведения Конкурса.</w:t>
      </w:r>
    </w:p>
    <w:p w:rsidR="0074776A" w:rsidRPr="00AF4CEB" w:rsidRDefault="0074776A" w:rsidP="009E022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F4CEB">
        <w:rPr>
          <w:sz w:val="28"/>
          <w:szCs w:val="28"/>
        </w:rPr>
        <w:t>3) выписка из Единого государственного реестра юридических лиц или Единого государственного реестра индивидуальных предпринимателей, должна быть выдана налоговым органом не ранее 30 дней до даты подачи заявления.</w:t>
      </w:r>
    </w:p>
    <w:p w:rsidR="0074776A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 запечатанный (заклеенный) конверт с финансовым предложением на  право  размещения  нестационарных торговых, оказания услуг на территории Белоглинского района (далее – Финансовое предложение), оформленным по уставной форме (приложение № 5 к Положению).</w:t>
      </w:r>
    </w:p>
    <w:p w:rsidR="0074776A" w:rsidRPr="009A24D6" w:rsidRDefault="0074776A" w:rsidP="009E022F">
      <w:pPr>
        <w:ind w:firstLine="708"/>
        <w:jc w:val="both"/>
        <w:rPr>
          <w:sz w:val="28"/>
          <w:szCs w:val="28"/>
        </w:rPr>
      </w:pPr>
      <w:bookmarkStart w:id="28" w:name="sub_1025"/>
      <w:bookmarkEnd w:id="27"/>
      <w:r w:rsidRPr="009A24D6">
        <w:rPr>
          <w:sz w:val="28"/>
          <w:szCs w:val="28"/>
        </w:rPr>
        <w:t>На лицевой стороне конверта с Финансовым предложением в обязательном порядке указывается:</w:t>
      </w:r>
    </w:p>
    <w:p w:rsidR="0074776A" w:rsidRPr="009A24D6" w:rsidRDefault="0074776A" w:rsidP="009E022F">
      <w:pPr>
        <w:ind w:firstLine="708"/>
        <w:jc w:val="both"/>
        <w:rPr>
          <w:sz w:val="28"/>
          <w:szCs w:val="28"/>
        </w:rPr>
      </w:pPr>
      <w:r w:rsidRPr="009A24D6">
        <w:rPr>
          <w:sz w:val="28"/>
          <w:szCs w:val="28"/>
        </w:rPr>
        <w:t xml:space="preserve"> наименование Заявителя;</w:t>
      </w:r>
    </w:p>
    <w:p w:rsidR="0074776A" w:rsidRPr="009A24D6" w:rsidRDefault="0074776A" w:rsidP="009E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24D6">
        <w:rPr>
          <w:sz w:val="28"/>
          <w:szCs w:val="28"/>
        </w:rPr>
        <w:t>вид товара или услуг, предполагаемых Заявителем к осуществлению;</w:t>
      </w:r>
    </w:p>
    <w:p w:rsidR="0074776A" w:rsidRPr="009A24D6" w:rsidRDefault="0074776A" w:rsidP="009E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24D6">
        <w:rPr>
          <w:sz w:val="28"/>
          <w:szCs w:val="28"/>
        </w:rPr>
        <w:t>порядковый номер лота, в соответствии с Дислокацией;</w:t>
      </w:r>
    </w:p>
    <w:p w:rsidR="0074776A" w:rsidRPr="009A24D6" w:rsidRDefault="0074776A" w:rsidP="009E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24D6">
        <w:rPr>
          <w:sz w:val="28"/>
          <w:szCs w:val="28"/>
        </w:rPr>
        <w:t>адрес</w:t>
      </w:r>
      <w:r>
        <w:rPr>
          <w:sz w:val="28"/>
          <w:szCs w:val="28"/>
        </w:rPr>
        <w:tab/>
      </w:r>
      <w:r w:rsidRPr="009A24D6">
        <w:rPr>
          <w:sz w:val="28"/>
          <w:szCs w:val="28"/>
        </w:rPr>
        <w:t xml:space="preserve"> предполагаемого </w:t>
      </w:r>
      <w:r>
        <w:rPr>
          <w:sz w:val="28"/>
          <w:szCs w:val="28"/>
        </w:rPr>
        <w:tab/>
      </w:r>
      <w:r w:rsidRPr="009A24D6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ab/>
      </w:r>
      <w:r w:rsidRPr="009A24D6">
        <w:rPr>
          <w:sz w:val="28"/>
          <w:szCs w:val="28"/>
        </w:rPr>
        <w:t>нестационарного</w:t>
      </w:r>
      <w:r>
        <w:rPr>
          <w:sz w:val="28"/>
          <w:szCs w:val="28"/>
        </w:rPr>
        <w:tab/>
      </w:r>
      <w:r w:rsidRPr="009A24D6">
        <w:rPr>
          <w:sz w:val="28"/>
          <w:szCs w:val="28"/>
        </w:rPr>
        <w:t xml:space="preserve"> объекта, в соответствии с описательной частью Дислокации;</w:t>
      </w:r>
    </w:p>
    <w:p w:rsidR="0074776A" w:rsidRPr="009A24D6" w:rsidRDefault="0074776A" w:rsidP="009E022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24D6">
        <w:rPr>
          <w:sz w:val="28"/>
          <w:szCs w:val="28"/>
        </w:rPr>
        <w:t>подпись с расшифровкой и печать (при наличии) Заявителя. В бланке Финансового предложения указывается:</w:t>
      </w:r>
    </w:p>
    <w:p w:rsidR="0074776A" w:rsidRPr="009A24D6" w:rsidRDefault="0074776A" w:rsidP="009E022F">
      <w:pPr>
        <w:ind w:firstLine="708"/>
        <w:jc w:val="both"/>
        <w:rPr>
          <w:sz w:val="28"/>
          <w:szCs w:val="28"/>
        </w:rPr>
      </w:pPr>
      <w:r w:rsidRPr="009A24D6">
        <w:rPr>
          <w:sz w:val="28"/>
          <w:szCs w:val="28"/>
        </w:rPr>
        <w:t xml:space="preserve"> наименование Заявителя;</w:t>
      </w:r>
    </w:p>
    <w:p w:rsidR="0074776A" w:rsidRPr="009A24D6" w:rsidRDefault="0074776A" w:rsidP="009E022F">
      <w:pPr>
        <w:ind w:left="708"/>
        <w:jc w:val="both"/>
        <w:rPr>
          <w:sz w:val="28"/>
          <w:szCs w:val="28"/>
        </w:rPr>
      </w:pPr>
      <w:r w:rsidRPr="009A24D6">
        <w:rPr>
          <w:sz w:val="28"/>
          <w:szCs w:val="28"/>
        </w:rPr>
        <w:t xml:space="preserve"> адрес места размещения нестац</w:t>
      </w:r>
      <w:r>
        <w:rPr>
          <w:sz w:val="28"/>
          <w:szCs w:val="28"/>
        </w:rPr>
        <w:t>ионарного объекта</w:t>
      </w:r>
      <w:r w:rsidRPr="009A24D6">
        <w:rPr>
          <w:sz w:val="28"/>
          <w:szCs w:val="28"/>
        </w:rPr>
        <w:t>, оказания услуг, в соответствии с Дислокацией;</w:t>
      </w:r>
    </w:p>
    <w:p w:rsidR="0074776A" w:rsidRPr="009A24D6" w:rsidRDefault="0074776A" w:rsidP="009E022F">
      <w:pPr>
        <w:ind w:firstLine="708"/>
        <w:jc w:val="both"/>
        <w:rPr>
          <w:sz w:val="28"/>
          <w:szCs w:val="28"/>
        </w:rPr>
      </w:pPr>
      <w:r w:rsidRPr="009A24D6">
        <w:rPr>
          <w:sz w:val="28"/>
          <w:szCs w:val="28"/>
        </w:rPr>
        <w:t xml:space="preserve"> порядковый номер лота в соответствии с Дислокацией;</w:t>
      </w:r>
    </w:p>
    <w:p w:rsidR="0074776A" w:rsidRPr="009A24D6" w:rsidRDefault="0074776A" w:rsidP="009E022F">
      <w:pPr>
        <w:ind w:firstLine="708"/>
        <w:jc w:val="both"/>
        <w:rPr>
          <w:sz w:val="28"/>
          <w:szCs w:val="28"/>
        </w:rPr>
      </w:pPr>
      <w:r w:rsidRPr="009A24D6">
        <w:rPr>
          <w:sz w:val="28"/>
          <w:szCs w:val="28"/>
        </w:rPr>
        <w:t xml:space="preserve"> сумма финансового предложения цифрами;</w:t>
      </w:r>
    </w:p>
    <w:p w:rsidR="0074776A" w:rsidRPr="009A24D6" w:rsidRDefault="0074776A" w:rsidP="009E022F">
      <w:pPr>
        <w:ind w:firstLine="708"/>
        <w:jc w:val="both"/>
        <w:rPr>
          <w:sz w:val="28"/>
          <w:szCs w:val="28"/>
        </w:rPr>
      </w:pPr>
      <w:r w:rsidRPr="009A24D6">
        <w:rPr>
          <w:sz w:val="28"/>
          <w:szCs w:val="28"/>
        </w:rPr>
        <w:t xml:space="preserve"> сумма финансового предложения прописью;</w:t>
      </w:r>
    </w:p>
    <w:p w:rsidR="0074776A" w:rsidRPr="009A24D6" w:rsidRDefault="0074776A" w:rsidP="009E022F">
      <w:pPr>
        <w:ind w:firstLine="708"/>
        <w:jc w:val="both"/>
        <w:rPr>
          <w:sz w:val="28"/>
          <w:szCs w:val="28"/>
        </w:rPr>
      </w:pPr>
      <w:r w:rsidRPr="009A24D6">
        <w:rPr>
          <w:sz w:val="28"/>
          <w:szCs w:val="28"/>
        </w:rPr>
        <w:t xml:space="preserve"> подпись Заявителя с расшифровкой.</w:t>
      </w:r>
    </w:p>
    <w:p w:rsidR="0074776A" w:rsidRPr="009A24D6" w:rsidRDefault="0074776A" w:rsidP="009E022F">
      <w:pPr>
        <w:ind w:firstLine="708"/>
        <w:jc w:val="both"/>
        <w:rPr>
          <w:sz w:val="28"/>
          <w:szCs w:val="28"/>
        </w:rPr>
      </w:pPr>
      <w:bookmarkStart w:id="29" w:name="sub_248"/>
      <w:r>
        <w:rPr>
          <w:sz w:val="28"/>
          <w:szCs w:val="28"/>
        </w:rPr>
        <w:t>5</w:t>
      </w:r>
      <w:r w:rsidRPr="009A24D6">
        <w:rPr>
          <w:sz w:val="28"/>
          <w:szCs w:val="28"/>
        </w:rPr>
        <w:t>) опись представляемых на Конкурс документов (далее - Опись), заверенная Заявителем.</w:t>
      </w:r>
    </w:p>
    <w:p w:rsidR="0074776A" w:rsidRPr="009A24D6" w:rsidRDefault="0074776A" w:rsidP="009E022F">
      <w:pPr>
        <w:ind w:firstLine="708"/>
        <w:jc w:val="both"/>
        <w:rPr>
          <w:sz w:val="28"/>
          <w:szCs w:val="28"/>
        </w:rPr>
      </w:pPr>
      <w:bookmarkStart w:id="30" w:name="sub_25"/>
      <w:bookmarkEnd w:id="29"/>
      <w:r>
        <w:rPr>
          <w:sz w:val="28"/>
          <w:szCs w:val="28"/>
        </w:rPr>
        <w:t xml:space="preserve">4.3 </w:t>
      </w:r>
      <w:r w:rsidRPr="009A24D6">
        <w:rPr>
          <w:sz w:val="28"/>
          <w:szCs w:val="28"/>
        </w:rPr>
        <w:t xml:space="preserve"> Копии представляемых на Конкурс документов могут быть заверены нотариально или самим Заявителем, который несет личную ответственность, в соответствии с законодательством Российской Федерации, в случае недостоверности (несоответствия) заверенной им копии.</w:t>
      </w:r>
    </w:p>
    <w:p w:rsidR="0074776A" w:rsidRPr="009A24D6" w:rsidRDefault="0074776A" w:rsidP="009E022F">
      <w:pPr>
        <w:ind w:firstLine="708"/>
        <w:jc w:val="both"/>
        <w:rPr>
          <w:sz w:val="28"/>
          <w:szCs w:val="28"/>
        </w:rPr>
      </w:pPr>
      <w:bookmarkStart w:id="31" w:name="sub_26"/>
      <w:bookmarkEnd w:id="30"/>
      <w:r>
        <w:rPr>
          <w:sz w:val="28"/>
          <w:szCs w:val="28"/>
        </w:rPr>
        <w:t>4.4</w:t>
      </w:r>
      <w:r w:rsidRPr="009A24D6">
        <w:rPr>
          <w:sz w:val="28"/>
          <w:szCs w:val="28"/>
        </w:rPr>
        <w:t>. В качестве дополнительной информации, Заявитель вправе предоставить:</w:t>
      </w:r>
    </w:p>
    <w:bookmarkEnd w:id="31"/>
    <w:p w:rsidR="0074776A" w:rsidRPr="009A24D6" w:rsidRDefault="0074776A" w:rsidP="009E022F">
      <w:pPr>
        <w:ind w:firstLine="708"/>
        <w:jc w:val="both"/>
        <w:rPr>
          <w:sz w:val="28"/>
          <w:szCs w:val="28"/>
        </w:rPr>
      </w:pPr>
      <w:r w:rsidRPr="009A24D6">
        <w:rPr>
          <w:sz w:val="28"/>
          <w:szCs w:val="28"/>
        </w:rPr>
        <w:t>предложение о применении в своей работе современного торгового оборудования с учетом передовых технологий;</w:t>
      </w:r>
    </w:p>
    <w:p w:rsidR="0074776A" w:rsidRPr="009A24D6" w:rsidRDefault="0074776A" w:rsidP="009E0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A24D6">
        <w:rPr>
          <w:sz w:val="28"/>
          <w:szCs w:val="28"/>
        </w:rPr>
        <w:t xml:space="preserve"> предложение по оборудованию объекта торговли или оказания услуг, прилегающей территории в едином архитектурно-дизайнерском стиле;</w:t>
      </w:r>
    </w:p>
    <w:p w:rsidR="0074776A" w:rsidRDefault="0074776A" w:rsidP="009E022F">
      <w:pPr>
        <w:ind w:firstLine="708"/>
        <w:jc w:val="both"/>
        <w:rPr>
          <w:sz w:val="28"/>
          <w:szCs w:val="28"/>
        </w:rPr>
      </w:pPr>
      <w:r w:rsidRPr="009A24D6">
        <w:rPr>
          <w:sz w:val="28"/>
          <w:szCs w:val="28"/>
        </w:rPr>
        <w:t xml:space="preserve">предложение о формах и методах повышения в своей работе уровня культуры и качества обслуживания населения (дополнительные услуги по </w:t>
      </w:r>
      <w:r w:rsidRPr="009A24D6">
        <w:rPr>
          <w:sz w:val="28"/>
          <w:szCs w:val="28"/>
        </w:rPr>
        <w:lastRenderedPageBreak/>
        <w:t>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т.д.).</w:t>
      </w:r>
    </w:p>
    <w:p w:rsidR="0074776A" w:rsidRPr="00C8424D" w:rsidRDefault="0074776A" w:rsidP="009E022F">
      <w:pPr>
        <w:ind w:firstLine="708"/>
        <w:jc w:val="both"/>
        <w:rPr>
          <w:sz w:val="28"/>
          <w:szCs w:val="28"/>
        </w:rPr>
      </w:pPr>
      <w:bookmarkStart w:id="32" w:name="sub_27"/>
      <w:r>
        <w:rPr>
          <w:sz w:val="28"/>
          <w:szCs w:val="28"/>
        </w:rPr>
        <w:t>4.5</w:t>
      </w:r>
      <w:r w:rsidRPr="00C8424D">
        <w:rPr>
          <w:sz w:val="28"/>
          <w:szCs w:val="28"/>
        </w:rPr>
        <w:t>. Все указанные в</w:t>
      </w:r>
      <w:r>
        <w:rPr>
          <w:sz w:val="28"/>
          <w:szCs w:val="28"/>
        </w:rPr>
        <w:t xml:space="preserve"> пунктах 4.2</w:t>
      </w:r>
      <w:r w:rsidRPr="00C8424D">
        <w:rPr>
          <w:sz w:val="28"/>
          <w:szCs w:val="28"/>
        </w:rPr>
        <w:t xml:space="preserve">. и </w:t>
      </w:r>
      <w:r>
        <w:rPr>
          <w:sz w:val="28"/>
          <w:szCs w:val="28"/>
        </w:rPr>
        <w:t>4.4  раздела 4</w:t>
      </w:r>
      <w:r w:rsidRPr="00C8424D">
        <w:rPr>
          <w:sz w:val="28"/>
          <w:szCs w:val="28"/>
        </w:rPr>
        <w:t xml:space="preserve"> настоящего Положения документы сдаются Заявителем Организатору на бумажном носителе в запечатанном (заклеенном) Пакете, исключающем возможность доступа к содержимому до момента его вскрытия на заседании Конкурсной Комиссии.</w:t>
      </w:r>
    </w:p>
    <w:bookmarkEnd w:id="32"/>
    <w:p w:rsidR="0074776A" w:rsidRPr="00C8424D" w:rsidRDefault="0074776A" w:rsidP="009E022F">
      <w:pPr>
        <w:ind w:firstLine="708"/>
        <w:jc w:val="both"/>
        <w:rPr>
          <w:sz w:val="28"/>
          <w:szCs w:val="28"/>
        </w:rPr>
      </w:pPr>
      <w:r w:rsidRPr="00C8424D">
        <w:rPr>
          <w:sz w:val="28"/>
          <w:szCs w:val="28"/>
        </w:rPr>
        <w:t>Все документы, кроме Финансового предложения должны быть прошиты и пронумерованы в соответствии с Описью.</w:t>
      </w:r>
    </w:p>
    <w:p w:rsidR="0074776A" w:rsidRPr="00C8424D" w:rsidRDefault="0074776A" w:rsidP="009E022F">
      <w:pPr>
        <w:ind w:firstLine="708"/>
        <w:jc w:val="both"/>
        <w:rPr>
          <w:sz w:val="28"/>
          <w:szCs w:val="28"/>
        </w:rPr>
      </w:pPr>
      <w:r w:rsidRPr="00C8424D">
        <w:rPr>
          <w:sz w:val="28"/>
          <w:szCs w:val="28"/>
        </w:rPr>
        <w:t>Финансовое предложение в отдельно запечатанном конверте вкладывается в Пакет.</w:t>
      </w:r>
    </w:p>
    <w:p w:rsidR="0074776A" w:rsidRPr="00C8424D" w:rsidRDefault="0074776A" w:rsidP="009E022F">
      <w:pPr>
        <w:ind w:firstLine="708"/>
        <w:jc w:val="both"/>
        <w:rPr>
          <w:sz w:val="28"/>
          <w:szCs w:val="28"/>
        </w:rPr>
      </w:pPr>
      <w:bookmarkStart w:id="33" w:name="sub_28"/>
      <w:r>
        <w:rPr>
          <w:sz w:val="28"/>
          <w:szCs w:val="28"/>
        </w:rPr>
        <w:t>4.6</w:t>
      </w:r>
      <w:r w:rsidRPr="00C8424D">
        <w:rPr>
          <w:sz w:val="28"/>
          <w:szCs w:val="28"/>
        </w:rPr>
        <w:t>. На лицевую сторону Пакета с документами Заявителем наносится следующая информация:</w:t>
      </w:r>
    </w:p>
    <w:bookmarkEnd w:id="33"/>
    <w:p w:rsidR="0074776A" w:rsidRPr="00C8424D" w:rsidRDefault="0074776A" w:rsidP="009E022F">
      <w:pPr>
        <w:ind w:firstLine="708"/>
        <w:jc w:val="both"/>
        <w:rPr>
          <w:sz w:val="28"/>
          <w:szCs w:val="28"/>
        </w:rPr>
      </w:pPr>
      <w:r w:rsidRPr="00C8424D">
        <w:rPr>
          <w:sz w:val="28"/>
          <w:szCs w:val="28"/>
        </w:rPr>
        <w:t xml:space="preserve"> наименование заявителя;</w:t>
      </w:r>
    </w:p>
    <w:p w:rsidR="0074776A" w:rsidRPr="00C8424D" w:rsidRDefault="0074776A" w:rsidP="009E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24D">
        <w:rPr>
          <w:sz w:val="28"/>
          <w:szCs w:val="28"/>
        </w:rPr>
        <w:t>ИНН;</w:t>
      </w:r>
    </w:p>
    <w:p w:rsidR="0074776A" w:rsidRPr="00C8424D" w:rsidRDefault="0074776A" w:rsidP="009E022F">
      <w:pPr>
        <w:ind w:firstLine="708"/>
        <w:jc w:val="both"/>
        <w:rPr>
          <w:sz w:val="28"/>
          <w:szCs w:val="28"/>
        </w:rPr>
      </w:pPr>
      <w:r w:rsidRPr="00C8424D">
        <w:rPr>
          <w:sz w:val="28"/>
          <w:szCs w:val="28"/>
        </w:rPr>
        <w:t xml:space="preserve"> дата представления пакета Организатору;</w:t>
      </w:r>
    </w:p>
    <w:p w:rsidR="0074776A" w:rsidRPr="00C8424D" w:rsidRDefault="0074776A" w:rsidP="009E022F">
      <w:pPr>
        <w:ind w:firstLine="708"/>
        <w:jc w:val="both"/>
        <w:rPr>
          <w:sz w:val="28"/>
          <w:szCs w:val="28"/>
        </w:rPr>
      </w:pPr>
      <w:r w:rsidRPr="00C8424D">
        <w:rPr>
          <w:sz w:val="28"/>
          <w:szCs w:val="28"/>
        </w:rPr>
        <w:t xml:space="preserve"> подпись с расшифровкой и печать (при наличии) Заявителя.</w:t>
      </w:r>
    </w:p>
    <w:p w:rsidR="0074776A" w:rsidRPr="00C8424D" w:rsidRDefault="0074776A" w:rsidP="009E022F">
      <w:pPr>
        <w:ind w:firstLine="708"/>
        <w:jc w:val="both"/>
        <w:rPr>
          <w:sz w:val="28"/>
          <w:szCs w:val="28"/>
        </w:rPr>
      </w:pPr>
      <w:bookmarkStart w:id="34" w:name="sub_29"/>
      <w:r>
        <w:rPr>
          <w:sz w:val="28"/>
          <w:szCs w:val="28"/>
        </w:rPr>
        <w:t>4.7</w:t>
      </w:r>
      <w:r w:rsidRPr="00C8424D">
        <w:rPr>
          <w:sz w:val="28"/>
          <w:szCs w:val="28"/>
        </w:rPr>
        <w:t>. Организатор Конкурса:</w:t>
      </w:r>
    </w:p>
    <w:bookmarkEnd w:id="34"/>
    <w:p w:rsidR="0074776A" w:rsidRPr="00C8424D" w:rsidRDefault="0074776A" w:rsidP="009E022F">
      <w:pPr>
        <w:ind w:firstLine="708"/>
        <w:jc w:val="both"/>
        <w:rPr>
          <w:sz w:val="28"/>
          <w:szCs w:val="28"/>
        </w:rPr>
      </w:pPr>
      <w:r w:rsidRPr="00C8424D">
        <w:rPr>
          <w:sz w:val="28"/>
          <w:szCs w:val="28"/>
        </w:rPr>
        <w:t xml:space="preserve"> регистрирует Пакет Заявителя в журнале приема с указанием даты, времени принятия Пакета;</w:t>
      </w:r>
    </w:p>
    <w:p w:rsidR="0074776A" w:rsidRPr="00C8424D" w:rsidRDefault="0074776A" w:rsidP="009E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24D">
        <w:rPr>
          <w:sz w:val="28"/>
          <w:szCs w:val="28"/>
        </w:rPr>
        <w:t>проверяет полноту и правильность информации на лицевой стороне Пакета;</w:t>
      </w:r>
    </w:p>
    <w:p w:rsidR="0074776A" w:rsidRPr="00C8424D" w:rsidRDefault="0074776A" w:rsidP="009E022F">
      <w:pPr>
        <w:ind w:firstLine="708"/>
        <w:jc w:val="both"/>
        <w:rPr>
          <w:sz w:val="28"/>
          <w:szCs w:val="28"/>
        </w:rPr>
      </w:pPr>
      <w:r w:rsidRPr="00C8424D">
        <w:rPr>
          <w:sz w:val="28"/>
          <w:szCs w:val="28"/>
        </w:rPr>
        <w:t>проверяет целостность Пакета;</w:t>
      </w:r>
    </w:p>
    <w:p w:rsidR="0074776A" w:rsidRPr="00C8424D" w:rsidRDefault="0074776A" w:rsidP="009E022F">
      <w:pPr>
        <w:ind w:firstLine="708"/>
        <w:jc w:val="both"/>
        <w:rPr>
          <w:sz w:val="28"/>
          <w:szCs w:val="28"/>
        </w:rPr>
      </w:pPr>
      <w:r w:rsidRPr="00C8424D">
        <w:rPr>
          <w:sz w:val="28"/>
          <w:szCs w:val="28"/>
        </w:rPr>
        <w:t>принимает решение о приеме (об отказе в приеме) Пакета Заявителя;</w:t>
      </w:r>
    </w:p>
    <w:p w:rsidR="0074776A" w:rsidRPr="00C8424D" w:rsidRDefault="0074776A" w:rsidP="009E0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424D">
        <w:rPr>
          <w:sz w:val="28"/>
          <w:szCs w:val="28"/>
        </w:rPr>
        <w:t xml:space="preserve"> при принятии решения о приеме или об отказе в приеме Пакета Заявителя, Организатор незамедлительно выдает Заявителю письменное сообщение. В сообщении указывается дата и подпись лица, осуществляющего прием Пакетов Заявителей на Конкурс, а при отказе в приеме Пакета Заявителя указываются причины отказа.</w:t>
      </w:r>
    </w:p>
    <w:p w:rsidR="0074776A" w:rsidRPr="00C8424D" w:rsidRDefault="0074776A" w:rsidP="009E022F">
      <w:pPr>
        <w:ind w:firstLine="708"/>
        <w:jc w:val="both"/>
        <w:rPr>
          <w:sz w:val="28"/>
          <w:szCs w:val="28"/>
        </w:rPr>
      </w:pPr>
      <w:bookmarkStart w:id="35" w:name="sub_211"/>
      <w:r>
        <w:rPr>
          <w:sz w:val="28"/>
          <w:szCs w:val="28"/>
        </w:rPr>
        <w:t>4</w:t>
      </w:r>
      <w:r w:rsidRPr="00C8424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C8424D">
        <w:rPr>
          <w:sz w:val="28"/>
          <w:szCs w:val="28"/>
        </w:rPr>
        <w:t xml:space="preserve"> Заявителю может быть отказано в приеме Пакета Заявителя на участие в Конкурсе в случаях:</w:t>
      </w:r>
    </w:p>
    <w:bookmarkEnd w:id="35"/>
    <w:p w:rsidR="0074776A" w:rsidRPr="00C8424D" w:rsidRDefault="0074776A" w:rsidP="009E022F">
      <w:pPr>
        <w:ind w:firstLine="708"/>
        <w:jc w:val="both"/>
        <w:rPr>
          <w:sz w:val="28"/>
          <w:szCs w:val="28"/>
        </w:rPr>
      </w:pPr>
      <w:proofErr w:type="gramStart"/>
      <w:r w:rsidRPr="00C8424D">
        <w:rPr>
          <w:sz w:val="28"/>
          <w:szCs w:val="28"/>
        </w:rPr>
        <w:t xml:space="preserve">на лицевой стороне Пакета отсутствует (не полностью отражена] или </w:t>
      </w:r>
      <w:r>
        <w:rPr>
          <w:sz w:val="28"/>
          <w:szCs w:val="28"/>
        </w:rPr>
        <w:t xml:space="preserve"> </w:t>
      </w:r>
      <w:r w:rsidRPr="00C8424D">
        <w:rPr>
          <w:sz w:val="28"/>
          <w:szCs w:val="28"/>
        </w:rPr>
        <w:t>не поддается</w:t>
      </w:r>
      <w:r>
        <w:rPr>
          <w:sz w:val="28"/>
          <w:szCs w:val="28"/>
        </w:rPr>
        <w:t xml:space="preserve">  </w:t>
      </w:r>
      <w:r w:rsidRPr="00C8424D">
        <w:rPr>
          <w:sz w:val="28"/>
          <w:szCs w:val="28"/>
        </w:rPr>
        <w:t>прочтению информация,</w:t>
      </w:r>
      <w:r>
        <w:rPr>
          <w:sz w:val="28"/>
          <w:szCs w:val="28"/>
        </w:rPr>
        <w:t xml:space="preserve"> </w:t>
      </w:r>
      <w:r w:rsidRPr="00C8424D">
        <w:rPr>
          <w:sz w:val="28"/>
          <w:szCs w:val="28"/>
        </w:rPr>
        <w:t xml:space="preserve"> указанная в</w:t>
      </w:r>
      <w:r>
        <w:rPr>
          <w:sz w:val="28"/>
          <w:szCs w:val="28"/>
        </w:rPr>
        <w:t xml:space="preserve">  пункте 4.6 раздела 4 </w:t>
      </w:r>
      <w:r w:rsidRPr="00C8424D">
        <w:rPr>
          <w:sz w:val="28"/>
          <w:szCs w:val="28"/>
        </w:rPr>
        <w:t xml:space="preserve"> настоящего Положения;</w:t>
      </w:r>
      <w:proofErr w:type="gramEnd"/>
    </w:p>
    <w:p w:rsidR="0074776A" w:rsidRPr="00C8424D" w:rsidRDefault="0074776A" w:rsidP="009E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424D">
        <w:rPr>
          <w:sz w:val="28"/>
          <w:szCs w:val="28"/>
        </w:rPr>
        <w:t>акет имеет повреждения (разрывы, порезы) или не запечатан (не заклеен).</w:t>
      </w:r>
    </w:p>
    <w:p w:rsidR="0074776A" w:rsidRDefault="0074776A" w:rsidP="009E022F">
      <w:pPr>
        <w:ind w:firstLine="708"/>
        <w:jc w:val="both"/>
        <w:rPr>
          <w:sz w:val="28"/>
          <w:szCs w:val="28"/>
        </w:rPr>
      </w:pPr>
      <w:bookmarkStart w:id="36" w:name="sub_212"/>
      <w:r>
        <w:rPr>
          <w:sz w:val="28"/>
          <w:szCs w:val="28"/>
        </w:rPr>
        <w:t>4.9.</w:t>
      </w:r>
      <w:r w:rsidRPr="00C8424D">
        <w:rPr>
          <w:sz w:val="28"/>
          <w:szCs w:val="28"/>
        </w:rPr>
        <w:t xml:space="preserve"> Заполнение бланков заявлений, финансовых предложений и выполнение информационных надписей на конвертах, возможно как в машинописном виде, так и рукописном.</w:t>
      </w:r>
    </w:p>
    <w:p w:rsidR="0074776A" w:rsidRPr="00B63F80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026"/>
      <w:r>
        <w:rPr>
          <w:sz w:val="28"/>
          <w:szCs w:val="28"/>
        </w:rPr>
        <w:t>4.10.</w:t>
      </w:r>
      <w:r w:rsidRPr="001669D7">
        <w:rPr>
          <w:sz w:val="28"/>
          <w:szCs w:val="28"/>
        </w:rPr>
        <w:t xml:space="preserve"> 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Кодексом Российской Федерации об административных правонарушениях)</w:t>
      </w:r>
      <w:bookmarkEnd w:id="36"/>
      <w:bookmarkEnd w:id="37"/>
      <w:r>
        <w:rPr>
          <w:sz w:val="28"/>
          <w:szCs w:val="28"/>
        </w:rPr>
        <w:t>.</w:t>
      </w:r>
      <w:bookmarkStart w:id="38" w:name="sub_500"/>
      <w:bookmarkEnd w:id="25"/>
      <w:bookmarkEnd w:id="28"/>
    </w:p>
    <w:p w:rsidR="0074776A" w:rsidRDefault="0074776A" w:rsidP="009E022F">
      <w:pPr>
        <w:tabs>
          <w:tab w:val="left" w:pos="2565"/>
          <w:tab w:val="center" w:pos="4819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74776A" w:rsidRPr="002550F1" w:rsidRDefault="0074776A" w:rsidP="009E022F">
      <w:pPr>
        <w:tabs>
          <w:tab w:val="left" w:pos="2565"/>
          <w:tab w:val="center" w:pos="4819"/>
        </w:tabs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5</w:t>
      </w:r>
      <w:r w:rsidRPr="002550F1">
        <w:rPr>
          <w:b/>
          <w:bCs/>
          <w:color w:val="26282F"/>
          <w:sz w:val="28"/>
          <w:szCs w:val="28"/>
        </w:rPr>
        <w:t>. Порядок проведения конкурса</w:t>
      </w:r>
    </w:p>
    <w:bookmarkEnd w:id="38"/>
    <w:p w:rsidR="0074776A" w:rsidRPr="002550F1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bookmarkStart w:id="39" w:name="sub_41"/>
      <w:bookmarkStart w:id="40" w:name="sub_59"/>
      <w:r>
        <w:rPr>
          <w:sz w:val="28"/>
          <w:szCs w:val="28"/>
        </w:rPr>
        <w:t>5.</w:t>
      </w:r>
      <w:r w:rsidRPr="004C398B">
        <w:rPr>
          <w:sz w:val="28"/>
          <w:szCs w:val="28"/>
        </w:rPr>
        <w:t xml:space="preserve">1. Конкурс проходит в месте, в день и </w:t>
      </w:r>
      <w:proofErr w:type="gramStart"/>
      <w:r w:rsidRPr="004C398B">
        <w:rPr>
          <w:sz w:val="28"/>
          <w:szCs w:val="28"/>
        </w:rPr>
        <w:t>время</w:t>
      </w:r>
      <w:proofErr w:type="gramEnd"/>
      <w:r w:rsidRPr="004C398B">
        <w:rPr>
          <w:sz w:val="28"/>
          <w:szCs w:val="28"/>
        </w:rPr>
        <w:t xml:space="preserve"> установленные в опубликованном Организатором информационном сообщении.</w:t>
      </w:r>
    </w:p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bookmarkStart w:id="41" w:name="sub_42"/>
      <w:bookmarkEnd w:id="39"/>
      <w:r>
        <w:rPr>
          <w:sz w:val="28"/>
          <w:szCs w:val="28"/>
        </w:rPr>
        <w:t>5</w:t>
      </w:r>
      <w:r w:rsidRPr="004C398B">
        <w:rPr>
          <w:sz w:val="28"/>
          <w:szCs w:val="28"/>
        </w:rPr>
        <w:t>.2. Извещение членов Конкурсной Комиссии о месте времени и дате проведения конкурса осуществляется Организатором посредством направления сообщений.</w:t>
      </w:r>
    </w:p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bookmarkStart w:id="42" w:name="sub_43"/>
      <w:bookmarkEnd w:id="41"/>
      <w:r>
        <w:rPr>
          <w:sz w:val="28"/>
          <w:szCs w:val="28"/>
        </w:rPr>
        <w:t>5</w:t>
      </w:r>
      <w:r w:rsidRPr="004C398B">
        <w:rPr>
          <w:sz w:val="28"/>
          <w:szCs w:val="28"/>
        </w:rPr>
        <w:t>.3. На заседаниях Конкурсной Комиссии, кроме ее членов, имеют право присутствовать лица, подавшие заявления на участие в Конкурсе.</w:t>
      </w:r>
    </w:p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bookmarkStart w:id="43" w:name="sub_44"/>
      <w:bookmarkEnd w:id="42"/>
      <w:r>
        <w:rPr>
          <w:sz w:val="28"/>
          <w:szCs w:val="28"/>
        </w:rPr>
        <w:t>5</w:t>
      </w:r>
      <w:r w:rsidRPr="004C398B">
        <w:rPr>
          <w:sz w:val="28"/>
          <w:szCs w:val="28"/>
        </w:rPr>
        <w:t>.4. Общее время проведения Конкурса не может превышать 6 (шесть) рабочих дней.</w:t>
      </w:r>
    </w:p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bookmarkStart w:id="44" w:name="sub_45"/>
      <w:bookmarkEnd w:id="43"/>
      <w:r>
        <w:rPr>
          <w:sz w:val="28"/>
          <w:szCs w:val="28"/>
        </w:rPr>
        <w:t>5</w:t>
      </w:r>
      <w:r w:rsidRPr="004C398B">
        <w:rPr>
          <w:sz w:val="28"/>
          <w:szCs w:val="28"/>
        </w:rPr>
        <w:t>.5. Конкурс проводится в два этапа.</w:t>
      </w:r>
    </w:p>
    <w:bookmarkEnd w:id="44"/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C398B">
        <w:rPr>
          <w:sz w:val="28"/>
          <w:szCs w:val="28"/>
        </w:rPr>
        <w:t>.6. На первом этапе Конкурса Конкурсная Комиссия в своем заседании осуществляет:</w:t>
      </w:r>
    </w:p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 xml:space="preserve"> вскрытие Пакетов Заявителей;</w:t>
      </w:r>
    </w:p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398B">
        <w:rPr>
          <w:sz w:val="28"/>
          <w:szCs w:val="28"/>
        </w:rPr>
        <w:t>принятие решение о допуске или отказе Заявителю в дальнейшем участии в Конкурсе;</w:t>
      </w:r>
    </w:p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398B">
        <w:rPr>
          <w:sz w:val="28"/>
          <w:szCs w:val="28"/>
        </w:rPr>
        <w:t>рассмотрение, оценку и анализ представленных на Конкурс Заявителем документов, кроме Финансового предложения;</w:t>
      </w:r>
    </w:p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398B">
        <w:rPr>
          <w:sz w:val="28"/>
          <w:szCs w:val="28"/>
        </w:rPr>
        <w:t>присвоение номеров Участникам Конкурса</w:t>
      </w:r>
      <w:r>
        <w:rPr>
          <w:sz w:val="28"/>
          <w:szCs w:val="28"/>
        </w:rPr>
        <w:t xml:space="preserve"> осуществляется </w:t>
      </w:r>
      <w:r w:rsidRPr="004C398B">
        <w:rPr>
          <w:sz w:val="28"/>
          <w:szCs w:val="28"/>
        </w:rPr>
        <w:t xml:space="preserve"> исходя из даты и времени подачи Пакета;</w:t>
      </w:r>
    </w:p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398B">
        <w:rPr>
          <w:sz w:val="28"/>
          <w:szCs w:val="28"/>
        </w:rPr>
        <w:t>оформление протокола по результатам вскрытия пакетов, анализа представленных Заявителем документов и итогам проведения первого этапа Конкурса. Протокол подписывается председателем Комиссии, ее членами, принимавшими участие в заседании, и секретарем.</w:t>
      </w:r>
    </w:p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C398B">
        <w:rPr>
          <w:sz w:val="28"/>
          <w:szCs w:val="28"/>
        </w:rPr>
        <w:t>.7. Основанием для отказа Заявителю в дальнейшем участии в Конкурсе является:</w:t>
      </w:r>
    </w:p>
    <w:p w:rsidR="0074776A" w:rsidRPr="004C398B" w:rsidRDefault="002F0080" w:rsidP="009E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76A" w:rsidRPr="004C398B">
        <w:rPr>
          <w:sz w:val="28"/>
          <w:szCs w:val="28"/>
        </w:rPr>
        <w:t>представленные документы не прошиты, не пронумерованы, заполнены с использованием карандаша или не соответствуют Описи по своему фактическому наличию;</w:t>
      </w:r>
    </w:p>
    <w:p w:rsidR="0074776A" w:rsidRPr="004C398B" w:rsidRDefault="002F0080" w:rsidP="009E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76A" w:rsidRPr="004C398B">
        <w:rPr>
          <w:sz w:val="28"/>
          <w:szCs w:val="28"/>
        </w:rPr>
        <w:t xml:space="preserve">отсутствие в Пакете одного или нескольких документов, предусмотренных </w:t>
      </w:r>
      <w:r w:rsidR="0074776A">
        <w:rPr>
          <w:sz w:val="28"/>
          <w:szCs w:val="28"/>
        </w:rPr>
        <w:t xml:space="preserve">пунктом 4.2. раздела 4 </w:t>
      </w:r>
      <w:r w:rsidR="0074776A" w:rsidRPr="004C398B">
        <w:rPr>
          <w:sz w:val="28"/>
          <w:szCs w:val="28"/>
        </w:rPr>
        <w:t>настоящего Положения;</w:t>
      </w:r>
    </w:p>
    <w:p w:rsidR="0074776A" w:rsidRPr="004C398B" w:rsidRDefault="002F0080" w:rsidP="009E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76A" w:rsidRPr="004C398B">
        <w:rPr>
          <w:sz w:val="28"/>
          <w:szCs w:val="28"/>
        </w:rPr>
        <w:t>копии представленных документов не заверены в соответствии</w:t>
      </w:r>
      <w:r w:rsidR="0074776A">
        <w:rPr>
          <w:sz w:val="28"/>
          <w:szCs w:val="28"/>
        </w:rPr>
        <w:t xml:space="preserve"> с пунктом 4.3 раздела 4 </w:t>
      </w:r>
      <w:r w:rsidR="0074776A" w:rsidRPr="004C398B">
        <w:rPr>
          <w:sz w:val="28"/>
          <w:szCs w:val="28"/>
        </w:rPr>
        <w:t>настоящего Положения;</w:t>
      </w:r>
    </w:p>
    <w:p w:rsidR="0074776A" w:rsidRPr="004C398B" w:rsidRDefault="002F0080" w:rsidP="009E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76A" w:rsidRPr="004C398B">
        <w:rPr>
          <w:sz w:val="28"/>
          <w:szCs w:val="28"/>
        </w:rPr>
        <w:t>наличие у Заявителя неисполненных обязанностей по оплате налогов, сборов, страховых взносов, пеней и налоговых санкций.</w:t>
      </w:r>
    </w:p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C398B">
        <w:rPr>
          <w:sz w:val="28"/>
          <w:szCs w:val="28"/>
        </w:rPr>
        <w:t>.8. Заявитель, в отношении которого принято решение Конкурсной Комиссией о допуске к дальнейшему участию в Конкурсе, приобретает статус Участника Конкурса (далее - Участник). Участнику Конкурса по каждому лоту присваивается номер исходя из даты и времени подачи Пакета. В случае принятия Конкурсной комиссией решения об отказе к допуску всех Заявителей по заявленному лоту, Конкурс признается несостоявшимся.</w:t>
      </w:r>
    </w:p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C398B">
        <w:rPr>
          <w:sz w:val="28"/>
          <w:szCs w:val="28"/>
        </w:rPr>
        <w:t xml:space="preserve">.9. Критериями оценки и </w:t>
      </w:r>
      <w:proofErr w:type="gramStart"/>
      <w:r w:rsidRPr="004C398B">
        <w:rPr>
          <w:sz w:val="28"/>
          <w:szCs w:val="28"/>
        </w:rPr>
        <w:t>анализа</w:t>
      </w:r>
      <w:proofErr w:type="gramEnd"/>
      <w:r w:rsidRPr="004C398B">
        <w:rPr>
          <w:sz w:val="28"/>
          <w:szCs w:val="28"/>
        </w:rPr>
        <w:t xml:space="preserve"> представленных Участником документов является:</w:t>
      </w:r>
    </w:p>
    <w:p w:rsidR="0074776A" w:rsidRPr="004C398B" w:rsidRDefault="002F0080" w:rsidP="009E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76A" w:rsidRPr="004C398B">
        <w:rPr>
          <w:sz w:val="28"/>
          <w:szCs w:val="28"/>
        </w:rPr>
        <w:t>полнота и соответствие представленных документов</w:t>
      </w:r>
      <w:r w:rsidR="0074776A">
        <w:rPr>
          <w:sz w:val="28"/>
          <w:szCs w:val="28"/>
        </w:rPr>
        <w:t xml:space="preserve"> по пункту 4.2 раздела 4 </w:t>
      </w:r>
      <w:r w:rsidR="0074776A" w:rsidRPr="004C398B">
        <w:rPr>
          <w:sz w:val="28"/>
          <w:szCs w:val="28"/>
        </w:rPr>
        <w:t xml:space="preserve"> настоящего Положения;</w:t>
      </w:r>
    </w:p>
    <w:p w:rsidR="0074776A" w:rsidRPr="004C398B" w:rsidRDefault="002F0080" w:rsidP="009E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76A" w:rsidRPr="004C398B">
        <w:rPr>
          <w:sz w:val="28"/>
          <w:szCs w:val="28"/>
        </w:rPr>
        <w:t>наличие или отсутствие дополнительной информации, предложенной Заявителем на Конкурс, в соответствии с</w:t>
      </w:r>
      <w:r w:rsidR="0074776A">
        <w:rPr>
          <w:sz w:val="28"/>
          <w:szCs w:val="28"/>
        </w:rPr>
        <w:t xml:space="preserve"> пунктом 4.4 раздела 4</w:t>
      </w:r>
      <w:r w:rsidR="0074776A" w:rsidRPr="004C398B">
        <w:rPr>
          <w:sz w:val="28"/>
          <w:szCs w:val="28"/>
        </w:rPr>
        <w:t xml:space="preserve"> настоящего Положения.</w:t>
      </w:r>
    </w:p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bookmarkStart w:id="45" w:name="sub_410"/>
      <w:r>
        <w:rPr>
          <w:sz w:val="28"/>
          <w:szCs w:val="28"/>
        </w:rPr>
        <w:t>5</w:t>
      </w:r>
      <w:r w:rsidRPr="004C398B">
        <w:rPr>
          <w:sz w:val="28"/>
          <w:szCs w:val="28"/>
        </w:rPr>
        <w:t>.10. На втором этапе работы Конкурсная Комиссия осуществляет:</w:t>
      </w:r>
    </w:p>
    <w:bookmarkEnd w:id="45"/>
    <w:p w:rsidR="0074776A" w:rsidRPr="004C398B" w:rsidRDefault="002F0080" w:rsidP="009E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76A" w:rsidRPr="004C398B">
        <w:rPr>
          <w:sz w:val="28"/>
          <w:szCs w:val="28"/>
        </w:rPr>
        <w:t>рассмотрение и вскрытие конвертов с Финансовыми предложениями Участников;</w:t>
      </w:r>
    </w:p>
    <w:p w:rsidR="0074776A" w:rsidRPr="004C398B" w:rsidRDefault="002F0080" w:rsidP="009E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76A" w:rsidRPr="004C398B">
        <w:rPr>
          <w:sz w:val="28"/>
          <w:szCs w:val="28"/>
        </w:rPr>
        <w:t>принятие решения о рассмотрении или отказе в рассмотрении Финансового предложения Участника;</w:t>
      </w:r>
    </w:p>
    <w:p w:rsidR="0074776A" w:rsidRPr="004C398B" w:rsidRDefault="002F0080" w:rsidP="009E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76A" w:rsidRPr="004C398B">
        <w:rPr>
          <w:sz w:val="28"/>
          <w:szCs w:val="28"/>
        </w:rPr>
        <w:t>оценку Финансовых предложений Участников;</w:t>
      </w:r>
    </w:p>
    <w:p w:rsidR="0074776A" w:rsidRPr="004C398B" w:rsidRDefault="002F0080" w:rsidP="009E022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76A" w:rsidRPr="004C398B">
        <w:rPr>
          <w:sz w:val="28"/>
          <w:szCs w:val="28"/>
        </w:rPr>
        <w:t>оформление протокола по результатам проведения оценки Финансовых предложений Участников. Протокол подписывается председателем Комиссии, ее членами, принимавшими участие в заседании, и секретарем.</w:t>
      </w:r>
    </w:p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bookmarkStart w:id="46" w:name="sub_411"/>
      <w:r>
        <w:rPr>
          <w:sz w:val="28"/>
          <w:szCs w:val="28"/>
        </w:rPr>
        <w:t>5</w:t>
      </w:r>
      <w:r w:rsidRPr="004C398B">
        <w:rPr>
          <w:sz w:val="28"/>
          <w:szCs w:val="28"/>
        </w:rPr>
        <w:t>.11. Основанием для отказа в принятии к рассмотрению Финансового предложения Участника является:</w:t>
      </w:r>
    </w:p>
    <w:bookmarkEnd w:id="46"/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 xml:space="preserve"> несоответствие Финансового предложения по форме и содержанию в соответствии с </w:t>
      </w:r>
      <w:r>
        <w:rPr>
          <w:sz w:val="28"/>
          <w:szCs w:val="28"/>
        </w:rPr>
        <w:t xml:space="preserve">подпунктом 6 пункта 4.2 раздела 4 </w:t>
      </w:r>
      <w:r w:rsidRPr="004C398B">
        <w:rPr>
          <w:sz w:val="28"/>
          <w:szCs w:val="28"/>
        </w:rPr>
        <w:t>настоящего Положения;</w:t>
      </w:r>
    </w:p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398B">
        <w:rPr>
          <w:sz w:val="28"/>
          <w:szCs w:val="28"/>
        </w:rPr>
        <w:t xml:space="preserve">несоответствие или отсутствие на конверте с Финансовым предложением или в самом Финансовом предложении информации, предусмотренной </w:t>
      </w:r>
      <w:r>
        <w:rPr>
          <w:sz w:val="28"/>
          <w:szCs w:val="28"/>
        </w:rPr>
        <w:t xml:space="preserve">подпунктом 6 пункта 4.2 раздела 4 </w:t>
      </w:r>
      <w:r w:rsidRPr="004C398B">
        <w:rPr>
          <w:sz w:val="28"/>
          <w:szCs w:val="28"/>
        </w:rPr>
        <w:t xml:space="preserve"> настоящего Положения, а равно невозможность прочтения или однозначного ее толкования;</w:t>
      </w:r>
    </w:p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>размер Финансового предложения указан Участником ниже стартового размера финансового предложения, предусмотренного лотом Конкурса.</w:t>
      </w:r>
    </w:p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bookmarkStart w:id="47" w:name="sub_412"/>
      <w:r>
        <w:rPr>
          <w:sz w:val="28"/>
          <w:szCs w:val="28"/>
        </w:rPr>
        <w:t>5</w:t>
      </w:r>
      <w:r w:rsidRPr="004C398B">
        <w:rPr>
          <w:sz w:val="28"/>
          <w:szCs w:val="28"/>
        </w:rPr>
        <w:t>.12. Во время проведения второго этапа конкурса Участник имеет право отказаться от рассмотрения Конкурсной Комиссией любого поданного им Финансового предложения до момента вскрытия его конверта с Финансовым предложением.</w:t>
      </w:r>
    </w:p>
    <w:bookmarkEnd w:id="47"/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>Перед вскрытием конверта с Финансовым предложением Конкурсная Комиссия удостоверяется в отсутствии или наличии отказа в рассмотрении Финансового предложения присутствующего Участника.</w:t>
      </w:r>
    </w:p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>Отказ может быть подан Участником (либо представителем Участника) только в случае его личного присутствия на заседании Конкурсной Комиссии.</w:t>
      </w:r>
    </w:p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 xml:space="preserve">Отказ подается устным предложением, после чего оформляется заявлением </w:t>
      </w:r>
      <w:r>
        <w:rPr>
          <w:sz w:val="28"/>
          <w:szCs w:val="28"/>
        </w:rPr>
        <w:t>от участника.</w:t>
      </w:r>
    </w:p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>Отказ Участника Конкурса от рассмотрения его Финансового предложения в обязательном порядке вносится в протокол заседания Конкурсной Комиссии.</w:t>
      </w:r>
    </w:p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bookmarkStart w:id="48" w:name="sub_413"/>
      <w:r>
        <w:rPr>
          <w:sz w:val="28"/>
          <w:szCs w:val="28"/>
        </w:rPr>
        <w:lastRenderedPageBreak/>
        <w:t>5</w:t>
      </w:r>
      <w:r w:rsidRPr="004C398B">
        <w:rPr>
          <w:sz w:val="28"/>
          <w:szCs w:val="28"/>
        </w:rPr>
        <w:t>.13. При выявлении на первом этапе Конкурса одного Участника по заявленному лоту и при принятии Конкурсной комиссией его финансового предложения, Конкурсная Комиссия признает его победителем Конкурса.</w:t>
      </w:r>
    </w:p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bookmarkStart w:id="49" w:name="sub_414"/>
      <w:bookmarkEnd w:id="48"/>
      <w:r>
        <w:rPr>
          <w:sz w:val="28"/>
          <w:szCs w:val="28"/>
        </w:rPr>
        <w:t>5.</w:t>
      </w:r>
      <w:r w:rsidRPr="004C398B">
        <w:rPr>
          <w:sz w:val="28"/>
          <w:szCs w:val="28"/>
        </w:rPr>
        <w:t>14. При выявлении на первом этапе Конкурса двух и более Участников по заявленному лоту и при принятии Конкурсной комиссией решения о рассмотрении Финансового предложения в отношении всех Участников по заявленному лоту, победителем Конкурса признается Участник, который во втором этапе Конкурса предложил наибольшее Финансовое предложение.</w:t>
      </w:r>
    </w:p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bookmarkStart w:id="50" w:name="sub_415"/>
      <w:bookmarkEnd w:id="49"/>
      <w:r>
        <w:rPr>
          <w:sz w:val="28"/>
          <w:szCs w:val="28"/>
        </w:rPr>
        <w:t>5</w:t>
      </w:r>
      <w:r w:rsidRPr="004C398B">
        <w:rPr>
          <w:sz w:val="28"/>
          <w:szCs w:val="28"/>
        </w:rPr>
        <w:t xml:space="preserve">.15. В случае если у двух или нескольких Участников Финансовые предложения содержат одинаковую сумму, Конкурсной Комиссией анализируется представленная Участниками дополнительная информация, предусмотренная </w:t>
      </w:r>
      <w:r>
        <w:rPr>
          <w:sz w:val="28"/>
          <w:szCs w:val="28"/>
        </w:rPr>
        <w:t>пунктом 4.4 раздела 4</w:t>
      </w:r>
      <w:r w:rsidRPr="004C398B">
        <w:rPr>
          <w:sz w:val="28"/>
          <w:szCs w:val="28"/>
        </w:rPr>
        <w:t xml:space="preserve"> настоящего Положения. Предпочтение отдается Участнику, представившему наиболее лучшие и качественные дополнительные предложения.</w:t>
      </w:r>
    </w:p>
    <w:bookmarkEnd w:id="50"/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 xml:space="preserve">При отсутствии у всех Участников, чьи финансовые предложения совпали по одному лоту, дополнительной информации, предусмотренной </w:t>
      </w:r>
      <w:r>
        <w:rPr>
          <w:sz w:val="28"/>
          <w:szCs w:val="28"/>
        </w:rPr>
        <w:t xml:space="preserve">пунктом 4.4 раздела 4 </w:t>
      </w:r>
      <w:r w:rsidRPr="004C398B">
        <w:rPr>
          <w:sz w:val="28"/>
          <w:szCs w:val="28"/>
        </w:rPr>
        <w:t>настоящего Положения, Конкурсной Комиссией принимается решение в пользу Участника, которому присвоен первый номер (первым зарегистрированным в журнале приема Пакетов).</w:t>
      </w:r>
    </w:p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bookmarkStart w:id="51" w:name="sub_416"/>
      <w:r>
        <w:rPr>
          <w:sz w:val="28"/>
          <w:szCs w:val="28"/>
        </w:rPr>
        <w:t>5</w:t>
      </w:r>
      <w:r w:rsidRPr="004C398B">
        <w:rPr>
          <w:sz w:val="28"/>
          <w:szCs w:val="28"/>
        </w:rPr>
        <w:t>.16. Конечным результатом Конкурса является рассмотрение всех поступивших и принятых Конкурсной Комиссией Финансовых предложении Участников по каждому лоту Конкурса.</w:t>
      </w:r>
    </w:p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bookmarkStart w:id="52" w:name="sub_417"/>
      <w:bookmarkEnd w:id="51"/>
      <w:r>
        <w:rPr>
          <w:sz w:val="28"/>
          <w:szCs w:val="28"/>
        </w:rPr>
        <w:t>5</w:t>
      </w:r>
      <w:r w:rsidRPr="004C398B">
        <w:rPr>
          <w:sz w:val="28"/>
          <w:szCs w:val="28"/>
        </w:rPr>
        <w:t>.17. Итоги Конкурса оформляются итоговым протоколом, в котором указывается победитель по каждому лоту Конкурса, на основании протоколов поэтапных заседаний Конкурсной Комиссии.</w:t>
      </w:r>
    </w:p>
    <w:bookmarkEnd w:id="52"/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>Итоговый протокол Конкурса оформляется в течение 3-х рабочих дней</w:t>
      </w:r>
      <w:r>
        <w:rPr>
          <w:sz w:val="28"/>
          <w:szCs w:val="28"/>
        </w:rPr>
        <w:t xml:space="preserve"> </w:t>
      </w:r>
      <w:r w:rsidRPr="004C398B">
        <w:rPr>
          <w:sz w:val="28"/>
          <w:szCs w:val="28"/>
        </w:rPr>
        <w:t xml:space="preserve"> </w:t>
      </w:r>
      <w:proofErr w:type="gramStart"/>
      <w:r w:rsidRPr="004C398B">
        <w:rPr>
          <w:sz w:val="28"/>
          <w:szCs w:val="28"/>
        </w:rPr>
        <w:t>с даты проведения</w:t>
      </w:r>
      <w:proofErr w:type="gramEnd"/>
      <w:r w:rsidRPr="004C398B">
        <w:rPr>
          <w:sz w:val="28"/>
          <w:szCs w:val="28"/>
        </w:rPr>
        <w:t xml:space="preserve"> второго этапа Конкурса и подписывается председателем Комиссии, ее членами, принимавшими участие в заседаниях, и секретарем.</w:t>
      </w:r>
    </w:p>
    <w:p w:rsidR="0074776A" w:rsidRPr="004C398B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510"/>
      <w:bookmarkStart w:id="54" w:name="sub_418"/>
      <w:r w:rsidRPr="004C398B">
        <w:rPr>
          <w:sz w:val="28"/>
          <w:szCs w:val="28"/>
        </w:rPr>
        <w:t xml:space="preserve"> Организатор </w:t>
      </w:r>
      <w:r>
        <w:rPr>
          <w:sz w:val="28"/>
          <w:szCs w:val="28"/>
        </w:rPr>
        <w:t xml:space="preserve"> Конкурса </w:t>
      </w:r>
      <w:r w:rsidRPr="004C398B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в течение 10 (десяти) рабочих дней </w:t>
      </w:r>
      <w:proofErr w:type="gramStart"/>
      <w:r>
        <w:rPr>
          <w:sz w:val="28"/>
          <w:szCs w:val="28"/>
        </w:rPr>
        <w:t>с даты проведения</w:t>
      </w:r>
      <w:proofErr w:type="gramEnd"/>
      <w:r>
        <w:rPr>
          <w:sz w:val="28"/>
          <w:szCs w:val="28"/>
        </w:rPr>
        <w:t xml:space="preserve"> второго этапа Конкурса, опубликование итогового протокола Конкурса  </w:t>
      </w:r>
      <w:r w:rsidRPr="004C398B">
        <w:rPr>
          <w:sz w:val="28"/>
          <w:szCs w:val="28"/>
        </w:rPr>
        <w:t>в газете "</w:t>
      </w:r>
      <w:proofErr w:type="spellStart"/>
      <w:r w:rsidRPr="004C398B">
        <w:rPr>
          <w:sz w:val="28"/>
          <w:szCs w:val="28"/>
        </w:rPr>
        <w:t>Белоглинские</w:t>
      </w:r>
      <w:proofErr w:type="spellEnd"/>
      <w:r w:rsidRPr="004C398B">
        <w:rPr>
          <w:sz w:val="28"/>
          <w:szCs w:val="28"/>
        </w:rPr>
        <w:t xml:space="preserve"> вес</w:t>
      </w:r>
      <w:r>
        <w:rPr>
          <w:sz w:val="28"/>
          <w:szCs w:val="28"/>
        </w:rPr>
        <w:t>ти" и в течение одного рабочего дня размещение его</w:t>
      </w:r>
      <w:r w:rsidRPr="004C398B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Успенского сельского поселения</w:t>
      </w:r>
      <w:r w:rsidRPr="004C398B">
        <w:rPr>
          <w:sz w:val="28"/>
          <w:szCs w:val="28"/>
        </w:rPr>
        <w:t xml:space="preserve"> Белоглинск</w:t>
      </w:r>
      <w:r>
        <w:rPr>
          <w:sz w:val="28"/>
          <w:szCs w:val="28"/>
        </w:rPr>
        <w:t>ого</w:t>
      </w:r>
      <w:r w:rsidRPr="004C398B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4C398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014B92">
        <w:rPr>
          <w:rFonts w:eastAsiaTheme="majorEastAsia"/>
          <w:sz w:val="28"/>
          <w:szCs w:val="28"/>
        </w:rPr>
        <w:t>www.admuspenskoesp.ru</w:t>
      </w:r>
      <w:proofErr w:type="spellEnd"/>
      <w:r w:rsidRPr="004C398B">
        <w:rPr>
          <w:sz w:val="28"/>
          <w:szCs w:val="28"/>
        </w:rPr>
        <w:t>)</w:t>
      </w:r>
      <w:bookmarkEnd w:id="53"/>
      <w:r w:rsidRPr="004C398B">
        <w:rPr>
          <w:sz w:val="28"/>
          <w:szCs w:val="28"/>
        </w:rPr>
        <w:t>.</w:t>
      </w:r>
    </w:p>
    <w:p w:rsidR="0074776A" w:rsidRPr="004C398B" w:rsidRDefault="0074776A" w:rsidP="009E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C398B">
        <w:rPr>
          <w:sz w:val="28"/>
          <w:szCs w:val="28"/>
        </w:rPr>
        <w:t>.18. С Победителем Конкурса на основании итогового протокола в тече</w:t>
      </w:r>
      <w:r>
        <w:rPr>
          <w:sz w:val="28"/>
          <w:szCs w:val="28"/>
        </w:rPr>
        <w:t>ние 7 (семи</w:t>
      </w:r>
      <w:r w:rsidRPr="004C398B">
        <w:rPr>
          <w:sz w:val="28"/>
          <w:szCs w:val="28"/>
        </w:rPr>
        <w:t>) рабочих дней после предоставления им Организатору документов, указанных в</w:t>
      </w:r>
      <w:r>
        <w:rPr>
          <w:sz w:val="28"/>
          <w:szCs w:val="28"/>
        </w:rPr>
        <w:t xml:space="preserve"> разделе 6</w:t>
      </w:r>
      <w:r w:rsidRPr="004C398B">
        <w:rPr>
          <w:sz w:val="28"/>
          <w:szCs w:val="28"/>
        </w:rPr>
        <w:t xml:space="preserve"> </w:t>
      </w:r>
      <w:hyperlink w:anchor="sub_500" w:history="1"/>
      <w:r w:rsidRPr="004C398B">
        <w:rPr>
          <w:sz w:val="28"/>
          <w:szCs w:val="28"/>
        </w:rPr>
        <w:t xml:space="preserve"> настоящего Положения, заключается Договор о предоставлении права на размещение объекта нестационарной мелкорозничной торговли, оказания у</w:t>
      </w:r>
      <w:r>
        <w:rPr>
          <w:sz w:val="28"/>
          <w:szCs w:val="28"/>
        </w:rPr>
        <w:t>слуг на территории Успенского сельского поселения Белоглинского района.</w:t>
      </w:r>
    </w:p>
    <w:p w:rsidR="0074776A" w:rsidRDefault="0074776A" w:rsidP="009E022F">
      <w:pPr>
        <w:ind w:firstLine="708"/>
        <w:jc w:val="both"/>
        <w:rPr>
          <w:sz w:val="28"/>
          <w:szCs w:val="28"/>
        </w:rPr>
      </w:pPr>
      <w:bookmarkStart w:id="55" w:name="sub_419"/>
      <w:bookmarkEnd w:id="54"/>
      <w:r>
        <w:rPr>
          <w:sz w:val="28"/>
          <w:szCs w:val="28"/>
        </w:rPr>
        <w:t>5</w:t>
      </w:r>
      <w:r w:rsidRPr="004C398B">
        <w:rPr>
          <w:sz w:val="28"/>
          <w:szCs w:val="28"/>
        </w:rPr>
        <w:t xml:space="preserve">.19. В случае отказа Победителя Конкурса от заключения договора о предоставлении права на размещение объекта нестационарной мелкорозничной торговли, оказания услуг или неисполнения в установленные сроки требовании </w:t>
      </w:r>
    </w:p>
    <w:p w:rsidR="0074776A" w:rsidRPr="004C398B" w:rsidRDefault="0074776A" w:rsidP="009E02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раздела 6 </w:t>
      </w:r>
      <w:r w:rsidRPr="004C398B">
        <w:rPr>
          <w:sz w:val="28"/>
          <w:szCs w:val="28"/>
        </w:rPr>
        <w:t>настоящего Положения, Конкурсная Комиссия принимает решение о признании Победителем Конкурса по данному лоту Участника, которому присвоен второй номер.</w:t>
      </w:r>
    </w:p>
    <w:bookmarkEnd w:id="55"/>
    <w:p w:rsidR="0074776A" w:rsidRPr="00B63F80" w:rsidRDefault="0074776A" w:rsidP="009E022F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 xml:space="preserve">В случае отказа Участника, которому присвоен второй номер от заключения договора о предоставлении права на размещение объекта нестационарной мелкорозничной торговли, оказания услуг или неисполнения в установленные сроки требований </w:t>
      </w:r>
      <w:r>
        <w:rPr>
          <w:sz w:val="28"/>
          <w:szCs w:val="28"/>
        </w:rPr>
        <w:t xml:space="preserve">раздела 6 </w:t>
      </w:r>
      <w:r w:rsidRPr="004C398B">
        <w:rPr>
          <w:sz w:val="28"/>
          <w:szCs w:val="28"/>
        </w:rPr>
        <w:t>настоящего Положения, Конкурсная Комиссия принимает решение о признании Конкурса несостоявшимся.</w:t>
      </w:r>
      <w:bookmarkStart w:id="56" w:name="sub_180"/>
      <w:bookmarkEnd w:id="40"/>
    </w:p>
    <w:p w:rsidR="0074776A" w:rsidRPr="00AD184E" w:rsidRDefault="0074776A" w:rsidP="009E022F">
      <w:pPr>
        <w:pStyle w:val="1"/>
        <w:spacing w:before="0" w:line="240" w:lineRule="auto"/>
        <w:rPr>
          <w:lang w:val="ru-RU"/>
        </w:rPr>
      </w:pPr>
      <w:r w:rsidRPr="00AD184E">
        <w:rPr>
          <w:lang w:val="ru-RU"/>
        </w:rPr>
        <w:t>6. Обязанности победителя Конкурса</w:t>
      </w:r>
    </w:p>
    <w:p w:rsidR="0074776A" w:rsidRDefault="0074776A" w:rsidP="009E022F">
      <w:pPr>
        <w:jc w:val="both"/>
      </w:pPr>
    </w:p>
    <w:p w:rsidR="0074776A" w:rsidRPr="004B74DF" w:rsidRDefault="0074776A" w:rsidP="009E022F">
      <w:pPr>
        <w:ind w:firstLine="708"/>
        <w:jc w:val="both"/>
        <w:rPr>
          <w:sz w:val="28"/>
          <w:szCs w:val="28"/>
        </w:rPr>
      </w:pPr>
      <w:bookmarkStart w:id="57" w:name="sub_51"/>
      <w:r>
        <w:rPr>
          <w:sz w:val="28"/>
          <w:szCs w:val="28"/>
        </w:rPr>
        <w:t>6</w:t>
      </w:r>
      <w:r w:rsidRPr="004B74DF">
        <w:rPr>
          <w:sz w:val="28"/>
          <w:szCs w:val="28"/>
        </w:rPr>
        <w:t>.1. Для заключения договора о предоставлении права на размещение объекта нестационарной мелкорозничной торговли, оказания услуг, Победи</w:t>
      </w:r>
      <w:r>
        <w:rPr>
          <w:sz w:val="28"/>
          <w:szCs w:val="28"/>
        </w:rPr>
        <w:t>тель Конкурса обязан в течение 7 (семи</w:t>
      </w:r>
      <w:r w:rsidRPr="004B74DF">
        <w:rPr>
          <w:sz w:val="28"/>
          <w:szCs w:val="28"/>
        </w:rPr>
        <w:t xml:space="preserve">) дней со дня опубликования итогового протокола Конкурса, </w:t>
      </w:r>
      <w:proofErr w:type="gramStart"/>
      <w:r w:rsidRPr="004B74DF">
        <w:rPr>
          <w:sz w:val="28"/>
          <w:szCs w:val="28"/>
        </w:rPr>
        <w:t>предоставить Организатору следующие документы</w:t>
      </w:r>
      <w:proofErr w:type="gramEnd"/>
      <w:r w:rsidRPr="004B74DF">
        <w:rPr>
          <w:sz w:val="28"/>
          <w:szCs w:val="28"/>
        </w:rPr>
        <w:t>:</w:t>
      </w:r>
    </w:p>
    <w:bookmarkEnd w:id="57"/>
    <w:p w:rsidR="0074776A" w:rsidRPr="004B74DF" w:rsidRDefault="0074776A" w:rsidP="009E022F">
      <w:pPr>
        <w:ind w:firstLine="708"/>
        <w:jc w:val="both"/>
        <w:rPr>
          <w:sz w:val="28"/>
          <w:szCs w:val="28"/>
        </w:rPr>
      </w:pPr>
      <w:r w:rsidRPr="004B74DF">
        <w:rPr>
          <w:sz w:val="28"/>
          <w:szCs w:val="28"/>
        </w:rPr>
        <w:t>платежный документ, подтверждающий оплату предложенной суммы Финансового предложения за право размещения объекта мелкорозничной торговли, оказания</w:t>
      </w:r>
      <w:r>
        <w:rPr>
          <w:sz w:val="28"/>
          <w:szCs w:val="28"/>
        </w:rPr>
        <w:t xml:space="preserve"> услуг на территории Успенского сельского поселения Белоглинского района.</w:t>
      </w:r>
    </w:p>
    <w:p w:rsidR="0074776A" w:rsidRDefault="0074776A" w:rsidP="009E02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F385F">
        <w:rPr>
          <w:rFonts w:ascii="Times New Roman" w:hAnsi="Times New Roman" w:cs="Times New Roman"/>
          <w:sz w:val="28"/>
          <w:szCs w:val="28"/>
        </w:rPr>
        <w:t>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74776A" w:rsidRDefault="0074776A" w:rsidP="009E022F">
      <w:pPr>
        <w:pStyle w:val="ConsPlusNormal"/>
        <w:ind w:firstLine="709"/>
        <w:jc w:val="both"/>
        <w:rPr>
          <w:b/>
          <w:bCs/>
          <w:sz w:val="28"/>
          <w:szCs w:val="28"/>
        </w:rPr>
      </w:pPr>
    </w:p>
    <w:p w:rsidR="0074776A" w:rsidRPr="00EA633B" w:rsidRDefault="0074776A" w:rsidP="009E022F">
      <w:pPr>
        <w:pStyle w:val="1"/>
        <w:spacing w:before="0" w:line="240" w:lineRule="auto"/>
        <w:rPr>
          <w:szCs w:val="28"/>
          <w:lang w:val="ru-RU"/>
        </w:rPr>
      </w:pPr>
      <w:bookmarkStart w:id="58" w:name="sub_600"/>
      <w:bookmarkEnd w:id="56"/>
      <w:r>
        <w:rPr>
          <w:szCs w:val="28"/>
          <w:lang w:val="ru-RU"/>
        </w:rPr>
        <w:t>7</w:t>
      </w:r>
      <w:r w:rsidRPr="00EA633B">
        <w:rPr>
          <w:szCs w:val="28"/>
          <w:lang w:val="ru-RU"/>
        </w:rPr>
        <w:t>. Заключительное положение</w:t>
      </w:r>
    </w:p>
    <w:bookmarkEnd w:id="58"/>
    <w:p w:rsidR="0074776A" w:rsidRPr="00EA633B" w:rsidRDefault="0074776A" w:rsidP="009E022F">
      <w:pPr>
        <w:jc w:val="both"/>
        <w:rPr>
          <w:sz w:val="28"/>
          <w:szCs w:val="28"/>
        </w:rPr>
      </w:pPr>
    </w:p>
    <w:p w:rsidR="0074776A" w:rsidRPr="00EA633B" w:rsidRDefault="0074776A" w:rsidP="009E022F">
      <w:pPr>
        <w:ind w:firstLine="708"/>
        <w:jc w:val="both"/>
        <w:rPr>
          <w:sz w:val="28"/>
          <w:szCs w:val="28"/>
        </w:rPr>
      </w:pPr>
      <w:bookmarkStart w:id="59" w:name="sub_61"/>
      <w:r>
        <w:rPr>
          <w:sz w:val="28"/>
          <w:szCs w:val="28"/>
        </w:rPr>
        <w:t>7</w:t>
      </w:r>
      <w:r w:rsidRPr="00EA633B">
        <w:rPr>
          <w:sz w:val="28"/>
          <w:szCs w:val="28"/>
        </w:rPr>
        <w:t>.1. Суммы оплаты за право размещения объекта мелкорозничной торговли, о</w:t>
      </w:r>
      <w:r>
        <w:rPr>
          <w:sz w:val="28"/>
          <w:szCs w:val="28"/>
        </w:rPr>
        <w:t>казания услуг на территории Успенского сельского поселения Белоглинского</w:t>
      </w:r>
      <w:r w:rsidRPr="00EA633B">
        <w:rPr>
          <w:sz w:val="28"/>
          <w:szCs w:val="28"/>
        </w:rPr>
        <w:t xml:space="preserve"> района зачисляются в бюд</w:t>
      </w:r>
      <w:r>
        <w:rPr>
          <w:sz w:val="28"/>
          <w:szCs w:val="28"/>
        </w:rPr>
        <w:t>жет Успенского сельского поселения Белоглинского района</w:t>
      </w:r>
      <w:r w:rsidRPr="00EA633B">
        <w:rPr>
          <w:sz w:val="28"/>
          <w:szCs w:val="28"/>
        </w:rPr>
        <w:t>.</w:t>
      </w:r>
    </w:p>
    <w:bookmarkEnd w:id="59"/>
    <w:p w:rsidR="0074776A" w:rsidRDefault="0074776A" w:rsidP="009E02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35"/>
        <w:gridCol w:w="3228"/>
      </w:tblGrid>
      <w:tr w:rsidR="0074776A" w:rsidRPr="002550F1" w:rsidTr="00014B92"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014B92" w:rsidRDefault="00014B92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A46C6" w:rsidRDefault="009A46C6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76A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Успенского сельского поселения</w:t>
            </w:r>
          </w:p>
          <w:p w:rsidR="0074776A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Белоглинского района                                                         </w:t>
            </w:r>
          </w:p>
          <w:p w:rsidR="0074776A" w:rsidRPr="002550F1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74776A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A46C6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A46C6" w:rsidRDefault="009A46C6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76A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Ю.А.Щербакова</w:t>
            </w:r>
          </w:p>
          <w:p w:rsidR="0074776A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76A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74776A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74776A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76A" w:rsidRPr="002550F1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</w:tr>
    </w:tbl>
    <w:p w:rsidR="00014B92" w:rsidRDefault="0074776A" w:rsidP="009E022F">
      <w:pPr>
        <w:tabs>
          <w:tab w:val="left" w:pos="9840"/>
        </w:tabs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014B92" w:rsidRDefault="00014B92" w:rsidP="009E022F">
      <w:pPr>
        <w:tabs>
          <w:tab w:val="left" w:pos="9840"/>
        </w:tabs>
        <w:outlineLvl w:val="0"/>
        <w:rPr>
          <w:color w:val="000000"/>
          <w:sz w:val="28"/>
          <w:szCs w:val="28"/>
        </w:rPr>
      </w:pPr>
    </w:p>
    <w:p w:rsidR="00014B92" w:rsidRDefault="00014B92" w:rsidP="009E022F">
      <w:pPr>
        <w:tabs>
          <w:tab w:val="left" w:pos="9840"/>
        </w:tabs>
        <w:outlineLvl w:val="0"/>
        <w:rPr>
          <w:color w:val="000000"/>
          <w:sz w:val="28"/>
          <w:szCs w:val="28"/>
        </w:rPr>
      </w:pPr>
    </w:p>
    <w:p w:rsidR="008339B4" w:rsidRDefault="008339B4" w:rsidP="009E022F">
      <w:pPr>
        <w:tabs>
          <w:tab w:val="left" w:pos="9840"/>
        </w:tabs>
        <w:outlineLvl w:val="0"/>
        <w:rPr>
          <w:color w:val="000000"/>
          <w:sz w:val="28"/>
          <w:szCs w:val="28"/>
        </w:rPr>
      </w:pPr>
    </w:p>
    <w:p w:rsidR="008339B4" w:rsidRDefault="008339B4" w:rsidP="009E022F">
      <w:pPr>
        <w:tabs>
          <w:tab w:val="left" w:pos="9840"/>
        </w:tabs>
        <w:outlineLvl w:val="0"/>
        <w:rPr>
          <w:color w:val="000000"/>
          <w:sz w:val="28"/>
          <w:szCs w:val="28"/>
        </w:rPr>
      </w:pPr>
    </w:p>
    <w:p w:rsidR="0074776A" w:rsidRPr="00747B4A" w:rsidRDefault="002F0080" w:rsidP="009E022F">
      <w:pPr>
        <w:tabs>
          <w:tab w:val="left" w:pos="9840"/>
        </w:tabs>
        <w:jc w:val="right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ПРИЛОЖЕНИЕ № 2</w:t>
      </w:r>
    </w:p>
    <w:p w:rsidR="0074776A" w:rsidRDefault="0074776A" w:rsidP="009E022F">
      <w:pPr>
        <w:tabs>
          <w:tab w:val="left" w:pos="98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014B92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 постановлени</w:t>
      </w:r>
      <w:r w:rsidR="00014B92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администрации</w:t>
      </w:r>
    </w:p>
    <w:p w:rsidR="0074776A" w:rsidRDefault="0074776A" w:rsidP="009E022F">
      <w:pPr>
        <w:tabs>
          <w:tab w:val="left" w:pos="98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Успенского сельского  поселения</w:t>
      </w:r>
    </w:p>
    <w:p w:rsidR="0074776A" w:rsidRDefault="0074776A" w:rsidP="009E022F">
      <w:pPr>
        <w:tabs>
          <w:tab w:val="left" w:pos="98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Белоглинского района</w:t>
      </w:r>
    </w:p>
    <w:p w:rsidR="0074776A" w:rsidRPr="00AC2DF7" w:rsidRDefault="0074776A" w:rsidP="009E022F">
      <w:pPr>
        <w:tabs>
          <w:tab w:val="left" w:pos="98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="00014B92">
        <w:rPr>
          <w:color w:val="000000"/>
          <w:sz w:val="28"/>
          <w:szCs w:val="28"/>
        </w:rPr>
        <w:t xml:space="preserve">                </w:t>
      </w:r>
      <w:r w:rsidR="009A46C6">
        <w:rPr>
          <w:color w:val="000000"/>
          <w:sz w:val="28"/>
          <w:szCs w:val="28"/>
        </w:rPr>
        <w:t>о</w:t>
      </w:r>
      <w:r w:rsidR="00014B92">
        <w:rPr>
          <w:color w:val="000000"/>
          <w:sz w:val="28"/>
          <w:szCs w:val="28"/>
        </w:rPr>
        <w:t>т</w:t>
      </w:r>
      <w:r w:rsidR="009A46C6">
        <w:rPr>
          <w:color w:val="000000"/>
          <w:sz w:val="28"/>
          <w:szCs w:val="28"/>
        </w:rPr>
        <w:t xml:space="preserve"> </w:t>
      </w:r>
      <w:r w:rsidR="007A6970">
        <w:rPr>
          <w:color w:val="000000"/>
          <w:sz w:val="28"/>
          <w:szCs w:val="28"/>
        </w:rPr>
        <w:t>15</w:t>
      </w:r>
      <w:r w:rsidR="004271B5">
        <w:rPr>
          <w:color w:val="000000"/>
          <w:sz w:val="28"/>
          <w:szCs w:val="28"/>
        </w:rPr>
        <w:t>.</w:t>
      </w:r>
      <w:r w:rsidR="007A6970">
        <w:rPr>
          <w:color w:val="000000"/>
          <w:sz w:val="28"/>
          <w:szCs w:val="28"/>
        </w:rPr>
        <w:t>01</w:t>
      </w:r>
      <w:r w:rsidR="004271B5">
        <w:rPr>
          <w:color w:val="000000"/>
          <w:sz w:val="28"/>
          <w:szCs w:val="28"/>
        </w:rPr>
        <w:t>.</w:t>
      </w:r>
      <w:r w:rsidR="00014B92">
        <w:rPr>
          <w:color w:val="000000"/>
          <w:sz w:val="28"/>
          <w:szCs w:val="28"/>
        </w:rPr>
        <w:t>20</w:t>
      </w:r>
      <w:r w:rsidR="004271B5">
        <w:rPr>
          <w:color w:val="000000"/>
          <w:sz w:val="28"/>
          <w:szCs w:val="28"/>
        </w:rPr>
        <w:t>19</w:t>
      </w:r>
      <w:r w:rsidR="00C34F3F">
        <w:rPr>
          <w:color w:val="000000"/>
          <w:sz w:val="28"/>
          <w:szCs w:val="28"/>
        </w:rPr>
        <w:t xml:space="preserve"> </w:t>
      </w:r>
      <w:r w:rsidR="00014B92">
        <w:rPr>
          <w:color w:val="000000"/>
          <w:sz w:val="28"/>
          <w:szCs w:val="28"/>
        </w:rPr>
        <w:t>№</w:t>
      </w:r>
      <w:r w:rsidR="00C34F3F">
        <w:rPr>
          <w:color w:val="000000"/>
          <w:sz w:val="28"/>
          <w:szCs w:val="28"/>
        </w:rPr>
        <w:t xml:space="preserve"> </w:t>
      </w:r>
      <w:r w:rsidR="007A6970">
        <w:rPr>
          <w:color w:val="000000"/>
          <w:sz w:val="28"/>
          <w:szCs w:val="28"/>
        </w:rPr>
        <w:t>7</w:t>
      </w:r>
    </w:p>
    <w:p w:rsidR="0074776A" w:rsidRPr="00F1378C" w:rsidRDefault="0074776A" w:rsidP="009E022F">
      <w:pPr>
        <w:jc w:val="right"/>
        <w:rPr>
          <w:sz w:val="28"/>
          <w:szCs w:val="28"/>
        </w:rPr>
      </w:pPr>
    </w:p>
    <w:p w:rsidR="0074776A" w:rsidRPr="005D7E9D" w:rsidRDefault="0074776A" w:rsidP="009E022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4776A" w:rsidRDefault="0074776A" w:rsidP="009E022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1029CC">
        <w:rPr>
          <w:b/>
          <w:bCs/>
          <w:color w:val="000000"/>
          <w:sz w:val="28"/>
          <w:szCs w:val="28"/>
        </w:rPr>
        <w:t>МЕТОДИКА</w:t>
      </w:r>
      <w:r w:rsidRPr="001029CC">
        <w:rPr>
          <w:b/>
          <w:bCs/>
          <w:color w:val="000000"/>
          <w:sz w:val="28"/>
          <w:szCs w:val="28"/>
        </w:rPr>
        <w:br/>
        <w:t>определения стартового размера финансового предложения за право на размещение нестационарных торговых объектов на</w:t>
      </w:r>
      <w:r>
        <w:rPr>
          <w:b/>
          <w:bCs/>
          <w:color w:val="000000"/>
          <w:sz w:val="28"/>
          <w:szCs w:val="28"/>
        </w:rPr>
        <w:t xml:space="preserve"> территории </w:t>
      </w:r>
    </w:p>
    <w:p w:rsidR="0074776A" w:rsidRPr="001029CC" w:rsidRDefault="0074776A" w:rsidP="009E022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Успенского сельского поселения Белоглинского </w:t>
      </w:r>
      <w:r w:rsidRPr="001029CC">
        <w:rPr>
          <w:b/>
          <w:bCs/>
          <w:color w:val="000000"/>
          <w:sz w:val="28"/>
          <w:szCs w:val="28"/>
        </w:rPr>
        <w:t>района</w:t>
      </w:r>
    </w:p>
    <w:p w:rsidR="0074776A" w:rsidRPr="00074DF5" w:rsidRDefault="0074776A" w:rsidP="009E022F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74776A" w:rsidRPr="006379E9" w:rsidRDefault="0074776A" w:rsidP="009E022F">
      <w:pPr>
        <w:jc w:val="both"/>
        <w:rPr>
          <w:sz w:val="28"/>
          <w:szCs w:val="28"/>
        </w:rPr>
      </w:pPr>
      <w:bookmarkStart w:id="60" w:name="sub_2001"/>
      <w:r w:rsidRPr="006379E9">
        <w:rPr>
          <w:sz w:val="28"/>
          <w:szCs w:val="28"/>
        </w:rPr>
        <w:t>1. Для сезонных нестационарных торговых объектов (за исключением сезонных (летних) кафе):</w:t>
      </w:r>
    </w:p>
    <w:bookmarkEnd w:id="60"/>
    <w:p w:rsidR="0074776A" w:rsidRPr="006379E9" w:rsidRDefault="0074776A" w:rsidP="009E022F">
      <w:pPr>
        <w:jc w:val="both"/>
        <w:rPr>
          <w:sz w:val="28"/>
          <w:szCs w:val="28"/>
        </w:rPr>
      </w:pPr>
    </w:p>
    <w:p w:rsidR="0074776A" w:rsidRPr="006379E9" w:rsidRDefault="0074776A" w:rsidP="009E022F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proofErr w:type="gramStart"/>
      <w:r>
        <w:rPr>
          <w:sz w:val="28"/>
          <w:szCs w:val="28"/>
        </w:rPr>
        <w:t xml:space="preserve"> = 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 сезон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 М кол-во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</w:t>
      </w:r>
      <w:r w:rsidRPr="006379E9">
        <w:rPr>
          <w:sz w:val="28"/>
          <w:szCs w:val="28"/>
        </w:rPr>
        <w:t>, где:</w:t>
      </w:r>
    </w:p>
    <w:p w:rsidR="0074776A" w:rsidRPr="006379E9" w:rsidRDefault="0074776A" w:rsidP="009E022F">
      <w:pPr>
        <w:jc w:val="both"/>
        <w:rPr>
          <w:sz w:val="28"/>
          <w:szCs w:val="28"/>
        </w:rPr>
      </w:pPr>
    </w:p>
    <w:p w:rsidR="0074776A" w:rsidRPr="006379E9" w:rsidRDefault="0074776A" w:rsidP="009E022F">
      <w:pPr>
        <w:jc w:val="both"/>
        <w:rPr>
          <w:sz w:val="28"/>
          <w:szCs w:val="28"/>
        </w:rPr>
      </w:pPr>
      <w:bookmarkStart w:id="61" w:name="sub_202"/>
      <w:r w:rsidRPr="006379E9">
        <w:rPr>
          <w:sz w:val="28"/>
          <w:szCs w:val="28"/>
        </w:rPr>
        <w:t>S - стартовый размер финансового предложения за право на размещение нестационарных торговых объектов в месяц;</w:t>
      </w:r>
    </w:p>
    <w:p w:rsidR="0074776A" w:rsidRDefault="0074776A" w:rsidP="009E022F">
      <w:pPr>
        <w:jc w:val="both"/>
        <w:rPr>
          <w:sz w:val="28"/>
          <w:szCs w:val="28"/>
        </w:rPr>
      </w:pPr>
      <w:bookmarkStart w:id="62" w:name="sub_203"/>
      <w:bookmarkEnd w:id="61"/>
      <w:r w:rsidRPr="006379E9">
        <w:rPr>
          <w:sz w:val="28"/>
          <w:szCs w:val="28"/>
        </w:rPr>
        <w:t>С - базовый размер финансового предложения за право на размещение нестационарных торговых объектов;</w:t>
      </w:r>
    </w:p>
    <w:p w:rsidR="0074776A" w:rsidRPr="00251465" w:rsidRDefault="0074776A" w:rsidP="009E022F">
      <w:pPr>
        <w:jc w:val="both"/>
        <w:rPr>
          <w:sz w:val="28"/>
          <w:szCs w:val="28"/>
        </w:rPr>
      </w:pPr>
      <w:r w:rsidRPr="00251465">
        <w:rPr>
          <w:sz w:val="28"/>
          <w:szCs w:val="28"/>
        </w:rPr>
        <w:t>М количество - количество месяцев, на которое предоставляется место;</w:t>
      </w:r>
    </w:p>
    <w:p w:rsidR="0074776A" w:rsidRDefault="0074776A" w:rsidP="009E022F">
      <w:pPr>
        <w:jc w:val="both"/>
        <w:rPr>
          <w:sz w:val="28"/>
          <w:szCs w:val="28"/>
        </w:rPr>
      </w:pPr>
      <w:bookmarkStart w:id="63" w:name="sub_204"/>
      <w:bookmarkEnd w:id="62"/>
      <w:proofErr w:type="gramStart"/>
      <w:r w:rsidRPr="006379E9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6379E9">
        <w:rPr>
          <w:sz w:val="28"/>
          <w:szCs w:val="28"/>
        </w:rPr>
        <w:t>сезон - коэффициент, учитывающий сезонность (К</w:t>
      </w:r>
      <w:r>
        <w:rPr>
          <w:sz w:val="28"/>
          <w:szCs w:val="28"/>
        </w:rPr>
        <w:t xml:space="preserve"> </w:t>
      </w:r>
      <w:r w:rsidRPr="006379E9">
        <w:rPr>
          <w:sz w:val="28"/>
          <w:szCs w:val="28"/>
        </w:rPr>
        <w:t>сезон = 1,5 - с 1 апреля по 31 октября, К</w:t>
      </w:r>
      <w:r>
        <w:rPr>
          <w:sz w:val="28"/>
          <w:szCs w:val="28"/>
        </w:rPr>
        <w:t xml:space="preserve"> </w:t>
      </w:r>
      <w:r w:rsidRPr="006379E9">
        <w:rPr>
          <w:sz w:val="28"/>
          <w:szCs w:val="28"/>
        </w:rPr>
        <w:t>сезон = 1,0 - с 1 ноября по 31 марта);</w:t>
      </w:r>
    </w:p>
    <w:p w:rsidR="0074776A" w:rsidRDefault="0074776A" w:rsidP="009E022F">
      <w:pPr>
        <w:jc w:val="both"/>
        <w:rPr>
          <w:sz w:val="28"/>
          <w:szCs w:val="28"/>
        </w:rPr>
      </w:pPr>
      <w:bookmarkStart w:id="64" w:name="sub_205"/>
      <w:proofErr w:type="gramStart"/>
      <w:r w:rsidRPr="00027FDF">
        <w:rPr>
          <w:sz w:val="28"/>
          <w:szCs w:val="28"/>
        </w:rPr>
        <w:t>К</w:t>
      </w:r>
      <w:proofErr w:type="gramEnd"/>
      <w:r w:rsidRPr="00027FDF">
        <w:rPr>
          <w:sz w:val="28"/>
          <w:szCs w:val="28"/>
        </w:rPr>
        <w:t xml:space="preserve"> - </w:t>
      </w:r>
      <w:proofErr w:type="gramStart"/>
      <w:r w:rsidRPr="00027FDF">
        <w:rPr>
          <w:sz w:val="28"/>
          <w:szCs w:val="28"/>
        </w:rPr>
        <w:t>коэффициент</w:t>
      </w:r>
      <w:proofErr w:type="gramEnd"/>
      <w:r w:rsidRPr="00027FDF">
        <w:rPr>
          <w:sz w:val="28"/>
          <w:szCs w:val="28"/>
        </w:rPr>
        <w:t>, применяемый для производителей продукции общественного питания и товаропроизводителей сельскохозяйственной продукции и продукции её переработки, реализующих производимую продукцию, инвалидов и членов их семей (0,5).</w:t>
      </w:r>
    </w:p>
    <w:p w:rsidR="0074776A" w:rsidRPr="00251465" w:rsidRDefault="0074776A" w:rsidP="009E022F">
      <w:pPr>
        <w:jc w:val="both"/>
        <w:rPr>
          <w:sz w:val="28"/>
          <w:szCs w:val="28"/>
        </w:rPr>
      </w:pPr>
      <w:r w:rsidRPr="00251465">
        <w:rPr>
          <w:sz w:val="28"/>
          <w:szCs w:val="28"/>
        </w:rPr>
        <w:t>Если разрешение выдается на срок менее 1 месяца, то неделя считается как 0,25, а 1 день считается как 0,03.</w:t>
      </w:r>
    </w:p>
    <w:bookmarkEnd w:id="63"/>
    <w:bookmarkEnd w:id="64"/>
    <w:p w:rsidR="0074776A" w:rsidRPr="006379E9" w:rsidRDefault="0074776A" w:rsidP="009E022F">
      <w:pPr>
        <w:jc w:val="both"/>
        <w:rPr>
          <w:sz w:val="28"/>
          <w:szCs w:val="28"/>
        </w:rPr>
      </w:pPr>
    </w:p>
    <w:p w:rsidR="0074776A" w:rsidRPr="006379E9" w:rsidRDefault="0074776A" w:rsidP="009E022F">
      <w:pPr>
        <w:pStyle w:val="1"/>
        <w:spacing w:before="0" w:line="240" w:lineRule="auto"/>
        <w:jc w:val="both"/>
        <w:rPr>
          <w:b w:val="0"/>
          <w:szCs w:val="28"/>
          <w:lang w:val="ru-RU"/>
        </w:rPr>
      </w:pPr>
      <w:r w:rsidRPr="006379E9">
        <w:rPr>
          <w:b w:val="0"/>
          <w:szCs w:val="28"/>
          <w:lang w:val="ru-RU"/>
        </w:rPr>
        <w:t xml:space="preserve">Таблица базового размера финансового предложения за право на размещение нестационарных торговых объектов на территории </w:t>
      </w:r>
      <w:r>
        <w:rPr>
          <w:b w:val="0"/>
          <w:szCs w:val="28"/>
          <w:lang w:val="ru-RU"/>
        </w:rPr>
        <w:t>Успенского сельского поселения</w:t>
      </w:r>
      <w:r w:rsidRPr="006379E9">
        <w:rPr>
          <w:b w:val="0"/>
          <w:szCs w:val="28"/>
          <w:lang w:val="ru-RU"/>
        </w:rPr>
        <w:t xml:space="preserve"> </w:t>
      </w:r>
    </w:p>
    <w:p w:rsidR="0074776A" w:rsidRPr="006379E9" w:rsidRDefault="0074776A" w:rsidP="009E022F">
      <w:pPr>
        <w:pStyle w:val="1"/>
        <w:spacing w:before="0" w:line="240" w:lineRule="auto"/>
        <w:jc w:val="both"/>
        <w:rPr>
          <w:b w:val="0"/>
          <w:szCs w:val="28"/>
          <w:lang w:val="ru-RU"/>
        </w:rPr>
      </w:pPr>
      <w:proofErr w:type="spellStart"/>
      <w:r w:rsidRPr="006379E9">
        <w:rPr>
          <w:b w:val="0"/>
          <w:szCs w:val="28"/>
          <w:lang w:val="ru-RU"/>
        </w:rPr>
        <w:t>Белоглиснк</w:t>
      </w:r>
      <w:r>
        <w:rPr>
          <w:b w:val="0"/>
          <w:szCs w:val="28"/>
          <w:lang w:val="ru-RU"/>
        </w:rPr>
        <w:t>ого</w:t>
      </w:r>
      <w:proofErr w:type="spellEnd"/>
      <w:r w:rsidRPr="006379E9">
        <w:rPr>
          <w:b w:val="0"/>
          <w:szCs w:val="28"/>
          <w:lang w:val="ru-RU"/>
        </w:rPr>
        <w:t xml:space="preserve"> район</w:t>
      </w:r>
      <w:r>
        <w:rPr>
          <w:b w:val="0"/>
          <w:szCs w:val="28"/>
          <w:lang w:val="ru-RU"/>
        </w:rPr>
        <w:t>а</w:t>
      </w:r>
    </w:p>
    <w:p w:rsidR="0074776A" w:rsidRPr="006379E9" w:rsidRDefault="0074776A" w:rsidP="009E022F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320"/>
        <w:gridCol w:w="2940"/>
      </w:tblGrid>
      <w:tr w:rsidR="0074776A" w:rsidRPr="006379E9" w:rsidTr="00014B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379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Ассортимент товаров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Базовый размер финансового предложения (С) (рублей/ 1 месяц)</w:t>
            </w:r>
          </w:p>
        </w:tc>
      </w:tr>
      <w:tr w:rsidR="0074776A" w:rsidRPr="006379E9" w:rsidTr="00014B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776A" w:rsidRPr="006379E9" w:rsidTr="00014B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напитки, квас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4776A" w:rsidRPr="006379E9" w:rsidTr="00014B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sub_222"/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65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Фрукты и овощи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4776A" w:rsidRPr="006379E9" w:rsidTr="00014B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4776A" w:rsidRPr="006379E9" w:rsidTr="00014B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Выпечные изделия в промышленной упаковке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4776A" w:rsidRPr="006379E9" w:rsidTr="00014B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новогодние игрушки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4776A" w:rsidRPr="006379E9" w:rsidTr="00014B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Прокат электромобилей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4776A" w:rsidRPr="006379E9" w:rsidTr="00014B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Хлеб, хлебобулочные изделия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4776A" w:rsidRPr="006379E9" w:rsidTr="00014B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Попкорн, сладкая вата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4776A" w:rsidRPr="006379E9" w:rsidTr="00014B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Цветы живые и искусственные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4776A" w:rsidRPr="006379E9" w:rsidTr="00014B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sub_2214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66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Аттракцион (игровая надувная комната)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4776A" w:rsidRPr="006379E9" w:rsidTr="00014B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продукция, товары курортного ассортимента, книгопечатная продукция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74776A" w:rsidRPr="006379E9" w:rsidRDefault="0074776A" w:rsidP="009E022F">
      <w:pPr>
        <w:jc w:val="both"/>
        <w:rPr>
          <w:b/>
          <w:sz w:val="28"/>
          <w:szCs w:val="28"/>
        </w:rPr>
      </w:pPr>
    </w:p>
    <w:p w:rsidR="0074776A" w:rsidRDefault="0074776A" w:rsidP="009E022F">
      <w:pPr>
        <w:jc w:val="both"/>
        <w:rPr>
          <w:sz w:val="28"/>
          <w:szCs w:val="28"/>
        </w:rPr>
      </w:pPr>
      <w:bookmarkStart w:id="67" w:name="sub_207"/>
      <w:proofErr w:type="gramStart"/>
      <w:r w:rsidRPr="00027FDF">
        <w:rPr>
          <w:sz w:val="28"/>
          <w:szCs w:val="28"/>
        </w:rPr>
        <w:t xml:space="preserve">В случае предоставления права на размещение нестационарного торгового объекта производителям продукции общественного питания, продовольственных товаров, в том числе сельскохозяйственной продукции и продукции её переработки, реализующим производимую продукцию, а также инвалидам и членам их семей, применяется льгота 50% от суммы, указанной в бланке финансового предложения, за право на размещение нестационарного торгового объекта, утверждённого </w:t>
      </w:r>
      <w:r w:rsidRPr="008339B4">
        <w:rPr>
          <w:sz w:val="28"/>
          <w:szCs w:val="28"/>
        </w:rPr>
        <w:t>распоряжением</w:t>
      </w:r>
      <w:r w:rsidRPr="006128E9">
        <w:rPr>
          <w:color w:val="FF0000"/>
          <w:sz w:val="28"/>
          <w:szCs w:val="28"/>
        </w:rPr>
        <w:t xml:space="preserve"> </w:t>
      </w:r>
      <w:r w:rsidRPr="00027FDF">
        <w:rPr>
          <w:sz w:val="28"/>
          <w:szCs w:val="28"/>
        </w:rPr>
        <w:t>администра</w:t>
      </w:r>
      <w:r>
        <w:rPr>
          <w:sz w:val="28"/>
          <w:szCs w:val="28"/>
        </w:rPr>
        <w:t>ции Успенского сельского поселения Белоглинского района.</w:t>
      </w:r>
      <w:proofErr w:type="gramEnd"/>
    </w:p>
    <w:bookmarkEnd w:id="67"/>
    <w:p w:rsidR="0074776A" w:rsidRPr="006379E9" w:rsidRDefault="0074776A" w:rsidP="009E022F">
      <w:pPr>
        <w:jc w:val="both"/>
        <w:rPr>
          <w:sz w:val="28"/>
          <w:szCs w:val="28"/>
        </w:rPr>
      </w:pPr>
    </w:p>
    <w:p w:rsidR="0074776A" w:rsidRPr="006379E9" w:rsidRDefault="0074776A" w:rsidP="009E022F">
      <w:pPr>
        <w:jc w:val="both"/>
        <w:rPr>
          <w:sz w:val="28"/>
          <w:szCs w:val="28"/>
        </w:rPr>
      </w:pPr>
      <w:bookmarkStart w:id="68" w:name="sub_2002"/>
      <w:r w:rsidRPr="006379E9">
        <w:rPr>
          <w:sz w:val="28"/>
          <w:szCs w:val="28"/>
        </w:rPr>
        <w:t>2. Для мелкорозничных и иных несезонных нестационарных торговых объектов (включая сезонные (летние) кафе):</w:t>
      </w:r>
    </w:p>
    <w:bookmarkEnd w:id="68"/>
    <w:p w:rsidR="0074776A" w:rsidRPr="006379E9" w:rsidRDefault="0074776A" w:rsidP="009E022F">
      <w:pPr>
        <w:jc w:val="both"/>
        <w:rPr>
          <w:sz w:val="28"/>
          <w:szCs w:val="28"/>
        </w:rPr>
      </w:pPr>
    </w:p>
    <w:p w:rsidR="0074776A" w:rsidRPr="006379E9" w:rsidRDefault="0074776A" w:rsidP="009E022F">
      <w:pPr>
        <w:ind w:firstLine="69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Sр</w:t>
      </w:r>
      <w:proofErr w:type="spellEnd"/>
      <w:proofErr w:type="gramStart"/>
      <w:r>
        <w:rPr>
          <w:sz w:val="28"/>
          <w:szCs w:val="28"/>
        </w:rPr>
        <w:t xml:space="preserve"> = 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S</w:t>
      </w:r>
      <w:r w:rsidRPr="006379E9">
        <w:rPr>
          <w:sz w:val="28"/>
          <w:szCs w:val="28"/>
        </w:rPr>
        <w:t>, где:</w:t>
      </w:r>
    </w:p>
    <w:p w:rsidR="0074776A" w:rsidRPr="006379E9" w:rsidRDefault="0074776A" w:rsidP="009E022F">
      <w:pPr>
        <w:jc w:val="both"/>
        <w:rPr>
          <w:sz w:val="28"/>
          <w:szCs w:val="28"/>
        </w:rPr>
      </w:pPr>
    </w:p>
    <w:p w:rsidR="0074776A" w:rsidRPr="006379E9" w:rsidRDefault="0074776A" w:rsidP="009E022F">
      <w:pPr>
        <w:jc w:val="both"/>
        <w:rPr>
          <w:sz w:val="28"/>
          <w:szCs w:val="28"/>
        </w:rPr>
      </w:pPr>
      <w:proofErr w:type="spellStart"/>
      <w:proofErr w:type="gramStart"/>
      <w:r w:rsidRPr="006379E9">
        <w:rPr>
          <w:sz w:val="28"/>
          <w:szCs w:val="28"/>
        </w:rPr>
        <w:t>S</w:t>
      </w:r>
      <w:proofErr w:type="gramEnd"/>
      <w:r w:rsidRPr="006379E9">
        <w:rPr>
          <w:sz w:val="28"/>
          <w:szCs w:val="28"/>
        </w:rPr>
        <w:t>р</w:t>
      </w:r>
      <w:proofErr w:type="spellEnd"/>
      <w:r w:rsidRPr="006379E9">
        <w:rPr>
          <w:sz w:val="28"/>
          <w:szCs w:val="28"/>
        </w:rPr>
        <w:t xml:space="preserve">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74776A" w:rsidRPr="006379E9" w:rsidRDefault="0074776A" w:rsidP="009E022F">
      <w:pPr>
        <w:jc w:val="both"/>
        <w:rPr>
          <w:sz w:val="28"/>
          <w:szCs w:val="28"/>
        </w:rPr>
      </w:pPr>
      <w:r w:rsidRPr="006379E9">
        <w:rPr>
          <w:sz w:val="28"/>
          <w:szCs w:val="28"/>
        </w:rPr>
        <w:t>С - базовый размер финансового предложения за 1 кв. м нестационарного тор</w:t>
      </w:r>
      <w:r>
        <w:rPr>
          <w:sz w:val="28"/>
          <w:szCs w:val="28"/>
        </w:rPr>
        <w:t>гового объекта, равный 100 рублей в год</w:t>
      </w:r>
      <w:r w:rsidRPr="006379E9">
        <w:rPr>
          <w:sz w:val="28"/>
          <w:szCs w:val="28"/>
        </w:rPr>
        <w:t>;</w:t>
      </w:r>
    </w:p>
    <w:p w:rsidR="0074776A" w:rsidRPr="006379E9" w:rsidRDefault="0074776A" w:rsidP="009E022F">
      <w:pPr>
        <w:jc w:val="both"/>
        <w:rPr>
          <w:sz w:val="28"/>
          <w:szCs w:val="28"/>
        </w:rPr>
      </w:pPr>
      <w:r w:rsidRPr="006379E9">
        <w:rPr>
          <w:sz w:val="28"/>
          <w:szCs w:val="28"/>
        </w:rPr>
        <w:t>Т - коэффициент, учитывающий тип нестационарного торгового объекта:</w:t>
      </w:r>
    </w:p>
    <w:p w:rsidR="0074776A" w:rsidRPr="006379E9" w:rsidRDefault="0074776A" w:rsidP="009E022F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387"/>
        <w:gridCol w:w="3015"/>
      </w:tblGrid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379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  <w:proofErr w:type="gramStart"/>
            <w:r w:rsidRPr="006379E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Киоск, павильон в составе торгово-остановочного комплекса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Киоск, павильон (площадью до 30 кв. м)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Павильон (площадью от 31 кв. м. до 60 кв. м)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Павильон (площадью от 61 кв. м. до 100 кв. м)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Павильон (площадью свыше 101 кв. м)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Сезонное (летнее) кафе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74776A" w:rsidRPr="006379E9" w:rsidRDefault="0074776A" w:rsidP="009E022F">
      <w:pPr>
        <w:jc w:val="both"/>
        <w:rPr>
          <w:sz w:val="28"/>
          <w:szCs w:val="28"/>
        </w:rPr>
      </w:pPr>
    </w:p>
    <w:p w:rsidR="0074776A" w:rsidRPr="006379E9" w:rsidRDefault="0074776A" w:rsidP="009E022F">
      <w:pPr>
        <w:jc w:val="both"/>
        <w:rPr>
          <w:sz w:val="28"/>
          <w:szCs w:val="28"/>
        </w:rPr>
      </w:pPr>
      <w:proofErr w:type="spellStart"/>
      <w:r w:rsidRPr="006379E9">
        <w:rPr>
          <w:sz w:val="28"/>
          <w:szCs w:val="28"/>
        </w:rPr>
        <w:t>Сп</w:t>
      </w:r>
      <w:proofErr w:type="spellEnd"/>
      <w:r w:rsidRPr="006379E9">
        <w:rPr>
          <w:sz w:val="28"/>
          <w:szCs w:val="28"/>
        </w:rPr>
        <w:t xml:space="preserve"> - коэффициент, учитывающий специализацию нестационарного торгового объекта:</w:t>
      </w:r>
    </w:p>
    <w:p w:rsidR="0074776A" w:rsidRPr="006379E9" w:rsidRDefault="0074776A" w:rsidP="009E022F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387"/>
        <w:gridCol w:w="3015"/>
      </w:tblGrid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379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sub_20022"/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  <w:bookmarkEnd w:id="69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Услуга общественного питания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sub_2022"/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bookmarkEnd w:id="7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Мороженое и прохладительные напитки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 сельскохозяйственной переработки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Универсальные (продовольственные и непродовольственные) товары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9E02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Цветы живые и искусственные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9E0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74776A" w:rsidRPr="006379E9" w:rsidRDefault="0074776A" w:rsidP="009E022F">
      <w:pPr>
        <w:jc w:val="both"/>
        <w:rPr>
          <w:sz w:val="28"/>
          <w:szCs w:val="28"/>
        </w:rPr>
      </w:pPr>
    </w:p>
    <w:p w:rsidR="0074776A" w:rsidRPr="006379E9" w:rsidRDefault="0074776A" w:rsidP="009E022F">
      <w:pPr>
        <w:jc w:val="both"/>
        <w:rPr>
          <w:sz w:val="28"/>
          <w:szCs w:val="28"/>
        </w:rPr>
      </w:pPr>
      <w:r w:rsidRPr="006379E9">
        <w:rPr>
          <w:sz w:val="28"/>
          <w:szCs w:val="28"/>
        </w:rPr>
        <w:t>S - площадь не</w:t>
      </w:r>
      <w:r w:rsidR="00014B92">
        <w:rPr>
          <w:sz w:val="28"/>
          <w:szCs w:val="28"/>
        </w:rPr>
        <w:t>стационарного торгового объекта</w:t>
      </w:r>
    </w:p>
    <w:p w:rsidR="0074776A" w:rsidRDefault="0074776A" w:rsidP="009E022F">
      <w:pPr>
        <w:jc w:val="both"/>
        <w:rPr>
          <w:sz w:val="28"/>
          <w:szCs w:val="28"/>
        </w:rPr>
      </w:pPr>
    </w:p>
    <w:p w:rsidR="0074776A" w:rsidRDefault="0074776A" w:rsidP="009E022F">
      <w:pPr>
        <w:jc w:val="both"/>
        <w:rPr>
          <w:sz w:val="28"/>
          <w:szCs w:val="28"/>
        </w:rPr>
      </w:pPr>
    </w:p>
    <w:p w:rsidR="0074776A" w:rsidRPr="002E735B" w:rsidRDefault="0074776A" w:rsidP="009E022F">
      <w:pPr>
        <w:jc w:val="both"/>
        <w:rPr>
          <w:sz w:val="28"/>
          <w:szCs w:val="28"/>
        </w:rPr>
      </w:pPr>
    </w:p>
    <w:p w:rsidR="0074776A" w:rsidRDefault="0074776A" w:rsidP="009E022F">
      <w:pPr>
        <w:tabs>
          <w:tab w:val="left" w:pos="98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74776A" w:rsidRDefault="0074776A" w:rsidP="009E022F">
      <w:pPr>
        <w:tabs>
          <w:tab w:val="left" w:pos="98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Белоглинского района                                                            Ю.А.Щербакова</w:t>
      </w:r>
    </w:p>
    <w:p w:rsidR="0074776A" w:rsidRDefault="0074776A" w:rsidP="009E022F">
      <w:pPr>
        <w:tabs>
          <w:tab w:val="left" w:pos="98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74776A" w:rsidRDefault="0074776A" w:rsidP="009E022F">
      <w:pPr>
        <w:tabs>
          <w:tab w:val="left" w:pos="9840"/>
        </w:tabs>
        <w:jc w:val="both"/>
        <w:outlineLvl w:val="0"/>
        <w:rPr>
          <w:sz w:val="28"/>
          <w:szCs w:val="28"/>
        </w:rPr>
      </w:pPr>
    </w:p>
    <w:p w:rsidR="0074776A" w:rsidRDefault="0074776A" w:rsidP="009E022F">
      <w:pPr>
        <w:tabs>
          <w:tab w:val="left" w:pos="8835"/>
        </w:tabs>
        <w:outlineLvl w:val="0"/>
        <w:rPr>
          <w:sz w:val="28"/>
          <w:szCs w:val="28"/>
        </w:rPr>
      </w:pPr>
    </w:p>
    <w:p w:rsidR="0074776A" w:rsidRDefault="0074776A" w:rsidP="009E022F">
      <w:pPr>
        <w:tabs>
          <w:tab w:val="left" w:pos="98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74776A" w:rsidRDefault="0074776A" w:rsidP="009E022F">
      <w:pPr>
        <w:tabs>
          <w:tab w:val="left" w:pos="9840"/>
        </w:tabs>
        <w:outlineLvl w:val="0"/>
        <w:rPr>
          <w:sz w:val="28"/>
          <w:szCs w:val="28"/>
        </w:rPr>
      </w:pPr>
    </w:p>
    <w:p w:rsidR="0074776A" w:rsidRDefault="0074776A" w:rsidP="009E022F">
      <w:pPr>
        <w:tabs>
          <w:tab w:val="left" w:pos="9840"/>
        </w:tabs>
        <w:outlineLvl w:val="0"/>
        <w:rPr>
          <w:sz w:val="28"/>
          <w:szCs w:val="28"/>
        </w:rPr>
      </w:pPr>
    </w:p>
    <w:p w:rsidR="0074776A" w:rsidRDefault="0074776A" w:rsidP="009E022F">
      <w:pPr>
        <w:tabs>
          <w:tab w:val="left" w:pos="9840"/>
        </w:tabs>
        <w:outlineLvl w:val="0"/>
        <w:rPr>
          <w:sz w:val="28"/>
          <w:szCs w:val="28"/>
        </w:rPr>
      </w:pPr>
    </w:p>
    <w:p w:rsidR="0074776A" w:rsidRDefault="0074776A" w:rsidP="009E022F">
      <w:pPr>
        <w:tabs>
          <w:tab w:val="left" w:pos="9840"/>
        </w:tabs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:rsidR="0074776A" w:rsidRDefault="0074776A" w:rsidP="009E022F">
      <w:pPr>
        <w:tabs>
          <w:tab w:val="left" w:pos="9840"/>
        </w:tabs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74776A" w:rsidRDefault="0074776A" w:rsidP="009E022F">
      <w:pPr>
        <w:tabs>
          <w:tab w:val="left" w:pos="9840"/>
        </w:tabs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014B92" w:rsidRDefault="0074776A" w:rsidP="009E022F">
      <w:pPr>
        <w:tabs>
          <w:tab w:val="left" w:pos="9840"/>
        </w:tabs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2F0080" w:rsidRDefault="00014B92" w:rsidP="009E022F">
      <w:pPr>
        <w:tabs>
          <w:tab w:val="left" w:pos="9840"/>
        </w:tabs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="0074776A">
        <w:rPr>
          <w:color w:val="000000"/>
          <w:sz w:val="28"/>
          <w:szCs w:val="28"/>
        </w:rPr>
        <w:t xml:space="preserve"> </w:t>
      </w:r>
      <w:r w:rsidR="00C34F3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</w:p>
    <w:p w:rsidR="002F0080" w:rsidRDefault="002F0080" w:rsidP="009E022F">
      <w:pPr>
        <w:tabs>
          <w:tab w:val="left" w:pos="9840"/>
        </w:tabs>
        <w:outlineLvl w:val="0"/>
        <w:rPr>
          <w:color w:val="000000"/>
          <w:sz w:val="28"/>
          <w:szCs w:val="28"/>
        </w:rPr>
      </w:pPr>
    </w:p>
    <w:p w:rsidR="002F0080" w:rsidRDefault="002F0080" w:rsidP="009E022F">
      <w:pPr>
        <w:tabs>
          <w:tab w:val="left" w:pos="9840"/>
        </w:tabs>
        <w:outlineLvl w:val="0"/>
        <w:rPr>
          <w:color w:val="000000"/>
          <w:sz w:val="28"/>
          <w:szCs w:val="28"/>
        </w:rPr>
      </w:pPr>
    </w:p>
    <w:p w:rsidR="0074776A" w:rsidRDefault="002F0080" w:rsidP="009E022F">
      <w:pPr>
        <w:tabs>
          <w:tab w:val="left" w:pos="9840"/>
        </w:tabs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74776A" w:rsidRDefault="0074776A" w:rsidP="009E022F">
      <w:pPr>
        <w:tabs>
          <w:tab w:val="left" w:pos="98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014B92">
        <w:rPr>
          <w:color w:val="000000"/>
          <w:sz w:val="28"/>
          <w:szCs w:val="28"/>
        </w:rPr>
        <w:t xml:space="preserve">                              к</w:t>
      </w:r>
      <w:r>
        <w:rPr>
          <w:color w:val="000000"/>
          <w:sz w:val="28"/>
          <w:szCs w:val="28"/>
        </w:rPr>
        <w:t xml:space="preserve">   постановлени</w:t>
      </w:r>
      <w:r w:rsidR="00014B92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администрации</w:t>
      </w:r>
    </w:p>
    <w:p w:rsidR="0074776A" w:rsidRDefault="0074776A" w:rsidP="009E022F">
      <w:pPr>
        <w:tabs>
          <w:tab w:val="left" w:pos="98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Успенского сельского  поселения                                                                                                    </w:t>
      </w:r>
    </w:p>
    <w:p w:rsidR="0074776A" w:rsidRDefault="0074776A" w:rsidP="009E022F">
      <w:pPr>
        <w:tabs>
          <w:tab w:val="left" w:pos="98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Белоглинского района</w:t>
      </w:r>
    </w:p>
    <w:p w:rsidR="0074776A" w:rsidRPr="00AC2DF7" w:rsidRDefault="0074776A" w:rsidP="009E022F">
      <w:pPr>
        <w:tabs>
          <w:tab w:val="left" w:pos="5812"/>
          <w:tab w:val="left" w:pos="98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9A46C6">
        <w:rPr>
          <w:color w:val="000000"/>
          <w:sz w:val="28"/>
          <w:szCs w:val="28"/>
        </w:rPr>
        <w:t xml:space="preserve">                   от </w:t>
      </w:r>
      <w:r w:rsidR="007A6970">
        <w:rPr>
          <w:color w:val="000000"/>
          <w:sz w:val="28"/>
          <w:szCs w:val="28"/>
        </w:rPr>
        <w:t>15</w:t>
      </w:r>
      <w:r w:rsidR="002F0063">
        <w:rPr>
          <w:color w:val="000000"/>
          <w:sz w:val="28"/>
          <w:szCs w:val="28"/>
        </w:rPr>
        <w:t>.</w:t>
      </w:r>
      <w:r w:rsidR="007A6970">
        <w:rPr>
          <w:color w:val="000000"/>
          <w:sz w:val="28"/>
          <w:szCs w:val="28"/>
        </w:rPr>
        <w:t>01</w:t>
      </w:r>
      <w:r w:rsidR="002F0063">
        <w:rPr>
          <w:color w:val="000000"/>
          <w:sz w:val="28"/>
          <w:szCs w:val="28"/>
        </w:rPr>
        <w:t>.</w:t>
      </w:r>
      <w:r w:rsidR="009A46C6">
        <w:rPr>
          <w:color w:val="000000"/>
          <w:sz w:val="28"/>
          <w:szCs w:val="28"/>
        </w:rPr>
        <w:t>20</w:t>
      </w:r>
      <w:r w:rsidR="002F0063">
        <w:rPr>
          <w:color w:val="000000"/>
          <w:sz w:val="28"/>
          <w:szCs w:val="28"/>
        </w:rPr>
        <w:t>19</w:t>
      </w:r>
      <w:r w:rsidR="002F0080">
        <w:rPr>
          <w:color w:val="000000"/>
          <w:sz w:val="28"/>
          <w:szCs w:val="28"/>
        </w:rPr>
        <w:t xml:space="preserve"> </w:t>
      </w:r>
      <w:r w:rsidR="009A46C6">
        <w:rPr>
          <w:color w:val="000000"/>
          <w:sz w:val="28"/>
          <w:szCs w:val="28"/>
        </w:rPr>
        <w:t xml:space="preserve">№ </w:t>
      </w:r>
      <w:r w:rsidR="007A6970">
        <w:rPr>
          <w:color w:val="000000"/>
          <w:sz w:val="28"/>
          <w:szCs w:val="28"/>
        </w:rPr>
        <w:t>7</w:t>
      </w:r>
    </w:p>
    <w:p w:rsidR="0074776A" w:rsidRDefault="0074776A" w:rsidP="009E022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СОСТАВ</w:t>
      </w:r>
      <w:r>
        <w:rPr>
          <w:b/>
          <w:bCs/>
          <w:color w:val="26282F"/>
          <w:sz w:val="28"/>
          <w:szCs w:val="28"/>
        </w:rPr>
        <w:br/>
        <w:t>комиссии о предоставлении  права на</w:t>
      </w:r>
      <w:r w:rsidRPr="002550F1">
        <w:rPr>
          <w:b/>
          <w:bCs/>
          <w:color w:val="26282F"/>
          <w:sz w:val="28"/>
          <w:szCs w:val="28"/>
        </w:rPr>
        <w:t xml:space="preserve"> размеще</w:t>
      </w:r>
      <w:r>
        <w:rPr>
          <w:b/>
          <w:bCs/>
          <w:color w:val="26282F"/>
          <w:sz w:val="28"/>
          <w:szCs w:val="28"/>
        </w:rPr>
        <w:t xml:space="preserve">ние </w:t>
      </w:r>
    </w:p>
    <w:p w:rsidR="0074776A" w:rsidRDefault="0074776A" w:rsidP="009E022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нестационарных торговых объектов на территории </w:t>
      </w:r>
    </w:p>
    <w:p w:rsidR="0074776A" w:rsidRPr="00F6554B" w:rsidRDefault="0074776A" w:rsidP="009E022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Успенского сельского поселения Белоглинского района</w:t>
      </w:r>
      <w:r w:rsidRPr="002550F1">
        <w:rPr>
          <w:b/>
          <w:bCs/>
          <w:color w:val="26282F"/>
          <w:sz w:val="28"/>
          <w:szCs w:val="28"/>
        </w:rPr>
        <w:br/>
      </w:r>
    </w:p>
    <w:p w:rsidR="0074776A" w:rsidRPr="002550F1" w:rsidRDefault="0074776A" w:rsidP="009E0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9"/>
        <w:gridCol w:w="6370"/>
      </w:tblGrid>
      <w:tr w:rsidR="0074776A" w:rsidRPr="002550F1" w:rsidTr="00014B9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74776A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</w:t>
            </w:r>
          </w:p>
          <w:p w:rsidR="0074776A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</w:p>
          <w:p w:rsidR="0074776A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  <w:p w:rsidR="0074776A" w:rsidRPr="002550F1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74776A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глава Успенского сельского поселения Белоглинского района,</w:t>
            </w:r>
            <w:r w:rsidRPr="002550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550F1">
              <w:rPr>
                <w:sz w:val="28"/>
                <w:szCs w:val="28"/>
              </w:rPr>
              <w:t>председатель комиссии;</w:t>
            </w:r>
          </w:p>
          <w:p w:rsidR="0074776A" w:rsidRPr="002550F1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76A" w:rsidRPr="002550F1" w:rsidTr="00014B9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74776A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Ратимова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  <w:p w:rsidR="0074776A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  <w:p w:rsidR="0074776A" w:rsidRPr="00042B0F" w:rsidRDefault="0074776A" w:rsidP="009E022F">
            <w:pPr>
              <w:jc w:val="both"/>
              <w:rPr>
                <w:sz w:val="28"/>
                <w:szCs w:val="28"/>
              </w:rPr>
            </w:pPr>
          </w:p>
          <w:p w:rsidR="0074776A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76A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76A" w:rsidRDefault="0074776A" w:rsidP="009E0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Лукьянченко</w:t>
            </w:r>
          </w:p>
          <w:p w:rsidR="0074776A" w:rsidRDefault="0074776A" w:rsidP="009E0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</w:p>
          <w:p w:rsidR="0074776A" w:rsidRPr="00042B0F" w:rsidRDefault="0074776A" w:rsidP="009E0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  <w:p w:rsidR="0074776A" w:rsidRPr="00042B0F" w:rsidRDefault="0074776A" w:rsidP="009E0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74776A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Успенского сельского поселения Белоглинского района, заместитель председателя </w:t>
            </w:r>
            <w:r w:rsidRPr="002550F1">
              <w:rPr>
                <w:sz w:val="28"/>
                <w:szCs w:val="28"/>
              </w:rPr>
              <w:t>комиссии;</w:t>
            </w:r>
          </w:p>
          <w:p w:rsidR="0074776A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76A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76A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B24BE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администрации Успенского сельского поселения </w:t>
            </w:r>
            <w:proofErr w:type="spellStart"/>
            <w:r>
              <w:rPr>
                <w:sz w:val="28"/>
                <w:szCs w:val="28"/>
              </w:rPr>
              <w:t>Белоглинско</w:t>
            </w:r>
            <w:proofErr w:type="spellEnd"/>
            <w:r>
              <w:rPr>
                <w:sz w:val="28"/>
                <w:szCs w:val="28"/>
              </w:rPr>
              <w:t xml:space="preserve"> района, секретарь </w:t>
            </w:r>
            <w:r w:rsidRPr="002550F1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.</w:t>
            </w:r>
          </w:p>
          <w:p w:rsidR="0074776A" w:rsidRPr="002550F1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76A" w:rsidRPr="002550F1" w:rsidTr="00014B92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76A" w:rsidRPr="002550F1" w:rsidRDefault="0074776A" w:rsidP="009E022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2550F1">
              <w:rPr>
                <w:b/>
                <w:bCs/>
                <w:color w:val="26282F"/>
                <w:sz w:val="28"/>
                <w:szCs w:val="28"/>
              </w:rPr>
              <w:t>Члены комиссии:</w:t>
            </w:r>
          </w:p>
        </w:tc>
      </w:tr>
      <w:tr w:rsidR="0074776A" w:rsidRPr="002550F1" w:rsidTr="00014B9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74776A" w:rsidRPr="002550F1" w:rsidRDefault="0074776A" w:rsidP="009E02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74776A" w:rsidRPr="002550F1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76A" w:rsidRPr="002550F1" w:rsidTr="00014B9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74776A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Пятыгина</w:t>
            </w:r>
          </w:p>
          <w:p w:rsidR="0074776A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74776A" w:rsidRPr="002550F1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74776A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финансового отдела администрации Успенского сельского поселения Белоглинского района;</w:t>
            </w:r>
          </w:p>
          <w:p w:rsidR="0074776A" w:rsidRPr="002550F1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76A" w:rsidRPr="002550F1" w:rsidTr="00014B9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74776A" w:rsidRDefault="009B24BE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Ананина</w:t>
            </w:r>
          </w:p>
          <w:p w:rsidR="009B24BE" w:rsidRDefault="009B24BE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9B24BE" w:rsidRDefault="009B24BE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  <w:p w:rsidR="0074776A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76A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Пантелеева                      -             </w:t>
            </w:r>
          </w:p>
          <w:p w:rsidR="0074776A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74776A" w:rsidRPr="008C0C17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9B24BE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 xml:space="preserve">- </w:t>
            </w:r>
            <w:r w:rsidR="009B24BE">
              <w:rPr>
                <w:sz w:val="28"/>
                <w:szCs w:val="28"/>
              </w:rPr>
              <w:t>специалист 2 категории администрации Успенского сельского пос</w:t>
            </w:r>
            <w:r w:rsidR="00DB39E0">
              <w:rPr>
                <w:sz w:val="28"/>
                <w:szCs w:val="28"/>
              </w:rPr>
              <w:t>еления Белоглинского района</w:t>
            </w:r>
            <w:r w:rsidR="009B24BE">
              <w:rPr>
                <w:sz w:val="28"/>
                <w:szCs w:val="28"/>
              </w:rPr>
              <w:t>;</w:t>
            </w:r>
          </w:p>
          <w:p w:rsidR="0074776A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76A" w:rsidRPr="002550F1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Успенского сельского поселения Белоглинского района.</w:t>
            </w:r>
          </w:p>
        </w:tc>
      </w:tr>
      <w:tr w:rsidR="0074776A" w:rsidRPr="002550F1" w:rsidTr="00014B9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74776A" w:rsidRPr="006F74B3" w:rsidRDefault="0074776A" w:rsidP="009E0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74776A" w:rsidRPr="002550F1" w:rsidRDefault="0074776A" w:rsidP="009E0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4776A" w:rsidRPr="002550F1" w:rsidRDefault="0074776A" w:rsidP="009E02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4BE" w:rsidRDefault="009B24BE" w:rsidP="009E022F">
      <w:pPr>
        <w:tabs>
          <w:tab w:val="left" w:pos="98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9B24BE" w:rsidRDefault="009B24BE" w:rsidP="009E022F">
      <w:pPr>
        <w:tabs>
          <w:tab w:val="left" w:pos="98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Белоглинского района                                                            Ю.А.Щербакова</w:t>
      </w:r>
    </w:p>
    <w:p w:rsidR="009B24BE" w:rsidRDefault="009B24BE" w:rsidP="009E02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9B24BE" w:rsidRDefault="009B24BE" w:rsidP="009E022F">
      <w:pPr>
        <w:jc w:val="center"/>
        <w:rPr>
          <w:sz w:val="28"/>
          <w:szCs w:val="28"/>
        </w:rPr>
      </w:pPr>
    </w:p>
    <w:p w:rsidR="009B24BE" w:rsidRDefault="009B24BE" w:rsidP="009E022F">
      <w:pPr>
        <w:jc w:val="center"/>
        <w:rPr>
          <w:sz w:val="28"/>
          <w:szCs w:val="28"/>
        </w:rPr>
      </w:pPr>
    </w:p>
    <w:p w:rsidR="009B24BE" w:rsidRDefault="009B24BE" w:rsidP="009E022F">
      <w:pPr>
        <w:tabs>
          <w:tab w:val="left" w:pos="9840"/>
        </w:tabs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</w:t>
      </w:r>
      <w:r w:rsidR="002F0080">
        <w:rPr>
          <w:color w:val="000000"/>
          <w:sz w:val="28"/>
          <w:szCs w:val="28"/>
        </w:rPr>
        <w:t xml:space="preserve">                  ПРИЛОЖЕНИЕ № 4</w:t>
      </w:r>
    </w:p>
    <w:p w:rsidR="009B24BE" w:rsidRDefault="009B24BE" w:rsidP="009E022F">
      <w:pPr>
        <w:tabs>
          <w:tab w:val="left" w:pos="98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к   постановлению администрации</w:t>
      </w:r>
    </w:p>
    <w:p w:rsidR="009B24BE" w:rsidRDefault="009B24BE" w:rsidP="009E022F">
      <w:pPr>
        <w:tabs>
          <w:tab w:val="left" w:pos="98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Успенского сельского  поселения                                                                                                    </w:t>
      </w:r>
    </w:p>
    <w:p w:rsidR="009B24BE" w:rsidRDefault="009B24BE" w:rsidP="009E022F">
      <w:pPr>
        <w:tabs>
          <w:tab w:val="left" w:pos="98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Белоглинского района</w:t>
      </w:r>
    </w:p>
    <w:p w:rsidR="009B24BE" w:rsidRPr="00AC2DF7" w:rsidRDefault="009B24BE" w:rsidP="009E022F">
      <w:pPr>
        <w:tabs>
          <w:tab w:val="left" w:pos="5812"/>
          <w:tab w:val="left" w:pos="98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от </w:t>
      </w:r>
      <w:r w:rsidR="007A6970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</w:t>
      </w:r>
      <w:r w:rsidR="007A6970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.2019</w:t>
      </w:r>
      <w:r w:rsidR="002F0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7A6970">
        <w:rPr>
          <w:color w:val="000000"/>
          <w:sz w:val="28"/>
          <w:szCs w:val="28"/>
        </w:rPr>
        <w:t>7</w:t>
      </w:r>
    </w:p>
    <w:p w:rsidR="009B24BE" w:rsidRPr="00AC2DF7" w:rsidRDefault="009B24BE" w:rsidP="009E022F">
      <w:pPr>
        <w:tabs>
          <w:tab w:val="left" w:pos="9840"/>
        </w:tabs>
        <w:outlineLvl w:val="0"/>
        <w:rPr>
          <w:color w:val="000000"/>
          <w:sz w:val="28"/>
          <w:szCs w:val="28"/>
        </w:rPr>
      </w:pPr>
    </w:p>
    <w:p w:rsidR="009B24BE" w:rsidRPr="00F1378C" w:rsidRDefault="009B24BE" w:rsidP="009E022F">
      <w:pPr>
        <w:tabs>
          <w:tab w:val="left" w:pos="9840"/>
        </w:tabs>
        <w:outlineLvl w:val="0"/>
        <w:rPr>
          <w:sz w:val="28"/>
          <w:szCs w:val="28"/>
        </w:rPr>
      </w:pPr>
    </w:p>
    <w:p w:rsidR="009B24BE" w:rsidRPr="00F1378C" w:rsidRDefault="009B24BE" w:rsidP="009E022F">
      <w:pPr>
        <w:rPr>
          <w:sz w:val="28"/>
          <w:szCs w:val="28"/>
        </w:rPr>
      </w:pPr>
    </w:p>
    <w:p w:rsidR="009B24BE" w:rsidRPr="00141EB6" w:rsidRDefault="009B24BE" w:rsidP="009E02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ДОГОВОР</w:t>
      </w:r>
      <w:r w:rsidRPr="00141EB6">
        <w:rPr>
          <w:b/>
          <w:bCs/>
          <w:sz w:val="28"/>
        </w:rPr>
        <w:t xml:space="preserve"> №</w:t>
      </w:r>
      <w:r w:rsidRPr="001D6ADF">
        <w:rPr>
          <w:b/>
          <w:bCs/>
          <w:sz w:val="28"/>
        </w:rPr>
        <w:t xml:space="preserve"> ____ 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1D6ADF">
        <w:rPr>
          <w:b/>
          <w:bCs/>
          <w:sz w:val="28"/>
        </w:rPr>
        <w:t xml:space="preserve"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 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jc w:val="center"/>
        <w:rPr>
          <w:b/>
          <w:bCs/>
          <w:color w:val="2B4279"/>
        </w:rPr>
      </w:pPr>
      <w:r w:rsidRPr="001D6ADF">
        <w:rPr>
          <w:b/>
          <w:bCs/>
          <w:color w:val="2B4279"/>
        </w:rPr>
        <w:t xml:space="preserve">    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6ADF">
        <w:rPr>
          <w:sz w:val="28"/>
          <w:szCs w:val="28"/>
        </w:rPr>
        <w:t xml:space="preserve">г. </w:t>
      </w:r>
      <w:r w:rsidRPr="00141EB6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1D6ADF">
        <w:rPr>
          <w:sz w:val="28"/>
          <w:szCs w:val="28"/>
        </w:rPr>
        <w:t>               </w:t>
      </w:r>
      <w:r w:rsidRPr="00141EB6">
        <w:rPr>
          <w:sz w:val="28"/>
          <w:szCs w:val="28"/>
        </w:rPr>
        <w:t xml:space="preserve">                                                            «___»____</w:t>
      </w:r>
      <w:r>
        <w:rPr>
          <w:sz w:val="28"/>
          <w:szCs w:val="28"/>
        </w:rPr>
        <w:t>____20___ г.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4BE" w:rsidRPr="001D6ADF" w:rsidRDefault="009B24BE" w:rsidP="009E02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6ADF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1D6ADF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инистрация </w:t>
      </w:r>
      <w:r w:rsidR="00352237">
        <w:rPr>
          <w:sz w:val="28"/>
          <w:szCs w:val="28"/>
        </w:rPr>
        <w:t>Успенского сельского поселения</w:t>
      </w:r>
      <w:r>
        <w:rPr>
          <w:sz w:val="28"/>
          <w:szCs w:val="28"/>
        </w:rPr>
        <w:t xml:space="preserve"> Белоглинск</w:t>
      </w:r>
      <w:r w:rsidR="0035223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52237">
        <w:rPr>
          <w:sz w:val="28"/>
          <w:szCs w:val="28"/>
        </w:rPr>
        <w:t xml:space="preserve">а </w:t>
      </w:r>
      <w:r w:rsidRPr="001D6ADF">
        <w:rPr>
          <w:sz w:val="28"/>
          <w:szCs w:val="28"/>
        </w:rPr>
        <w:t>(в дальнейшем - Администр</w:t>
      </w:r>
      <w:r>
        <w:rPr>
          <w:sz w:val="28"/>
          <w:szCs w:val="28"/>
        </w:rPr>
        <w:t xml:space="preserve">ация) в лице главы </w:t>
      </w:r>
      <w:r w:rsidR="00352237">
        <w:rPr>
          <w:sz w:val="28"/>
          <w:szCs w:val="28"/>
        </w:rPr>
        <w:t>Успенского сельского поселения  Белоглинского</w:t>
      </w:r>
      <w:r>
        <w:rPr>
          <w:sz w:val="28"/>
          <w:szCs w:val="28"/>
        </w:rPr>
        <w:t xml:space="preserve"> район</w:t>
      </w:r>
      <w:r w:rsidR="0035223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41EB6">
        <w:rPr>
          <w:sz w:val="28"/>
          <w:szCs w:val="28"/>
        </w:rPr>
        <w:t>_________</w:t>
      </w:r>
      <w:r w:rsidRPr="001D6ADF">
        <w:rPr>
          <w:sz w:val="28"/>
          <w:szCs w:val="28"/>
        </w:rPr>
        <w:t>_________</w:t>
      </w:r>
      <w:r w:rsidR="0035223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, действующего </w:t>
      </w:r>
      <w:r w:rsidRPr="001D6ADF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Устава </w:t>
      </w:r>
      <w:r w:rsidR="00352237">
        <w:rPr>
          <w:sz w:val="28"/>
          <w:szCs w:val="28"/>
        </w:rPr>
        <w:t>Успенского сельского поселения Белоглинского</w:t>
      </w:r>
      <w:r>
        <w:rPr>
          <w:sz w:val="28"/>
          <w:szCs w:val="28"/>
        </w:rPr>
        <w:t xml:space="preserve"> район</w:t>
      </w:r>
      <w:r w:rsidR="00352237">
        <w:rPr>
          <w:sz w:val="28"/>
          <w:szCs w:val="28"/>
        </w:rPr>
        <w:t>а</w:t>
      </w:r>
      <w:r>
        <w:rPr>
          <w:sz w:val="28"/>
          <w:szCs w:val="28"/>
        </w:rPr>
        <w:t xml:space="preserve"> утвержденного решением Совета </w:t>
      </w:r>
      <w:r w:rsidR="00352237">
        <w:rPr>
          <w:sz w:val="28"/>
          <w:szCs w:val="28"/>
        </w:rPr>
        <w:t xml:space="preserve">Успенского сельского поселения Белоглинского района </w:t>
      </w:r>
      <w:r w:rsidRPr="00141EB6">
        <w:rPr>
          <w:sz w:val="28"/>
          <w:szCs w:val="28"/>
        </w:rPr>
        <w:t xml:space="preserve"> </w:t>
      </w:r>
      <w:proofErr w:type="gramStart"/>
      <w:r w:rsidRPr="00141EB6">
        <w:rPr>
          <w:sz w:val="28"/>
          <w:szCs w:val="28"/>
        </w:rPr>
        <w:t>от</w:t>
      </w:r>
      <w:proofErr w:type="gramEnd"/>
      <w:r w:rsidRPr="00141EB6">
        <w:rPr>
          <w:sz w:val="28"/>
          <w:szCs w:val="28"/>
        </w:rPr>
        <w:t xml:space="preserve"> «___»__________ №</w:t>
      </w:r>
      <w:r w:rsidRPr="001D6ADF">
        <w:rPr>
          <w:sz w:val="28"/>
          <w:szCs w:val="28"/>
        </w:rPr>
        <w:t>_____,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одной стороны, и _________________________________________</w:t>
      </w:r>
      <w:r w:rsidRPr="001D6ADF">
        <w:rPr>
          <w:sz w:val="28"/>
          <w:szCs w:val="28"/>
        </w:rPr>
        <w:t>,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</w:t>
      </w:r>
      <w:r w:rsidRPr="001D6ADF">
        <w:rPr>
          <w:sz w:val="20"/>
          <w:szCs w:val="28"/>
        </w:rPr>
        <w:t>(наименование орга</w:t>
      </w:r>
      <w:r>
        <w:rPr>
          <w:sz w:val="20"/>
          <w:szCs w:val="28"/>
        </w:rPr>
        <w:t xml:space="preserve">низации, Ф.И.О. индивидуального </w:t>
      </w:r>
      <w:r w:rsidRPr="001D6ADF">
        <w:rPr>
          <w:sz w:val="20"/>
          <w:szCs w:val="28"/>
        </w:rPr>
        <w:t>предпринимателя)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6ADF">
        <w:rPr>
          <w:sz w:val="28"/>
          <w:szCs w:val="28"/>
        </w:rPr>
        <w:t xml:space="preserve">(в дальнейшем - Участник) в лице </w:t>
      </w:r>
      <w:r>
        <w:rPr>
          <w:sz w:val="28"/>
          <w:szCs w:val="28"/>
        </w:rPr>
        <w:t>____</w:t>
      </w:r>
      <w:r w:rsidRPr="001D6ADF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________________________________________________________</w:t>
      </w:r>
      <w:r w:rsidRPr="001D6ADF">
        <w:rPr>
          <w:sz w:val="28"/>
          <w:szCs w:val="28"/>
        </w:rPr>
        <w:t>,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1D6ADF">
        <w:rPr>
          <w:sz w:val="20"/>
          <w:szCs w:val="28"/>
        </w:rPr>
        <w:t>(должность, Ф.И.О.)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D6ADF">
        <w:rPr>
          <w:sz w:val="28"/>
          <w:szCs w:val="28"/>
        </w:rPr>
        <w:t>действующего</w:t>
      </w:r>
      <w:proofErr w:type="gramEnd"/>
      <w:r w:rsidRPr="001D6ADF">
        <w:rPr>
          <w:sz w:val="28"/>
          <w:szCs w:val="28"/>
        </w:rPr>
        <w:t xml:space="preserve"> на основании ___________</w:t>
      </w:r>
      <w:r w:rsidRPr="00141EB6">
        <w:rPr>
          <w:sz w:val="28"/>
          <w:szCs w:val="28"/>
        </w:rPr>
        <w:t>________________________</w:t>
      </w:r>
      <w:r>
        <w:rPr>
          <w:sz w:val="28"/>
          <w:szCs w:val="28"/>
        </w:rPr>
        <w:t>_____</w:t>
      </w:r>
      <w:r w:rsidRPr="001D6ADF">
        <w:rPr>
          <w:sz w:val="28"/>
          <w:szCs w:val="28"/>
        </w:rPr>
        <w:t>, заключили настоящий</w:t>
      </w:r>
      <w:r w:rsidRPr="00141EB6">
        <w:rPr>
          <w:sz w:val="28"/>
          <w:szCs w:val="28"/>
        </w:rPr>
        <w:t xml:space="preserve"> </w:t>
      </w:r>
      <w:r w:rsidRPr="001D6ADF">
        <w:rPr>
          <w:sz w:val="28"/>
          <w:szCs w:val="28"/>
        </w:rPr>
        <w:t xml:space="preserve">Договор о нижеследующем: 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D6AD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B24BE" w:rsidRPr="00141EB6" w:rsidRDefault="009B24BE" w:rsidP="009E02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1D6ADF">
        <w:rPr>
          <w:b/>
          <w:bCs/>
          <w:sz w:val="28"/>
          <w:szCs w:val="28"/>
        </w:rPr>
        <w:t xml:space="preserve">1. Предмет Договора 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jc w:val="center"/>
        <w:rPr>
          <w:b/>
          <w:bCs/>
          <w:color w:val="2B4279"/>
          <w:sz w:val="28"/>
          <w:szCs w:val="28"/>
        </w:rPr>
      </w:pP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D6ADF">
        <w:rPr>
          <w:sz w:val="28"/>
          <w:szCs w:val="28"/>
        </w:rPr>
        <w:t xml:space="preserve">1.1. </w:t>
      </w:r>
      <w:proofErr w:type="gramStart"/>
      <w:r w:rsidRPr="001D6ADF">
        <w:rPr>
          <w:sz w:val="28"/>
          <w:szCs w:val="28"/>
        </w:rPr>
        <w:t>Администрация в соответствии с решением конкурсной комиссии _____________________</w:t>
      </w:r>
      <w:r w:rsidRPr="00141EB6">
        <w:rPr>
          <w:sz w:val="28"/>
          <w:szCs w:val="28"/>
        </w:rPr>
        <w:t>_______</w:t>
      </w:r>
      <w:r>
        <w:rPr>
          <w:sz w:val="28"/>
          <w:szCs w:val="28"/>
        </w:rPr>
        <w:t xml:space="preserve">____ </w:t>
      </w:r>
      <w:r w:rsidRPr="001D6AD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141EB6">
        <w:rPr>
          <w:sz w:val="28"/>
          <w:szCs w:val="28"/>
        </w:rPr>
        <w:t>(протокол</w:t>
      </w:r>
      <w:r>
        <w:rPr>
          <w:sz w:val="28"/>
          <w:szCs w:val="28"/>
        </w:rPr>
        <w:t xml:space="preserve"> </w:t>
      </w:r>
      <w:r w:rsidRPr="00141EB6">
        <w:rPr>
          <w:sz w:val="28"/>
          <w:szCs w:val="28"/>
        </w:rPr>
        <w:t>№</w:t>
      </w:r>
      <w:r>
        <w:rPr>
          <w:sz w:val="28"/>
          <w:szCs w:val="28"/>
        </w:rPr>
        <w:t>__________</w:t>
      </w:r>
      <w:r w:rsidRPr="001D6ADF">
        <w:rPr>
          <w:sz w:val="28"/>
          <w:szCs w:val="28"/>
        </w:rPr>
        <w:t xml:space="preserve"> ____</w:t>
      </w:r>
      <w:r w:rsidRPr="00141EB6">
        <w:rPr>
          <w:sz w:val="28"/>
          <w:szCs w:val="28"/>
        </w:rPr>
        <w:t>__________</w:t>
      </w:r>
      <w:r w:rsidRPr="001D6ADF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1D6ADF">
        <w:rPr>
          <w:sz w:val="28"/>
          <w:szCs w:val="28"/>
        </w:rPr>
        <w:t xml:space="preserve">от </w:t>
      </w:r>
      <w:r w:rsidRPr="00141EB6">
        <w:rPr>
          <w:sz w:val="28"/>
          <w:szCs w:val="28"/>
        </w:rPr>
        <w:t>«________»</w:t>
      </w:r>
      <w:r w:rsidRPr="001D6ADF">
        <w:rPr>
          <w:sz w:val="28"/>
          <w:szCs w:val="28"/>
        </w:rPr>
        <w:t xml:space="preserve">________________ 20___г.) предоставляет Участнику право на размещение нестационарного торгового объекта, характеристики которого указаны в пункте 1.2 настоящего Договора </w:t>
      </w:r>
      <w:r>
        <w:rPr>
          <w:sz w:val="28"/>
          <w:szCs w:val="28"/>
        </w:rPr>
        <w:t xml:space="preserve">                           </w:t>
      </w:r>
      <w:r w:rsidRPr="001D6ADF">
        <w:rPr>
          <w:sz w:val="28"/>
          <w:szCs w:val="28"/>
        </w:rPr>
        <w:t>(далее - Об</w:t>
      </w:r>
      <w:r>
        <w:rPr>
          <w:sz w:val="28"/>
          <w:szCs w:val="28"/>
        </w:rPr>
        <w:t xml:space="preserve">ъект), </w:t>
      </w:r>
      <w:r w:rsidRPr="001D6ADF">
        <w:rPr>
          <w:sz w:val="28"/>
          <w:szCs w:val="28"/>
        </w:rPr>
        <w:t>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сроки, установленные настоящим Договором.</w:t>
      </w:r>
      <w:proofErr w:type="gramEnd"/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ADF">
        <w:rPr>
          <w:sz w:val="28"/>
          <w:szCs w:val="28"/>
        </w:rPr>
        <w:t>1.2. Объект имеет следующие характеристики: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1D6ADF">
        <w:rPr>
          <w:sz w:val="28"/>
        </w:rPr>
        <w:t>место размещения: _______</w:t>
      </w:r>
      <w:r w:rsidRPr="00141EB6">
        <w:rPr>
          <w:sz w:val="28"/>
        </w:rPr>
        <w:t>_______________</w:t>
      </w:r>
      <w:r w:rsidRPr="001D6ADF">
        <w:rPr>
          <w:sz w:val="28"/>
        </w:rPr>
        <w:t>__</w:t>
      </w:r>
      <w:r>
        <w:rPr>
          <w:sz w:val="28"/>
        </w:rPr>
        <w:t>_____________________</w:t>
      </w:r>
      <w:r w:rsidRPr="001D6ADF">
        <w:rPr>
          <w:sz w:val="28"/>
        </w:rPr>
        <w:t>,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1D6ADF">
        <w:rPr>
          <w:sz w:val="28"/>
        </w:rPr>
        <w:t>площадь земельного участка, Объекта ______</w:t>
      </w:r>
      <w:r w:rsidRPr="00141EB6">
        <w:rPr>
          <w:sz w:val="28"/>
        </w:rPr>
        <w:t>_________________</w:t>
      </w:r>
      <w:r>
        <w:rPr>
          <w:sz w:val="28"/>
        </w:rPr>
        <w:t>______</w:t>
      </w:r>
      <w:r w:rsidRPr="001D6ADF">
        <w:rPr>
          <w:sz w:val="28"/>
        </w:rPr>
        <w:t>,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1D6ADF">
        <w:rPr>
          <w:sz w:val="28"/>
        </w:rPr>
        <w:t>период функционирования Объекта _________________________</w:t>
      </w:r>
      <w:r>
        <w:rPr>
          <w:sz w:val="28"/>
        </w:rPr>
        <w:t>______</w:t>
      </w:r>
      <w:r w:rsidRPr="001D6ADF">
        <w:rPr>
          <w:sz w:val="28"/>
        </w:rPr>
        <w:t>,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1D6ADF">
        <w:rPr>
          <w:sz w:val="28"/>
        </w:rPr>
        <w:t>специализация Объекта _________________________________</w:t>
      </w:r>
      <w:r>
        <w:rPr>
          <w:sz w:val="28"/>
        </w:rPr>
        <w:t>________</w:t>
      </w:r>
      <w:r w:rsidRPr="001D6ADF">
        <w:rPr>
          <w:sz w:val="28"/>
        </w:rPr>
        <w:t>,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141EB6">
        <w:rPr>
          <w:sz w:val="28"/>
        </w:rPr>
        <w:t xml:space="preserve"> </w:t>
      </w:r>
      <w:r w:rsidRPr="001D6ADF">
        <w:rPr>
          <w:sz w:val="28"/>
        </w:rPr>
        <w:t>тип Объекта ____________________________________________</w:t>
      </w:r>
      <w:r>
        <w:rPr>
          <w:sz w:val="28"/>
        </w:rPr>
        <w:t>______</w:t>
      </w:r>
      <w:r w:rsidRPr="001D6ADF">
        <w:rPr>
          <w:sz w:val="28"/>
        </w:rPr>
        <w:t>.</w:t>
      </w:r>
    </w:p>
    <w:p w:rsidR="009B24BE" w:rsidRDefault="009B24BE" w:rsidP="009E02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1D6ADF">
        <w:rPr>
          <w:sz w:val="28"/>
        </w:rPr>
        <w:lastRenderedPageBreak/>
        <w:t>1.3. Срок де</w:t>
      </w:r>
      <w:r w:rsidRPr="00141EB6">
        <w:rPr>
          <w:sz w:val="28"/>
        </w:rPr>
        <w:t>йствия настоящего Договора - с «___»______________ 20</w:t>
      </w:r>
      <w:r w:rsidRPr="001D6ADF">
        <w:rPr>
          <w:sz w:val="28"/>
        </w:rPr>
        <w:t xml:space="preserve">___ года </w:t>
      </w:r>
      <w:proofErr w:type="gramStart"/>
      <w:r w:rsidRPr="001D6ADF">
        <w:rPr>
          <w:sz w:val="28"/>
        </w:rPr>
        <w:t>по</w:t>
      </w:r>
      <w:proofErr w:type="gramEnd"/>
      <w:r w:rsidRPr="001D6ADF">
        <w:rPr>
          <w:sz w:val="28"/>
        </w:rPr>
        <w:t xml:space="preserve"> с </w:t>
      </w:r>
      <w:r w:rsidRPr="00141EB6">
        <w:rPr>
          <w:sz w:val="28"/>
        </w:rPr>
        <w:t>«___»</w:t>
      </w:r>
      <w:r w:rsidRPr="001D6ADF">
        <w:rPr>
          <w:sz w:val="28"/>
        </w:rPr>
        <w:t>______________ 20___ года.</w:t>
      </w:r>
      <w:r>
        <w:rPr>
          <w:sz w:val="28"/>
        </w:rPr>
        <w:t xml:space="preserve"> </w:t>
      </w:r>
    </w:p>
    <w:p w:rsidR="009B24BE" w:rsidRDefault="009B24BE" w:rsidP="009E02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1.4. Срок действия Договора, указанный в пункте 1.3 настоящего Договора, может быть продлен  на тот же срок без проведения торгов.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9B24BE" w:rsidRDefault="009B24BE" w:rsidP="009E02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9B24BE" w:rsidRPr="00141EB6" w:rsidRDefault="009B24BE" w:rsidP="009E02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 w:rsidRPr="001D6ADF">
        <w:rPr>
          <w:b/>
          <w:bCs/>
          <w:sz w:val="28"/>
          <w:szCs w:val="20"/>
        </w:rPr>
        <w:t xml:space="preserve">2. Права и обязанности сторон 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jc w:val="center"/>
        <w:rPr>
          <w:b/>
          <w:bCs/>
          <w:color w:val="2B4279"/>
          <w:szCs w:val="20"/>
        </w:rPr>
      </w:pP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b/>
          <w:sz w:val="28"/>
        </w:rPr>
      </w:pPr>
      <w:r w:rsidRPr="001D6ADF">
        <w:rPr>
          <w:b/>
          <w:sz w:val="28"/>
        </w:rPr>
        <w:t>2.1. Администрация имеет право: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1D6ADF">
        <w:rPr>
          <w:sz w:val="28"/>
        </w:rPr>
        <w:t>2.1.1. В одностороннем порядке отказаться от исполнения настоящего Договора в следующих случаях: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1D6ADF">
        <w:rPr>
          <w:sz w:val="28"/>
        </w:rPr>
        <w:t xml:space="preserve">2.1.1.1. </w:t>
      </w:r>
      <w:r>
        <w:rPr>
          <w:sz w:val="28"/>
        </w:rPr>
        <w:t xml:space="preserve"> </w:t>
      </w:r>
      <w:r w:rsidRPr="001D6ADF">
        <w:rPr>
          <w:sz w:val="28"/>
        </w:rPr>
        <w:t>в случае нарушения сроков внесения платы за размещение Объекта, установленных настоящим Договором;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1D6ADF">
        <w:rPr>
          <w:sz w:val="28"/>
        </w:rPr>
        <w:t>2.1.1.2. в случае размещения Участником Объекта, не соответствующего характеристикам, указанным в пункте 1.2 настоящего Догово</w:t>
      </w:r>
      <w:r>
        <w:rPr>
          <w:sz w:val="28"/>
        </w:rPr>
        <w:t xml:space="preserve">ра и/или требованиям </w:t>
      </w:r>
      <w:r w:rsidRPr="001D6ADF">
        <w:rPr>
          <w:sz w:val="28"/>
        </w:rPr>
        <w:t xml:space="preserve"> законодательства Российской Федерации;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1D6ADF">
        <w:rPr>
          <w:sz w:val="28"/>
        </w:rPr>
        <w:t>2.1.1.4. в случае нарушения требований Правил благоустройства и санитарн</w:t>
      </w:r>
      <w:r>
        <w:rPr>
          <w:sz w:val="28"/>
        </w:rPr>
        <w:t xml:space="preserve">ого содержания территории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</w:t>
      </w:r>
      <w:r w:rsidRPr="001D6ADF">
        <w:rPr>
          <w:sz w:val="28"/>
        </w:rPr>
        <w:t>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1D6ADF">
        <w:rPr>
          <w:sz w:val="28"/>
        </w:rPr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1D6ADF">
        <w:rPr>
          <w:sz w:val="28"/>
        </w:rPr>
        <w:t>2.1.1.6. в случае двукратного неисполнения Участником обязанностей, предусмотренны</w:t>
      </w:r>
      <w:r>
        <w:rPr>
          <w:sz w:val="28"/>
        </w:rPr>
        <w:t>х пунктами 2.4.7, 2.4.13</w:t>
      </w:r>
      <w:r w:rsidRPr="001D6ADF">
        <w:rPr>
          <w:sz w:val="28"/>
        </w:rPr>
        <w:t>,</w:t>
      </w:r>
      <w:r>
        <w:rPr>
          <w:sz w:val="28"/>
        </w:rPr>
        <w:t xml:space="preserve"> 2.4.14,</w:t>
      </w:r>
      <w:r w:rsidRPr="001D6ADF">
        <w:rPr>
          <w:sz w:val="28"/>
        </w:rPr>
        <w:t xml:space="preserve"> 2.4.15</w:t>
      </w:r>
      <w:r>
        <w:rPr>
          <w:sz w:val="28"/>
        </w:rPr>
        <w:t>, 2.4.16</w:t>
      </w:r>
      <w:r w:rsidRPr="001D6ADF">
        <w:rPr>
          <w:sz w:val="28"/>
        </w:rPr>
        <w:t xml:space="preserve"> настоящего Договора.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1D6ADF">
        <w:rPr>
          <w:sz w:val="28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</w:t>
      </w:r>
      <w:r>
        <w:rPr>
          <w:sz w:val="28"/>
        </w:rPr>
        <w:t xml:space="preserve"> и/или требованиям </w:t>
      </w:r>
      <w:r w:rsidRPr="001D6ADF">
        <w:rPr>
          <w:sz w:val="28"/>
        </w:rPr>
        <w:t>законодательства</w:t>
      </w:r>
      <w:r>
        <w:rPr>
          <w:sz w:val="28"/>
        </w:rPr>
        <w:t xml:space="preserve"> Российской Федерации</w:t>
      </w:r>
      <w:r w:rsidRPr="001D6ADF">
        <w:rPr>
          <w:sz w:val="28"/>
        </w:rPr>
        <w:t>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1D6ADF">
        <w:rPr>
          <w:sz w:val="28"/>
        </w:rPr>
        <w:t>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1D6ADF">
        <w:rPr>
          <w:sz w:val="28"/>
        </w:rPr>
        <w:t>2.1.4. Осуществлять иные права в соответствии с н</w:t>
      </w:r>
      <w:r>
        <w:rPr>
          <w:sz w:val="28"/>
        </w:rPr>
        <w:t xml:space="preserve">астоящим Договором и </w:t>
      </w:r>
      <w:r w:rsidRPr="001D6ADF">
        <w:rPr>
          <w:sz w:val="28"/>
        </w:rPr>
        <w:t xml:space="preserve"> законодательством</w:t>
      </w:r>
      <w:r>
        <w:rPr>
          <w:sz w:val="28"/>
        </w:rPr>
        <w:t xml:space="preserve"> Российской Федерации</w:t>
      </w:r>
      <w:r w:rsidRPr="001D6ADF">
        <w:rPr>
          <w:sz w:val="28"/>
        </w:rPr>
        <w:t>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b/>
          <w:sz w:val="28"/>
        </w:rPr>
      </w:pPr>
      <w:r w:rsidRPr="001D6ADF">
        <w:rPr>
          <w:b/>
          <w:sz w:val="28"/>
        </w:rPr>
        <w:t>2.2. Администрация обязана: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1D6ADF">
        <w:rPr>
          <w:sz w:val="28"/>
        </w:rPr>
        <w:t>2.2.1. Не вмешиваться в хозяйственную деятельность Участника, если она не противоречит условиям нас</w:t>
      </w:r>
      <w:r>
        <w:rPr>
          <w:sz w:val="28"/>
        </w:rPr>
        <w:t xml:space="preserve">тоящего Договора и </w:t>
      </w:r>
      <w:r w:rsidRPr="001D6ADF">
        <w:rPr>
          <w:sz w:val="28"/>
        </w:rPr>
        <w:t>законодательству</w:t>
      </w:r>
      <w:r>
        <w:rPr>
          <w:sz w:val="28"/>
        </w:rPr>
        <w:t xml:space="preserve"> Российской Федерации</w:t>
      </w:r>
      <w:r w:rsidRPr="001D6ADF">
        <w:rPr>
          <w:sz w:val="28"/>
        </w:rPr>
        <w:t>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1D6ADF">
        <w:rPr>
          <w:sz w:val="28"/>
        </w:rPr>
        <w:t>2.2.2. Выполнять иные обязательства, предусмотренные настоящим Договором.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1D6ADF">
        <w:rPr>
          <w:sz w:val="28"/>
        </w:rPr>
        <w:t>2.3. Участник имеет право: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1D6ADF">
        <w:rPr>
          <w:sz w:val="28"/>
        </w:rPr>
        <w:t xml:space="preserve">2.3.1. С соблюдением </w:t>
      </w:r>
      <w:r>
        <w:rPr>
          <w:sz w:val="28"/>
        </w:rPr>
        <w:t xml:space="preserve">требований </w:t>
      </w:r>
      <w:r w:rsidRPr="001D6ADF">
        <w:rPr>
          <w:sz w:val="28"/>
        </w:rPr>
        <w:t xml:space="preserve"> законодательства Российской Федерации и условий настоящего Договора пользоваться частью земельного </w:t>
      </w:r>
      <w:r w:rsidRPr="001D6ADF">
        <w:rPr>
          <w:sz w:val="28"/>
        </w:rPr>
        <w:lastRenderedPageBreak/>
        <w:t>участка, занятого Объектом и/или необходимой для его размещения и/или использования.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1D6ADF">
        <w:rPr>
          <w:sz w:val="28"/>
        </w:rPr>
        <w:t>2.3.2. Осуществлять иные права в соответствии с н</w:t>
      </w:r>
      <w:r>
        <w:rPr>
          <w:sz w:val="28"/>
        </w:rPr>
        <w:t xml:space="preserve">астоящим Договором и </w:t>
      </w:r>
      <w:r w:rsidRPr="001D6ADF">
        <w:rPr>
          <w:sz w:val="28"/>
        </w:rPr>
        <w:t xml:space="preserve"> законодательством</w:t>
      </w:r>
      <w:r>
        <w:rPr>
          <w:sz w:val="28"/>
        </w:rPr>
        <w:t xml:space="preserve"> Российской Федерации</w:t>
      </w:r>
      <w:r w:rsidRPr="001D6ADF">
        <w:rPr>
          <w:sz w:val="28"/>
        </w:rPr>
        <w:t>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b/>
          <w:sz w:val="28"/>
        </w:rPr>
      </w:pPr>
      <w:r w:rsidRPr="001D6ADF">
        <w:rPr>
          <w:b/>
          <w:sz w:val="28"/>
        </w:rPr>
        <w:t>2.4. Участник обязан: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1D6ADF">
        <w:rPr>
          <w:sz w:val="28"/>
        </w:rPr>
        <w:t>2.4.1. Разместить на земельном участке Объект в соответствие с характеристиками, установленными пу</w:t>
      </w:r>
      <w:r>
        <w:rPr>
          <w:sz w:val="28"/>
        </w:rPr>
        <w:t>нктом 1.2 настоящего Договора</w:t>
      </w:r>
      <w:r w:rsidRPr="001D6ADF">
        <w:rPr>
          <w:sz w:val="28"/>
        </w:rPr>
        <w:t xml:space="preserve">, </w:t>
      </w:r>
      <w:r>
        <w:rPr>
          <w:sz w:val="28"/>
        </w:rPr>
        <w:t xml:space="preserve"> и требованиями </w:t>
      </w:r>
      <w:r w:rsidRPr="001D6ADF">
        <w:rPr>
          <w:sz w:val="28"/>
        </w:rPr>
        <w:t xml:space="preserve"> законодательства Российской Федерации.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1D6ADF">
        <w:rPr>
          <w:sz w:val="28"/>
        </w:rPr>
        <w:t>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санитарному содержанию территор</w:t>
      </w:r>
      <w:r>
        <w:rPr>
          <w:sz w:val="28"/>
        </w:rPr>
        <w:t xml:space="preserve">ии </w:t>
      </w:r>
      <w:r w:rsidRPr="001D6ADF">
        <w:rPr>
          <w:sz w:val="28"/>
        </w:rPr>
        <w:t xml:space="preserve"> </w:t>
      </w:r>
      <w:r w:rsidRPr="00141EB6">
        <w:rPr>
          <w:sz w:val="28"/>
        </w:rPr>
        <w:t>_________________</w:t>
      </w:r>
      <w:r>
        <w:rPr>
          <w:sz w:val="28"/>
        </w:rPr>
        <w:t>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1D6ADF">
        <w:rPr>
          <w:sz w:val="28"/>
        </w:rPr>
        <w:t>2.4.3. 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</w:t>
      </w:r>
      <w:r>
        <w:rPr>
          <w:sz w:val="28"/>
        </w:rPr>
        <w:t xml:space="preserve">ра и требования </w:t>
      </w:r>
      <w:r w:rsidRPr="001D6ADF">
        <w:rPr>
          <w:sz w:val="28"/>
        </w:rPr>
        <w:t xml:space="preserve"> законодательства Российской Федерации, в том числе требования Правил по благоустройству и санитарн</w:t>
      </w:r>
      <w:r>
        <w:rPr>
          <w:sz w:val="28"/>
        </w:rPr>
        <w:t xml:space="preserve">ому содержанию территории </w:t>
      </w:r>
      <w:r w:rsidRPr="001D6ADF">
        <w:rPr>
          <w:sz w:val="28"/>
        </w:rPr>
        <w:t xml:space="preserve"> </w:t>
      </w:r>
      <w:r w:rsidRPr="00141EB6">
        <w:rPr>
          <w:sz w:val="28"/>
        </w:rPr>
        <w:t>__________</w:t>
      </w:r>
      <w:r>
        <w:rPr>
          <w:sz w:val="28"/>
        </w:rPr>
        <w:t>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1D6ADF">
        <w:rPr>
          <w:sz w:val="28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1D6ADF">
        <w:rPr>
          <w:sz w:val="28"/>
        </w:rPr>
        <w:t>2.4.5. По требованию Администрации предоставить копию платежных документов, подтверждающих внесение платы за размещение Объекта.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1D6ADF">
        <w:rPr>
          <w:sz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1D6ADF">
        <w:rPr>
          <w:sz w:val="28"/>
        </w:rPr>
        <w:t>2.4.7. Не чинить Администрации препятствия в осуществлении ею своих прав в соответствии с на</w:t>
      </w:r>
      <w:r>
        <w:rPr>
          <w:sz w:val="28"/>
        </w:rPr>
        <w:t xml:space="preserve">стоящим Договором и </w:t>
      </w:r>
      <w:r w:rsidRPr="001D6ADF">
        <w:rPr>
          <w:sz w:val="28"/>
        </w:rPr>
        <w:t>законодательством</w:t>
      </w:r>
      <w:r>
        <w:rPr>
          <w:sz w:val="28"/>
        </w:rPr>
        <w:t xml:space="preserve"> Российской Федерации</w:t>
      </w:r>
      <w:r w:rsidRPr="001D6ADF">
        <w:rPr>
          <w:sz w:val="28"/>
        </w:rPr>
        <w:t>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1D6ADF">
        <w:rPr>
          <w:sz w:val="28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1D6ADF">
        <w:rPr>
          <w:sz w:val="28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1D6ADF">
        <w:rPr>
          <w:sz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9B24BE" w:rsidRPr="00D0507D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D0507D">
        <w:rPr>
          <w:sz w:val="28"/>
        </w:rPr>
        <w:t>2.4.11. Не допускать изменение характеристик Объекта, установленных пунктом 1.2 настоящего Договора.</w:t>
      </w:r>
    </w:p>
    <w:p w:rsidR="009B24BE" w:rsidRPr="00D0507D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D0507D">
        <w:rPr>
          <w:sz w:val="28"/>
        </w:rPr>
        <w:t xml:space="preserve">2.4.12. Не производить уступку прав по настоящему Договору либо </w:t>
      </w:r>
      <w:r w:rsidRPr="00D0507D">
        <w:rPr>
          <w:sz w:val="28"/>
        </w:rPr>
        <w:lastRenderedPageBreak/>
        <w:t>передачу прав на Объект третьему лицу без письменного согласия Администрации.</w:t>
      </w:r>
    </w:p>
    <w:p w:rsidR="009B24BE" w:rsidRPr="00D0507D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D0507D">
        <w:rPr>
          <w:sz w:val="28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9B24BE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D0507D">
        <w:rPr>
          <w:sz w:val="28"/>
        </w:rPr>
        <w:t>2.4.14. Заключить договор на  вывоз твердых бытовых</w:t>
      </w:r>
      <w:r>
        <w:rPr>
          <w:sz w:val="28"/>
        </w:rPr>
        <w:t xml:space="preserve"> отходов.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>
        <w:rPr>
          <w:sz w:val="28"/>
        </w:rPr>
        <w:t>2.4.15. Содержать в надлежащем  состоянии  территорию, прилегающую к Объекту.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>
        <w:rPr>
          <w:sz w:val="28"/>
        </w:rPr>
        <w:t>2.4.16</w:t>
      </w:r>
      <w:r w:rsidRPr="001D6ADF">
        <w:rPr>
          <w:sz w:val="28"/>
        </w:rPr>
        <w:t>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1D6ADF">
        <w:rPr>
          <w:sz w:val="28"/>
        </w:rPr>
        <w:t>настоящего Договора;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>
        <w:rPr>
          <w:sz w:val="28"/>
        </w:rPr>
        <w:t>информации для потребителей в соответствии с требованиями законодательства Российской Федерации о защите прав потребителей</w:t>
      </w:r>
      <w:r w:rsidRPr="001D6ADF">
        <w:rPr>
          <w:sz w:val="28"/>
        </w:rPr>
        <w:t>;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proofErr w:type="gramStart"/>
      <w:r w:rsidRPr="001D6ADF">
        <w:rPr>
          <w:sz w:val="28"/>
        </w:rPr>
        <w:t>подтверждающих</w:t>
      </w:r>
      <w:proofErr w:type="gramEnd"/>
      <w:r w:rsidRPr="001D6ADF">
        <w:rPr>
          <w:sz w:val="28"/>
        </w:rPr>
        <w:t xml:space="preserve"> источник поступления, качество и безопасность реализуемой продукции;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1D6ADF">
        <w:rPr>
          <w:sz w:val="28"/>
        </w:rPr>
        <w:t xml:space="preserve">иные документы, размещение и (или) предоставление которых </w:t>
      </w:r>
      <w:r>
        <w:rPr>
          <w:sz w:val="28"/>
        </w:rPr>
        <w:t xml:space="preserve">обязательно в силу </w:t>
      </w:r>
      <w:r w:rsidRPr="001D6ADF">
        <w:rPr>
          <w:sz w:val="28"/>
        </w:rPr>
        <w:t>законодательства Российской Федерации.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>
        <w:rPr>
          <w:sz w:val="28"/>
        </w:rPr>
        <w:t>2.4.17</w:t>
      </w:r>
      <w:r w:rsidRPr="001D6ADF">
        <w:rPr>
          <w:sz w:val="28"/>
        </w:rPr>
        <w:t xml:space="preserve">. </w:t>
      </w:r>
      <w:proofErr w:type="gramStart"/>
      <w:r w:rsidRPr="001D6ADF">
        <w:rPr>
          <w:sz w:val="28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9B24BE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b/>
          <w:bCs/>
          <w:sz w:val="28"/>
          <w:szCs w:val="20"/>
        </w:rPr>
      </w:pPr>
      <w:r>
        <w:rPr>
          <w:sz w:val="28"/>
        </w:rPr>
        <w:t>2.4.18</w:t>
      </w:r>
      <w:r w:rsidRPr="001D6ADF">
        <w:rPr>
          <w:sz w:val="28"/>
        </w:rPr>
        <w:t>. Выполнять иные обязательства, предусмотренные настоящим Договором.</w:t>
      </w:r>
    </w:p>
    <w:p w:rsidR="009B24BE" w:rsidRDefault="009B24BE" w:rsidP="009E02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9B24BE" w:rsidRDefault="009B24BE" w:rsidP="009E02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9B24BE" w:rsidRDefault="009B24BE" w:rsidP="009E02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 w:rsidRPr="001D6ADF">
        <w:rPr>
          <w:b/>
          <w:bCs/>
          <w:sz w:val="28"/>
          <w:szCs w:val="20"/>
        </w:rPr>
        <w:t xml:space="preserve">3. Плата за размещение </w:t>
      </w:r>
    </w:p>
    <w:p w:rsidR="009B24BE" w:rsidRPr="00141EB6" w:rsidRDefault="009B24BE" w:rsidP="009E02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9B24BE" w:rsidRPr="003A5C80" w:rsidRDefault="009B24BE" w:rsidP="009E022F">
      <w:pPr>
        <w:shd w:val="clear" w:color="auto" w:fill="FFFFFF"/>
        <w:spacing w:line="336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A5C80">
        <w:rPr>
          <w:sz w:val="28"/>
          <w:szCs w:val="28"/>
        </w:rPr>
        <w:t>3.1</w:t>
      </w:r>
      <w:r>
        <w:rPr>
          <w:sz w:val="28"/>
          <w:szCs w:val="28"/>
        </w:rPr>
        <w:t xml:space="preserve"> Плата за размещение нестационарного торгового объекта</w:t>
      </w:r>
      <w:r w:rsidRPr="003A5C80">
        <w:rPr>
          <w:sz w:val="28"/>
          <w:szCs w:val="28"/>
        </w:rPr>
        <w:t xml:space="preserve"> устанавливается в соответствии с размером финансового предложения Участника отраженного в протоколе  </w:t>
      </w:r>
      <w:proofErr w:type="gramStart"/>
      <w:r w:rsidRPr="003A5C80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3A5C80">
        <w:rPr>
          <w:sz w:val="28"/>
          <w:szCs w:val="28"/>
        </w:rPr>
        <w:t> </w:t>
      </w:r>
      <w:r w:rsidRPr="003A5C80">
        <w:rPr>
          <w:b/>
          <w:bCs/>
          <w:sz w:val="28"/>
          <w:szCs w:val="28"/>
          <w:bdr w:val="none" w:sz="0" w:space="0" w:color="auto" w:frame="1"/>
        </w:rPr>
        <w:t>________</w:t>
      </w:r>
      <w:r w:rsidRPr="003A5C80">
        <w:rPr>
          <w:sz w:val="28"/>
          <w:szCs w:val="28"/>
        </w:rPr>
        <w:t> № ________ и составляет </w:t>
      </w:r>
      <w:r w:rsidRPr="003A5C80">
        <w:rPr>
          <w:b/>
          <w:bCs/>
          <w:sz w:val="28"/>
          <w:szCs w:val="28"/>
          <w:bdr w:val="none" w:sz="0" w:space="0" w:color="auto" w:frame="1"/>
        </w:rPr>
        <w:t>___________(</w:t>
      </w:r>
      <w:proofErr w:type="gramStart"/>
      <w:r w:rsidRPr="003A5C80">
        <w:rPr>
          <w:b/>
          <w:bCs/>
          <w:sz w:val="28"/>
          <w:szCs w:val="28"/>
          <w:bdr w:val="none" w:sz="0" w:space="0" w:color="auto" w:frame="1"/>
        </w:rPr>
        <w:t>сумма</w:t>
      </w:r>
      <w:proofErr w:type="gramEnd"/>
      <w:r w:rsidRPr="003A5C80">
        <w:rPr>
          <w:b/>
          <w:bCs/>
          <w:sz w:val="28"/>
          <w:szCs w:val="28"/>
          <w:bdr w:val="none" w:sz="0" w:space="0" w:color="auto" w:frame="1"/>
        </w:rPr>
        <w:t xml:space="preserve"> цифрами и прописью) рублей.</w:t>
      </w:r>
    </w:p>
    <w:p w:rsidR="009B24BE" w:rsidRPr="003A5C80" w:rsidRDefault="009B24BE" w:rsidP="009E022F">
      <w:pPr>
        <w:shd w:val="clear" w:color="auto" w:fill="FFFFFF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Плата за размещение нестационарного торгового объекта </w:t>
      </w:r>
      <w:r w:rsidRPr="003A5C80">
        <w:rPr>
          <w:sz w:val="28"/>
          <w:szCs w:val="28"/>
        </w:rPr>
        <w:t xml:space="preserve">осуществляется в полном размере в течение 7 рабочих дней со дня размещения протокола на официальном сайте администрации </w:t>
      </w:r>
      <w:r w:rsidR="00101A53">
        <w:rPr>
          <w:sz w:val="28"/>
          <w:szCs w:val="28"/>
        </w:rPr>
        <w:t>Успенского сельского поселения</w:t>
      </w:r>
      <w:r w:rsidRPr="003A5C80">
        <w:rPr>
          <w:sz w:val="28"/>
          <w:szCs w:val="28"/>
        </w:rPr>
        <w:t xml:space="preserve"> Белоглинск</w:t>
      </w:r>
      <w:r w:rsidR="00101A53">
        <w:rPr>
          <w:sz w:val="28"/>
          <w:szCs w:val="28"/>
        </w:rPr>
        <w:t>ого</w:t>
      </w:r>
      <w:r w:rsidRPr="003A5C80">
        <w:rPr>
          <w:sz w:val="28"/>
          <w:szCs w:val="28"/>
        </w:rPr>
        <w:t xml:space="preserve"> район</w:t>
      </w:r>
      <w:r w:rsidR="00101A53">
        <w:rPr>
          <w:sz w:val="28"/>
          <w:szCs w:val="28"/>
        </w:rPr>
        <w:t>а</w:t>
      </w:r>
      <w:r w:rsidRPr="003A5C80">
        <w:rPr>
          <w:sz w:val="28"/>
          <w:szCs w:val="28"/>
        </w:rPr>
        <w:t>.</w:t>
      </w:r>
    </w:p>
    <w:p w:rsidR="009B24BE" w:rsidRPr="003A5C80" w:rsidRDefault="009B24BE" w:rsidP="009E022F">
      <w:pPr>
        <w:shd w:val="clear" w:color="auto" w:fill="FFFFFF"/>
        <w:spacing w:line="336" w:lineRule="atLeast"/>
        <w:ind w:firstLine="708"/>
        <w:jc w:val="both"/>
        <w:rPr>
          <w:sz w:val="28"/>
          <w:szCs w:val="28"/>
        </w:rPr>
      </w:pPr>
      <w:r w:rsidRPr="003A5C80">
        <w:rPr>
          <w:sz w:val="28"/>
          <w:szCs w:val="28"/>
        </w:rPr>
        <w:t>2.3. Цена договора является твердой, определяется на весь срок его исполнения и изменению не подлежит.</w:t>
      </w:r>
    </w:p>
    <w:p w:rsidR="009B24BE" w:rsidRPr="009E7806" w:rsidRDefault="009B24BE" w:rsidP="009E02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6ADF">
        <w:rPr>
          <w:sz w:val="28"/>
          <w:szCs w:val="28"/>
        </w:rPr>
        <w:t>3.3. Внесенная Участником плата за размещение Объекта не подлежит возврату в случае не размещения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24BE" w:rsidRDefault="009B24BE" w:rsidP="009E02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6ADF">
        <w:rPr>
          <w:b/>
          <w:bCs/>
          <w:sz w:val="28"/>
          <w:szCs w:val="28"/>
        </w:rPr>
        <w:lastRenderedPageBreak/>
        <w:t xml:space="preserve">4. Ответственность сторон </w:t>
      </w:r>
    </w:p>
    <w:p w:rsidR="009B24BE" w:rsidRPr="00141EB6" w:rsidRDefault="009B24BE" w:rsidP="009E02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0"/>
        </w:rPr>
      </w:pPr>
      <w:r>
        <w:rPr>
          <w:sz w:val="28"/>
          <w:szCs w:val="20"/>
        </w:rPr>
        <w:t>4.2</w:t>
      </w:r>
      <w:r w:rsidRPr="001D6ADF">
        <w:rPr>
          <w:sz w:val="28"/>
          <w:szCs w:val="20"/>
        </w:rPr>
        <w:t>. Привлечение Участника уполномоченными органами и должностными лицами к административной и иной ответственности в св</w:t>
      </w:r>
      <w:r>
        <w:rPr>
          <w:sz w:val="28"/>
          <w:szCs w:val="20"/>
        </w:rPr>
        <w:t xml:space="preserve">язи с нарушениями Участником </w:t>
      </w:r>
      <w:r w:rsidRPr="001D6ADF">
        <w:rPr>
          <w:sz w:val="28"/>
          <w:szCs w:val="20"/>
        </w:rPr>
        <w:t>законодательства</w:t>
      </w:r>
      <w:r>
        <w:rPr>
          <w:sz w:val="28"/>
          <w:szCs w:val="20"/>
        </w:rPr>
        <w:t xml:space="preserve"> Российской Федерации</w:t>
      </w:r>
      <w:r w:rsidRPr="001D6ADF">
        <w:rPr>
          <w:sz w:val="28"/>
          <w:szCs w:val="20"/>
        </w:rPr>
        <w:t xml:space="preserve">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9B24BE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>4.</w:t>
      </w:r>
      <w:r>
        <w:rPr>
          <w:sz w:val="28"/>
          <w:szCs w:val="20"/>
        </w:rPr>
        <w:t>3</w:t>
      </w:r>
      <w:r w:rsidRPr="001D6ADF">
        <w:rPr>
          <w:sz w:val="28"/>
          <w:szCs w:val="20"/>
        </w:rPr>
        <w:t>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1D6ADF">
        <w:rPr>
          <w:sz w:val="28"/>
          <w:szCs w:val="20"/>
        </w:rPr>
        <w:t>ств св</w:t>
      </w:r>
      <w:proofErr w:type="gramEnd"/>
      <w:r w:rsidRPr="001D6ADF">
        <w:rPr>
          <w:sz w:val="28"/>
          <w:szCs w:val="20"/>
        </w:rPr>
        <w:t>ыше двух месяцев, стороны вправе расторгнуть настоящий Договор. Бремя доказывания наступления</w:t>
      </w:r>
      <w:r>
        <w:rPr>
          <w:sz w:val="28"/>
          <w:szCs w:val="20"/>
        </w:rPr>
        <w:t xml:space="preserve">                           </w:t>
      </w:r>
      <w:r w:rsidRPr="001D6ADF">
        <w:rPr>
          <w:sz w:val="28"/>
          <w:szCs w:val="20"/>
        </w:rPr>
        <w:t xml:space="preserve"> форс-мажорных обстоятельств ложится на сторону, которая требует освобождения</w:t>
      </w:r>
      <w:r>
        <w:rPr>
          <w:sz w:val="28"/>
          <w:szCs w:val="20"/>
        </w:rPr>
        <w:t xml:space="preserve">  </w:t>
      </w:r>
      <w:r w:rsidRPr="001D6ADF">
        <w:rPr>
          <w:sz w:val="28"/>
          <w:szCs w:val="20"/>
        </w:rPr>
        <w:t>от ответственности вследствие их наступления.</w:t>
      </w:r>
    </w:p>
    <w:p w:rsidR="002F0080" w:rsidRPr="001D6ADF" w:rsidRDefault="002F0080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0"/>
        </w:rPr>
      </w:pPr>
    </w:p>
    <w:p w:rsidR="009B24BE" w:rsidRDefault="009B24BE" w:rsidP="009E02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 w:rsidRPr="001D6ADF">
        <w:rPr>
          <w:b/>
          <w:bCs/>
          <w:sz w:val="28"/>
          <w:szCs w:val="20"/>
        </w:rPr>
        <w:t xml:space="preserve">5. Изменение, расторжение и прекращение Договора </w:t>
      </w:r>
    </w:p>
    <w:p w:rsidR="009B24BE" w:rsidRPr="00141EB6" w:rsidRDefault="009B24BE" w:rsidP="009E02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9B24BE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>5.1.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>5.2. 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1D6ADF">
        <w:rPr>
          <w:sz w:val="28"/>
          <w:szCs w:val="20"/>
        </w:rPr>
        <w:t>,</w:t>
      </w:r>
      <w:proofErr w:type="gramEnd"/>
      <w:r w:rsidRPr="001D6ADF">
        <w:rPr>
          <w:sz w:val="28"/>
          <w:szCs w:val="20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9B24BE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 xml:space="preserve">5.3. Настоящий </w:t>
      </w:r>
      <w:proofErr w:type="gramStart"/>
      <w:r w:rsidRPr="001D6ADF">
        <w:rPr>
          <w:sz w:val="28"/>
          <w:szCs w:val="20"/>
        </w:rPr>
        <w:t>Договор</w:t>
      </w:r>
      <w:proofErr w:type="gramEnd"/>
      <w:r w:rsidRPr="001D6ADF">
        <w:rPr>
          <w:sz w:val="28"/>
          <w:szCs w:val="20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9B24BE" w:rsidRPr="00824418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0"/>
        </w:rPr>
      </w:pPr>
      <w:r w:rsidRPr="00824418">
        <w:rPr>
          <w:sz w:val="28"/>
          <w:szCs w:val="20"/>
        </w:rPr>
        <w:t>5.4. Настоящий Договор подлежит расторжению в случае нарушений законодательства  об обороте алкогольной и спиртосодержащей продукции, допущенных Участником. Участник лишается права заключения аналогичного договора  в течени</w:t>
      </w:r>
      <w:proofErr w:type="gramStart"/>
      <w:r w:rsidRPr="00824418">
        <w:rPr>
          <w:sz w:val="28"/>
          <w:szCs w:val="20"/>
        </w:rPr>
        <w:t>и</w:t>
      </w:r>
      <w:proofErr w:type="gramEnd"/>
      <w:r w:rsidRPr="00824418">
        <w:rPr>
          <w:sz w:val="28"/>
          <w:szCs w:val="20"/>
        </w:rPr>
        <w:t xml:space="preserve"> трех лет с момента  расторжения настоящего Договора.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0"/>
        </w:rPr>
      </w:pPr>
      <w:r>
        <w:rPr>
          <w:sz w:val="28"/>
          <w:szCs w:val="20"/>
        </w:rPr>
        <w:t>5.5</w:t>
      </w:r>
      <w:r w:rsidRPr="001D6ADF">
        <w:rPr>
          <w:sz w:val="28"/>
          <w:szCs w:val="20"/>
        </w:rPr>
        <w:t xml:space="preserve">.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</w:t>
      </w:r>
      <w:r w:rsidRPr="001D6ADF">
        <w:rPr>
          <w:sz w:val="28"/>
          <w:szCs w:val="20"/>
        </w:rPr>
        <w:lastRenderedPageBreak/>
        <w:t>расторжении.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>5.</w:t>
      </w:r>
      <w:r>
        <w:rPr>
          <w:sz w:val="28"/>
          <w:szCs w:val="20"/>
        </w:rPr>
        <w:t>6</w:t>
      </w:r>
      <w:r w:rsidRPr="001D6ADF">
        <w:rPr>
          <w:sz w:val="28"/>
          <w:szCs w:val="20"/>
        </w:rPr>
        <w:t>. Администрация и Участник вправе требовать расторжения настоящего Договора в судебном порядке по основ</w:t>
      </w:r>
      <w:r>
        <w:rPr>
          <w:sz w:val="28"/>
          <w:szCs w:val="20"/>
        </w:rPr>
        <w:t xml:space="preserve">аниям, установленным </w:t>
      </w:r>
      <w:r w:rsidRPr="001D6ADF">
        <w:rPr>
          <w:sz w:val="28"/>
          <w:szCs w:val="20"/>
        </w:rPr>
        <w:t xml:space="preserve">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0"/>
        </w:rPr>
      </w:pPr>
      <w:r>
        <w:rPr>
          <w:sz w:val="28"/>
          <w:szCs w:val="20"/>
        </w:rPr>
        <w:t>5.7</w:t>
      </w:r>
      <w:r w:rsidRPr="001D6ADF">
        <w:rPr>
          <w:sz w:val="28"/>
          <w:szCs w:val="20"/>
        </w:rPr>
        <w:t>. 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0"/>
        </w:rPr>
      </w:pPr>
      <w:proofErr w:type="gramStart"/>
      <w:r w:rsidRPr="001D6ADF">
        <w:rPr>
          <w:sz w:val="28"/>
          <w:szCs w:val="20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</w:t>
      </w:r>
      <w:r>
        <w:rPr>
          <w:sz w:val="28"/>
          <w:szCs w:val="20"/>
        </w:rPr>
        <w:t xml:space="preserve">льном сайте администрации </w:t>
      </w:r>
      <w:r w:rsidRPr="001D6ADF">
        <w:rPr>
          <w:sz w:val="28"/>
          <w:szCs w:val="20"/>
        </w:rPr>
        <w:t xml:space="preserve">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1D6ADF">
        <w:rPr>
          <w:sz w:val="28"/>
          <w:szCs w:val="20"/>
        </w:rPr>
        <w:t xml:space="preserve"> связи и доставки, </w:t>
      </w:r>
      <w:proofErr w:type="gramStart"/>
      <w:r w:rsidRPr="001D6ADF">
        <w:rPr>
          <w:sz w:val="28"/>
          <w:szCs w:val="20"/>
        </w:rPr>
        <w:t>обеспечивающих</w:t>
      </w:r>
      <w:proofErr w:type="gramEnd"/>
      <w:r w:rsidRPr="001D6ADF">
        <w:rPr>
          <w:sz w:val="28"/>
          <w:szCs w:val="20"/>
        </w:rPr>
        <w:t xml:space="preserve"> фиксирование данного уведомления и получение Администрацией подтверждения о его вручении Участнику.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1D6ADF">
        <w:rPr>
          <w:sz w:val="28"/>
          <w:szCs w:val="20"/>
        </w:rPr>
        <w:t>по истечении тридцати дней с даты размещения на официальном сайте решения Администрации об одностороннем отказе от исполнения</w:t>
      </w:r>
      <w:proofErr w:type="gramEnd"/>
      <w:r w:rsidRPr="001D6ADF">
        <w:rPr>
          <w:sz w:val="28"/>
          <w:szCs w:val="20"/>
        </w:rPr>
        <w:t xml:space="preserve"> настоящего Договора.</w:t>
      </w:r>
    </w:p>
    <w:p w:rsidR="009B24BE" w:rsidRPr="009E7806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1D6ADF">
        <w:rPr>
          <w:sz w:val="28"/>
          <w:szCs w:val="20"/>
        </w:rPr>
        <w:t>силу</w:t>
      </w:r>
      <w:proofErr w:type="gramEnd"/>
      <w:r w:rsidRPr="001D6ADF">
        <w:rPr>
          <w:sz w:val="28"/>
          <w:szCs w:val="20"/>
        </w:rPr>
        <w:t xml:space="preserve">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9B24BE" w:rsidRDefault="009B24BE" w:rsidP="009E02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9B24BE" w:rsidRDefault="009B24BE" w:rsidP="009E02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6</w:t>
      </w:r>
      <w:r w:rsidRPr="001D6ADF">
        <w:rPr>
          <w:b/>
          <w:bCs/>
          <w:sz w:val="28"/>
          <w:szCs w:val="20"/>
        </w:rPr>
        <w:t xml:space="preserve">. Прочие условия </w:t>
      </w:r>
    </w:p>
    <w:p w:rsidR="009B24BE" w:rsidRPr="00141EB6" w:rsidRDefault="009B24BE" w:rsidP="009E02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>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 xml:space="preserve"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</w:t>
      </w:r>
      <w:r>
        <w:rPr>
          <w:sz w:val="28"/>
          <w:szCs w:val="20"/>
        </w:rPr>
        <w:t>со ссылкой на нормы</w:t>
      </w:r>
      <w:r w:rsidRPr="001D6ADF">
        <w:rPr>
          <w:sz w:val="28"/>
          <w:szCs w:val="20"/>
        </w:rPr>
        <w:t xml:space="preserve"> законодательства Российской Федерации, иные </w:t>
      </w:r>
      <w:r w:rsidRPr="001D6ADF">
        <w:rPr>
          <w:sz w:val="28"/>
          <w:szCs w:val="20"/>
        </w:rPr>
        <w:lastRenderedPageBreak/>
        <w:t>сведения, необходимые для урегулирования спора.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>6.3. Взаимоотношения сторон, не урегулированные настоящим Договор</w:t>
      </w:r>
      <w:r>
        <w:rPr>
          <w:sz w:val="28"/>
          <w:szCs w:val="20"/>
        </w:rPr>
        <w:t>ом, регламентируются</w:t>
      </w:r>
      <w:r w:rsidRPr="001D6ADF">
        <w:rPr>
          <w:sz w:val="28"/>
          <w:szCs w:val="20"/>
        </w:rPr>
        <w:t xml:space="preserve"> законодательством</w:t>
      </w:r>
      <w:r>
        <w:rPr>
          <w:sz w:val="28"/>
          <w:szCs w:val="20"/>
        </w:rPr>
        <w:t xml:space="preserve"> Российской Федерации</w:t>
      </w:r>
      <w:r w:rsidRPr="001D6ADF">
        <w:rPr>
          <w:sz w:val="28"/>
          <w:szCs w:val="20"/>
        </w:rPr>
        <w:t>.</w:t>
      </w:r>
    </w:p>
    <w:p w:rsidR="009B24BE" w:rsidRPr="001D6ADF" w:rsidRDefault="009B24BE" w:rsidP="009E022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9B24BE" w:rsidRDefault="009B24BE" w:rsidP="009E022F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9B24BE" w:rsidRDefault="009B24BE" w:rsidP="009E022F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9B24BE" w:rsidRPr="00141EB6" w:rsidRDefault="009B24BE" w:rsidP="009E02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 w:rsidRPr="001D6ADF">
        <w:rPr>
          <w:b/>
          <w:bCs/>
          <w:sz w:val="28"/>
          <w:szCs w:val="20"/>
        </w:rPr>
        <w:t>7. Юридические адреса, реквизиты и подписи сторон</w:t>
      </w:r>
    </w:p>
    <w:p w:rsidR="009B24BE" w:rsidRDefault="009B24BE" w:rsidP="009E022F">
      <w:pPr>
        <w:widowControl w:val="0"/>
        <w:autoSpaceDE w:val="0"/>
        <w:autoSpaceDN w:val="0"/>
        <w:adjustRightInd w:val="0"/>
        <w:jc w:val="both"/>
      </w:pPr>
    </w:p>
    <w:tbl>
      <w:tblPr>
        <w:tblStyle w:val="ad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4735"/>
        <w:gridCol w:w="4836"/>
      </w:tblGrid>
      <w:tr w:rsidR="009B24BE" w:rsidTr="009E022F">
        <w:trPr>
          <w:cnfStyle w:val="100000000000"/>
          <w:trHeight w:val="95"/>
        </w:trPr>
        <w:tc>
          <w:tcPr>
            <w:cnfStyle w:val="001000000000"/>
            <w:tcW w:w="4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24BE" w:rsidRDefault="009B24BE" w:rsidP="009E022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  <w:r w:rsidRPr="000F0978"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 xml:space="preserve">Администрация </w:t>
            </w:r>
            <w:r w:rsidR="00101A53"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>Успенского сельского поселения</w:t>
            </w:r>
            <w:r w:rsidR="007A6970"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 xml:space="preserve">    </w:t>
            </w:r>
            <w:r w:rsidRPr="000F0978"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 xml:space="preserve"> Белоглинск</w:t>
            </w:r>
            <w:r w:rsidR="00101A53"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>ого</w:t>
            </w:r>
            <w:r w:rsidRPr="000F0978"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 xml:space="preserve"> район</w:t>
            </w:r>
            <w:r w:rsidR="00101A53"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>а</w:t>
            </w:r>
          </w:p>
          <w:p w:rsidR="00101A53" w:rsidRPr="00101A53" w:rsidRDefault="00101A53" w:rsidP="009E022F">
            <w:pPr>
              <w:rPr>
                <w:b w:val="0"/>
                <w:sz w:val="28"/>
                <w:szCs w:val="28"/>
              </w:rPr>
            </w:pPr>
            <w:proofErr w:type="spellStart"/>
            <w:r w:rsidRPr="00101A53">
              <w:rPr>
                <w:b w:val="0"/>
                <w:sz w:val="28"/>
                <w:szCs w:val="28"/>
              </w:rPr>
              <w:t>Краснопартизанская</w:t>
            </w:r>
            <w:proofErr w:type="spellEnd"/>
            <w:r w:rsidRPr="00101A53">
              <w:rPr>
                <w:b w:val="0"/>
                <w:sz w:val="28"/>
                <w:szCs w:val="28"/>
              </w:rPr>
              <w:t xml:space="preserve"> ул.</w:t>
            </w:r>
          </w:p>
          <w:p w:rsidR="00101A53" w:rsidRPr="00101A53" w:rsidRDefault="00101A53" w:rsidP="009E022F">
            <w:pPr>
              <w:rPr>
                <w:b w:val="0"/>
                <w:sz w:val="28"/>
                <w:szCs w:val="28"/>
              </w:rPr>
            </w:pPr>
            <w:proofErr w:type="spellStart"/>
            <w:r w:rsidRPr="00101A53">
              <w:rPr>
                <w:b w:val="0"/>
                <w:sz w:val="28"/>
                <w:szCs w:val="28"/>
              </w:rPr>
              <w:t>д</w:t>
            </w:r>
            <w:proofErr w:type="spellEnd"/>
            <w:r w:rsidRPr="00101A53">
              <w:rPr>
                <w:b w:val="0"/>
                <w:sz w:val="28"/>
                <w:szCs w:val="28"/>
              </w:rPr>
              <w:t xml:space="preserve"> 108, </w:t>
            </w:r>
            <w:proofErr w:type="spellStart"/>
            <w:r w:rsidRPr="00101A53">
              <w:rPr>
                <w:b w:val="0"/>
                <w:sz w:val="28"/>
                <w:szCs w:val="28"/>
              </w:rPr>
              <w:t>ст-ца</w:t>
            </w:r>
            <w:proofErr w:type="spellEnd"/>
            <w:r w:rsidRPr="00101A53">
              <w:rPr>
                <w:b w:val="0"/>
                <w:sz w:val="28"/>
                <w:szCs w:val="28"/>
              </w:rPr>
              <w:t xml:space="preserve"> Успенская Краснодарский край</w:t>
            </w:r>
          </w:p>
          <w:p w:rsidR="00101A53" w:rsidRPr="00101A53" w:rsidRDefault="00101A53" w:rsidP="009E022F">
            <w:pPr>
              <w:rPr>
                <w:b w:val="0"/>
                <w:sz w:val="28"/>
                <w:szCs w:val="28"/>
              </w:rPr>
            </w:pPr>
            <w:r w:rsidRPr="00101A53">
              <w:rPr>
                <w:b w:val="0"/>
                <w:sz w:val="28"/>
                <w:szCs w:val="28"/>
              </w:rPr>
              <w:t>353056</w:t>
            </w:r>
          </w:p>
          <w:p w:rsidR="00101A53" w:rsidRPr="00101A53" w:rsidRDefault="00101A53" w:rsidP="009E022F">
            <w:pPr>
              <w:rPr>
                <w:b w:val="0"/>
                <w:sz w:val="28"/>
                <w:szCs w:val="28"/>
              </w:rPr>
            </w:pPr>
            <w:r w:rsidRPr="00101A53">
              <w:rPr>
                <w:b w:val="0"/>
                <w:sz w:val="28"/>
                <w:szCs w:val="28"/>
              </w:rPr>
              <w:t>Телефон: (8 86154) 9-22-37</w:t>
            </w:r>
          </w:p>
          <w:p w:rsidR="00101A53" w:rsidRPr="00101A53" w:rsidRDefault="00101A53" w:rsidP="009E022F">
            <w:pPr>
              <w:rPr>
                <w:b w:val="0"/>
                <w:sz w:val="28"/>
                <w:szCs w:val="28"/>
              </w:rPr>
            </w:pPr>
            <w:r w:rsidRPr="00101A53">
              <w:rPr>
                <w:b w:val="0"/>
                <w:sz w:val="28"/>
                <w:szCs w:val="28"/>
              </w:rPr>
              <w:t>Факс: (8 86154) 9-22-37</w:t>
            </w:r>
          </w:p>
          <w:p w:rsidR="00101A53" w:rsidRPr="00101A53" w:rsidRDefault="00101A53" w:rsidP="009E022F">
            <w:pPr>
              <w:rPr>
                <w:b w:val="0"/>
                <w:sz w:val="28"/>
                <w:szCs w:val="28"/>
              </w:rPr>
            </w:pPr>
            <w:r w:rsidRPr="00101A53">
              <w:rPr>
                <w:b w:val="0"/>
                <w:sz w:val="28"/>
                <w:szCs w:val="28"/>
              </w:rPr>
              <w:t>Банковские реквизиты:</w:t>
            </w:r>
          </w:p>
          <w:p w:rsidR="00101A53" w:rsidRPr="00101A53" w:rsidRDefault="00101A53" w:rsidP="009E022F">
            <w:pPr>
              <w:outlineLvl w:val="0"/>
              <w:rPr>
                <w:b w:val="0"/>
                <w:sz w:val="28"/>
                <w:szCs w:val="28"/>
              </w:rPr>
            </w:pPr>
            <w:r w:rsidRPr="00101A53">
              <w:rPr>
                <w:b w:val="0"/>
                <w:sz w:val="28"/>
                <w:szCs w:val="28"/>
              </w:rPr>
              <w:t xml:space="preserve">ИНН 2326007710  </w:t>
            </w:r>
          </w:p>
          <w:p w:rsidR="00101A53" w:rsidRPr="00101A53" w:rsidRDefault="00101A53" w:rsidP="009E022F">
            <w:pPr>
              <w:outlineLvl w:val="0"/>
              <w:rPr>
                <w:b w:val="0"/>
                <w:sz w:val="28"/>
                <w:szCs w:val="28"/>
              </w:rPr>
            </w:pPr>
            <w:r w:rsidRPr="00101A53">
              <w:rPr>
                <w:b w:val="0"/>
                <w:sz w:val="28"/>
                <w:szCs w:val="28"/>
              </w:rPr>
              <w:t>КПП 232601001</w:t>
            </w:r>
          </w:p>
          <w:p w:rsidR="00101A53" w:rsidRPr="00101A53" w:rsidRDefault="00101A53" w:rsidP="009E022F">
            <w:pPr>
              <w:outlineLvl w:val="0"/>
              <w:rPr>
                <w:b w:val="0"/>
                <w:sz w:val="28"/>
                <w:szCs w:val="28"/>
              </w:rPr>
            </w:pPr>
            <w:r w:rsidRPr="00101A53">
              <w:rPr>
                <w:b w:val="0"/>
                <w:sz w:val="28"/>
                <w:szCs w:val="28"/>
              </w:rPr>
              <w:t>Банк</w:t>
            </w:r>
          </w:p>
          <w:p w:rsidR="00101A53" w:rsidRPr="00101A53" w:rsidRDefault="00101A53" w:rsidP="009E022F">
            <w:pPr>
              <w:rPr>
                <w:b w:val="0"/>
                <w:sz w:val="28"/>
                <w:szCs w:val="28"/>
              </w:rPr>
            </w:pPr>
            <w:proofErr w:type="gramStart"/>
            <w:r w:rsidRPr="00101A53">
              <w:rPr>
                <w:b w:val="0"/>
                <w:sz w:val="28"/>
                <w:szCs w:val="28"/>
              </w:rPr>
              <w:t>Южное</w:t>
            </w:r>
            <w:proofErr w:type="gramEnd"/>
            <w:r w:rsidRPr="00101A53">
              <w:rPr>
                <w:b w:val="0"/>
                <w:sz w:val="28"/>
                <w:szCs w:val="28"/>
              </w:rPr>
              <w:t xml:space="preserve"> ГУ Банка России </w:t>
            </w:r>
          </w:p>
          <w:p w:rsidR="00101A53" w:rsidRPr="00101A53" w:rsidRDefault="00101A53" w:rsidP="009E022F">
            <w:pPr>
              <w:rPr>
                <w:b w:val="0"/>
                <w:sz w:val="28"/>
                <w:szCs w:val="28"/>
              </w:rPr>
            </w:pPr>
            <w:r w:rsidRPr="00101A53">
              <w:rPr>
                <w:b w:val="0"/>
                <w:sz w:val="28"/>
                <w:szCs w:val="28"/>
              </w:rPr>
              <w:t>г</w:t>
            </w:r>
            <w:proofErr w:type="gramStart"/>
            <w:r w:rsidRPr="00101A53">
              <w:rPr>
                <w:b w:val="0"/>
                <w:sz w:val="28"/>
                <w:szCs w:val="28"/>
              </w:rPr>
              <w:t>.К</w:t>
            </w:r>
            <w:proofErr w:type="gramEnd"/>
            <w:r w:rsidRPr="00101A53">
              <w:rPr>
                <w:b w:val="0"/>
                <w:sz w:val="28"/>
                <w:szCs w:val="28"/>
              </w:rPr>
              <w:t>раснодар</w:t>
            </w:r>
          </w:p>
          <w:p w:rsidR="00101A53" w:rsidRPr="00101A53" w:rsidRDefault="00101A53" w:rsidP="009E022F">
            <w:pPr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101A53">
              <w:rPr>
                <w:b w:val="0"/>
                <w:sz w:val="28"/>
                <w:szCs w:val="28"/>
              </w:rPr>
              <w:t>р</w:t>
            </w:r>
            <w:proofErr w:type="spellEnd"/>
            <w:proofErr w:type="gramEnd"/>
            <w:r w:rsidRPr="00101A53">
              <w:rPr>
                <w:b w:val="0"/>
                <w:sz w:val="28"/>
                <w:szCs w:val="28"/>
              </w:rPr>
              <w:t>/счет 40204810200000000075</w:t>
            </w:r>
          </w:p>
          <w:p w:rsidR="00101A53" w:rsidRPr="00101A53" w:rsidRDefault="00101A53" w:rsidP="009E022F">
            <w:pPr>
              <w:outlineLvl w:val="0"/>
              <w:rPr>
                <w:b w:val="0"/>
                <w:sz w:val="28"/>
                <w:szCs w:val="28"/>
              </w:rPr>
            </w:pPr>
            <w:r w:rsidRPr="00101A53">
              <w:rPr>
                <w:b w:val="0"/>
                <w:sz w:val="28"/>
                <w:szCs w:val="28"/>
              </w:rPr>
              <w:t>КБК 99211105035100000120</w:t>
            </w:r>
          </w:p>
          <w:p w:rsidR="00101A53" w:rsidRPr="00101A53" w:rsidRDefault="00101A53" w:rsidP="009E022F">
            <w:pPr>
              <w:rPr>
                <w:b w:val="0"/>
                <w:sz w:val="28"/>
                <w:szCs w:val="28"/>
              </w:rPr>
            </w:pPr>
            <w:r w:rsidRPr="00101A53">
              <w:rPr>
                <w:b w:val="0"/>
                <w:sz w:val="28"/>
                <w:szCs w:val="28"/>
              </w:rPr>
              <w:t>БИК 040349001</w:t>
            </w:r>
          </w:p>
          <w:p w:rsidR="00101A53" w:rsidRPr="00101A53" w:rsidRDefault="00101A53" w:rsidP="009E022F">
            <w:pPr>
              <w:rPr>
                <w:b w:val="0"/>
                <w:sz w:val="28"/>
                <w:szCs w:val="28"/>
              </w:rPr>
            </w:pPr>
            <w:r w:rsidRPr="00101A53">
              <w:rPr>
                <w:b w:val="0"/>
                <w:sz w:val="28"/>
                <w:szCs w:val="28"/>
              </w:rPr>
              <w:t>ОКПО 79570953</w:t>
            </w:r>
          </w:p>
          <w:p w:rsidR="009B24BE" w:rsidRPr="00101A53" w:rsidRDefault="00101A53" w:rsidP="009E022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  <w:r w:rsidRPr="00101A53">
              <w:rPr>
                <w:b w:val="0"/>
                <w:sz w:val="28"/>
                <w:szCs w:val="28"/>
              </w:rPr>
              <w:lastRenderedPageBreak/>
              <w:t>ОКТМО 03607407</w:t>
            </w:r>
          </w:p>
          <w:p w:rsidR="009B24BE" w:rsidRPr="000F0978" w:rsidRDefault="009B24BE" w:rsidP="009E0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  <w:r w:rsidRPr="000F0978"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 xml:space="preserve">Глава </w:t>
            </w:r>
            <w:r w:rsidR="00101A53"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>Успенского сельского поселения</w:t>
            </w:r>
          </w:p>
          <w:p w:rsidR="009B24BE" w:rsidRPr="000F0978" w:rsidRDefault="00101A53" w:rsidP="009E022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 xml:space="preserve">Белоглинского </w:t>
            </w:r>
            <w:r w:rsidR="009B24BE" w:rsidRPr="000F0978"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>а</w:t>
            </w:r>
          </w:p>
          <w:p w:rsidR="009B24BE" w:rsidRPr="000F0978" w:rsidRDefault="009B24BE" w:rsidP="009E022F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  <w:r w:rsidRPr="000F0978"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>________________ /___________/</w:t>
            </w:r>
          </w:p>
          <w:p w:rsidR="009B24BE" w:rsidRPr="000F0978" w:rsidRDefault="009B24BE" w:rsidP="009E022F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  <w:r w:rsidRPr="000F0978"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 xml:space="preserve">       (подпись)              (</w:t>
            </w:r>
            <w:r w:rsidRPr="000F0978"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>Ф</w:t>
            </w:r>
            <w:r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>.</w:t>
            </w:r>
            <w:r w:rsidRPr="000F0978"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>И</w:t>
            </w:r>
            <w:r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>.</w:t>
            </w:r>
            <w:r w:rsidRPr="000F0978"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 xml:space="preserve">О)            </w:t>
            </w:r>
          </w:p>
          <w:p w:rsidR="009B24BE" w:rsidRPr="000F0978" w:rsidRDefault="009B24BE" w:rsidP="009E0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  <w:r w:rsidRPr="000F0978"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>М..П.</w:t>
            </w:r>
          </w:p>
          <w:p w:rsidR="009B24BE" w:rsidRPr="000F0978" w:rsidRDefault="009B24BE" w:rsidP="009E022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</w:p>
          <w:p w:rsidR="009B24BE" w:rsidRPr="000D7CDF" w:rsidRDefault="009B24BE" w:rsidP="009E02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24BE" w:rsidRPr="000F0978" w:rsidRDefault="009B24BE" w:rsidP="009E022F">
            <w:pPr>
              <w:cnfStyle w:val="100000000000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  <w:r w:rsidRPr="000F0978"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lastRenderedPageBreak/>
              <w:t>Участник</w:t>
            </w:r>
          </w:p>
          <w:p w:rsidR="009B24BE" w:rsidRPr="000F0978" w:rsidRDefault="009B24BE" w:rsidP="009E022F">
            <w:pPr>
              <w:widowControl w:val="0"/>
              <w:autoSpaceDE w:val="0"/>
              <w:autoSpaceDN w:val="0"/>
              <w:adjustRightInd w:val="0"/>
              <w:outlineLvl w:val="1"/>
              <w:cnfStyle w:val="100000000000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  <w:r w:rsidRPr="000F0978"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>_______________________________</w:t>
            </w:r>
          </w:p>
          <w:p w:rsidR="009B24BE" w:rsidRPr="000F0978" w:rsidRDefault="009B24BE" w:rsidP="009E022F">
            <w:pPr>
              <w:cnfStyle w:val="100000000000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  <w:r w:rsidRPr="000F0978"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>(наименование юридического лица, ФИО индивидуального предпринимателя)</w:t>
            </w:r>
          </w:p>
          <w:p w:rsidR="009B24BE" w:rsidRPr="000F0978" w:rsidRDefault="009B24BE" w:rsidP="009E022F">
            <w:pPr>
              <w:widowControl w:val="0"/>
              <w:autoSpaceDE w:val="0"/>
              <w:autoSpaceDN w:val="0"/>
              <w:adjustRightInd w:val="0"/>
              <w:outlineLvl w:val="1"/>
              <w:cnfStyle w:val="100000000000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  <w:r w:rsidRPr="000F0978"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>_________________________________</w:t>
            </w:r>
          </w:p>
          <w:p w:rsidR="009B24BE" w:rsidRPr="000F0978" w:rsidRDefault="009B24BE" w:rsidP="009E022F">
            <w:pPr>
              <w:widowControl w:val="0"/>
              <w:autoSpaceDE w:val="0"/>
              <w:autoSpaceDN w:val="0"/>
              <w:adjustRightInd w:val="0"/>
              <w:outlineLvl w:val="1"/>
              <w:cnfStyle w:val="100000000000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  <w:r w:rsidRPr="000F0978"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>(юридический адрес, документ удостоверяющий личность)</w:t>
            </w:r>
          </w:p>
          <w:p w:rsidR="009B24BE" w:rsidRPr="000F0978" w:rsidRDefault="009B24BE" w:rsidP="009E022F">
            <w:pPr>
              <w:cnfStyle w:val="100000000000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  <w:r w:rsidRPr="000F0978"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>________________________________</w:t>
            </w:r>
          </w:p>
          <w:p w:rsidR="009B24BE" w:rsidRPr="000F0978" w:rsidRDefault="009B24BE" w:rsidP="009E022F">
            <w:pPr>
              <w:widowControl w:val="0"/>
              <w:autoSpaceDE w:val="0"/>
              <w:autoSpaceDN w:val="0"/>
              <w:adjustRightInd w:val="0"/>
              <w:outlineLvl w:val="1"/>
              <w:cnfStyle w:val="100000000000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 xml:space="preserve">(реквизиты </w:t>
            </w:r>
            <w:r w:rsidRPr="000F0978"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>хозяйствующего субъекта)</w:t>
            </w:r>
          </w:p>
          <w:p w:rsidR="009B24BE" w:rsidRPr="000F0978" w:rsidRDefault="009B24BE" w:rsidP="009E022F">
            <w:pPr>
              <w:cnfStyle w:val="100000000000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</w:p>
          <w:p w:rsidR="009B24BE" w:rsidRPr="000F0978" w:rsidRDefault="009B24BE" w:rsidP="009E022F">
            <w:pPr>
              <w:widowControl w:val="0"/>
              <w:autoSpaceDE w:val="0"/>
              <w:autoSpaceDN w:val="0"/>
              <w:adjustRightInd w:val="0"/>
              <w:outlineLvl w:val="1"/>
              <w:cnfStyle w:val="100000000000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  <w:r w:rsidRPr="000F0978"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>______________________________</w:t>
            </w:r>
          </w:p>
          <w:p w:rsidR="009B24BE" w:rsidRPr="000F0978" w:rsidRDefault="009B24BE" w:rsidP="009E022F">
            <w:pPr>
              <w:cnfStyle w:val="100000000000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  <w:r w:rsidRPr="000F0978"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>(форма собственности хозяйствующего субъекта  (ООО, ИП, КФХ и другие), наименование юридического лица)</w:t>
            </w:r>
          </w:p>
          <w:p w:rsidR="009B24BE" w:rsidRDefault="009B24BE" w:rsidP="009E022F">
            <w:pPr>
              <w:cnfStyle w:val="100000000000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</w:p>
          <w:p w:rsidR="009B24BE" w:rsidRDefault="009B24BE" w:rsidP="009E022F">
            <w:pPr>
              <w:cnfStyle w:val="100000000000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</w:p>
          <w:p w:rsidR="009B24BE" w:rsidRDefault="009B24BE" w:rsidP="009E022F">
            <w:pPr>
              <w:cnfStyle w:val="100000000000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</w:p>
          <w:p w:rsidR="009B24BE" w:rsidRDefault="009B24BE" w:rsidP="009E022F">
            <w:pPr>
              <w:tabs>
                <w:tab w:val="left" w:pos="4295"/>
              </w:tabs>
              <w:cnfStyle w:val="100000000000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</w:p>
          <w:p w:rsidR="009E022F" w:rsidRDefault="009E022F" w:rsidP="009E022F">
            <w:pPr>
              <w:tabs>
                <w:tab w:val="left" w:pos="4295"/>
              </w:tabs>
              <w:cnfStyle w:val="100000000000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</w:p>
          <w:p w:rsidR="009E022F" w:rsidRDefault="009E022F" w:rsidP="009E022F">
            <w:pPr>
              <w:tabs>
                <w:tab w:val="left" w:pos="4295"/>
              </w:tabs>
              <w:cnfStyle w:val="100000000000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</w:p>
          <w:p w:rsidR="009E022F" w:rsidRDefault="009E022F" w:rsidP="009E022F">
            <w:pPr>
              <w:tabs>
                <w:tab w:val="left" w:pos="4295"/>
              </w:tabs>
              <w:cnfStyle w:val="100000000000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</w:p>
          <w:p w:rsidR="009E022F" w:rsidRDefault="009E022F" w:rsidP="009E022F">
            <w:pPr>
              <w:tabs>
                <w:tab w:val="left" w:pos="4295"/>
              </w:tabs>
              <w:cnfStyle w:val="100000000000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</w:p>
          <w:p w:rsidR="009B24BE" w:rsidRPr="000F0978" w:rsidRDefault="009B24BE" w:rsidP="009E022F">
            <w:pPr>
              <w:tabs>
                <w:tab w:val="left" w:pos="4295"/>
              </w:tabs>
              <w:cnfStyle w:val="100000000000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  <w:r w:rsidRPr="000F0978"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>_______________/___________/</w:t>
            </w:r>
          </w:p>
          <w:p w:rsidR="009B24BE" w:rsidRPr="000F0978" w:rsidRDefault="009B24BE" w:rsidP="009E022F">
            <w:pPr>
              <w:cnfStyle w:val="100000000000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  <w:r w:rsidRPr="000F0978"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 xml:space="preserve">              (подпись)      (Ф.И.О.)</w:t>
            </w:r>
          </w:p>
          <w:p w:rsidR="009B24BE" w:rsidRPr="000F0978" w:rsidRDefault="009B24BE" w:rsidP="009E022F">
            <w:pPr>
              <w:cnfStyle w:val="100000000000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  <w:r w:rsidRPr="000F0978"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  <w:t>М.П.</w:t>
            </w:r>
          </w:p>
          <w:p w:rsidR="009B24BE" w:rsidRPr="000F0978" w:rsidRDefault="009B24BE" w:rsidP="009E022F">
            <w:pPr>
              <w:cnfStyle w:val="100000000000"/>
              <w:rPr>
                <w:rFonts w:eastAsia="Calibri"/>
                <w:b w:val="0"/>
                <w:bCs w:val="0"/>
                <w:color w:val="000000"/>
                <w:sz w:val="28"/>
                <w:szCs w:val="28"/>
              </w:rPr>
            </w:pPr>
          </w:p>
          <w:p w:rsidR="009B24BE" w:rsidRPr="000D7CDF" w:rsidRDefault="009B24BE" w:rsidP="009E022F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B24BE" w:rsidRDefault="009B24BE" w:rsidP="009E022F">
      <w:pPr>
        <w:widowControl w:val="0"/>
        <w:autoSpaceDE w:val="0"/>
        <w:autoSpaceDN w:val="0"/>
        <w:adjustRightInd w:val="0"/>
        <w:jc w:val="both"/>
      </w:pPr>
    </w:p>
    <w:p w:rsidR="009B5A04" w:rsidRPr="00101A53" w:rsidRDefault="00101A53" w:rsidP="009E022F">
      <w:pPr>
        <w:rPr>
          <w:sz w:val="28"/>
          <w:szCs w:val="28"/>
        </w:rPr>
      </w:pPr>
      <w:r w:rsidRPr="00101A53">
        <w:rPr>
          <w:sz w:val="28"/>
          <w:szCs w:val="28"/>
        </w:rPr>
        <w:t>Глава Успенского сельского поселения</w:t>
      </w:r>
    </w:p>
    <w:p w:rsidR="00101A53" w:rsidRDefault="00101A53" w:rsidP="009E022F">
      <w:pPr>
        <w:rPr>
          <w:sz w:val="28"/>
          <w:szCs w:val="28"/>
        </w:rPr>
      </w:pPr>
      <w:r w:rsidRPr="00101A53">
        <w:rPr>
          <w:sz w:val="28"/>
          <w:szCs w:val="28"/>
        </w:rPr>
        <w:t xml:space="preserve">Белоглинского района                     </w:t>
      </w:r>
      <w:r>
        <w:rPr>
          <w:sz w:val="28"/>
          <w:szCs w:val="28"/>
        </w:rPr>
        <w:t xml:space="preserve">            </w:t>
      </w:r>
      <w:r w:rsidRPr="00101A53">
        <w:rPr>
          <w:sz w:val="28"/>
          <w:szCs w:val="28"/>
        </w:rPr>
        <w:t xml:space="preserve">                                  Ю.А.Щербакова</w:t>
      </w: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p w:rsidR="009B06DF" w:rsidRDefault="009B06DF" w:rsidP="009E022F">
      <w:pPr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280"/>
        <w:gridCol w:w="1260"/>
        <w:gridCol w:w="280"/>
        <w:gridCol w:w="700"/>
        <w:gridCol w:w="700"/>
        <w:gridCol w:w="280"/>
        <w:gridCol w:w="560"/>
        <w:gridCol w:w="1420"/>
        <w:gridCol w:w="1300"/>
        <w:gridCol w:w="2040"/>
        <w:gridCol w:w="140"/>
        <w:gridCol w:w="140"/>
        <w:gridCol w:w="620"/>
      </w:tblGrid>
      <w:tr w:rsidR="008A7C6E" w:rsidRPr="00424529" w:rsidTr="00C85C81">
        <w:tc>
          <w:tcPr>
            <w:tcW w:w="9720" w:type="dxa"/>
            <w:gridSpan w:val="13"/>
          </w:tcPr>
          <w:p w:rsidR="008A7C6E" w:rsidRDefault="008A7C6E" w:rsidP="00C85C81">
            <w:pPr>
              <w:tabs>
                <w:tab w:val="left" w:pos="984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8A7C6E" w:rsidRDefault="008A7C6E" w:rsidP="008A7C6E">
            <w:pPr>
              <w:tabs>
                <w:tab w:val="left" w:pos="9840"/>
              </w:tabs>
              <w:jc w:val="right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>
              <w:rPr>
                <w:color w:val="000000"/>
                <w:sz w:val="28"/>
                <w:szCs w:val="28"/>
              </w:rPr>
              <w:t>ПРИЛОЖЕНИЕ № 5</w:t>
            </w:r>
          </w:p>
          <w:p w:rsidR="008A7C6E" w:rsidRDefault="008A7C6E" w:rsidP="008A7C6E">
            <w:pPr>
              <w:tabs>
                <w:tab w:val="left" w:pos="98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к   постановлению администрации</w:t>
            </w:r>
          </w:p>
          <w:p w:rsidR="008A7C6E" w:rsidRDefault="008A7C6E" w:rsidP="008A7C6E">
            <w:pPr>
              <w:tabs>
                <w:tab w:val="left" w:pos="98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Успенского сельского  поселения                                                                                                    </w:t>
            </w:r>
          </w:p>
          <w:p w:rsidR="008A7C6E" w:rsidRDefault="008A7C6E" w:rsidP="008A7C6E">
            <w:pPr>
              <w:tabs>
                <w:tab w:val="left" w:pos="98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Белоглинского района</w:t>
            </w:r>
          </w:p>
          <w:p w:rsidR="008A7C6E" w:rsidRPr="00AC2DF7" w:rsidRDefault="008A7C6E" w:rsidP="008A7C6E">
            <w:pPr>
              <w:tabs>
                <w:tab w:val="left" w:pos="5812"/>
                <w:tab w:val="left" w:pos="98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от 15.01.2019 № 7</w:t>
            </w:r>
          </w:p>
          <w:p w:rsidR="008A7C6E" w:rsidRPr="00F1378C" w:rsidRDefault="008A7C6E" w:rsidP="00C85C81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8A7C6E" w:rsidRDefault="008A7C6E" w:rsidP="00C85C8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</w:p>
          <w:p w:rsidR="008A7C6E" w:rsidRPr="007C6779" w:rsidRDefault="008A7C6E" w:rsidP="00C85C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8A7C6E" w:rsidRPr="00747B4A" w:rsidRDefault="008A7C6E" w:rsidP="00C85C8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747B4A">
              <w:rPr>
                <w:b/>
                <w:bCs/>
                <w:color w:val="000000"/>
                <w:sz w:val="28"/>
                <w:szCs w:val="28"/>
              </w:rPr>
              <w:t>ФОРМА БЛАНКА</w:t>
            </w:r>
            <w:r w:rsidRPr="00747B4A">
              <w:rPr>
                <w:b/>
                <w:bCs/>
                <w:color w:val="000000"/>
                <w:sz w:val="28"/>
                <w:szCs w:val="28"/>
              </w:rPr>
              <w:br/>
              <w:t>фин</w:t>
            </w:r>
            <w:r>
              <w:rPr>
                <w:b/>
                <w:bCs/>
                <w:color w:val="000000"/>
                <w:sz w:val="28"/>
                <w:szCs w:val="28"/>
              </w:rPr>
              <w:t>ансового предложения за право  размещения</w:t>
            </w:r>
            <w:r w:rsidRPr="00747B4A">
              <w:rPr>
                <w:b/>
                <w:bCs/>
                <w:color w:val="000000"/>
                <w:sz w:val="28"/>
                <w:szCs w:val="28"/>
              </w:rPr>
              <w:t xml:space="preserve"> нестационарного</w:t>
            </w:r>
          </w:p>
          <w:p w:rsidR="008A7C6E" w:rsidRPr="00747B4A" w:rsidRDefault="008A7C6E" w:rsidP="00C85C8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747B4A">
              <w:rPr>
                <w:b/>
                <w:bCs/>
                <w:color w:val="000000"/>
                <w:sz w:val="28"/>
                <w:szCs w:val="28"/>
              </w:rPr>
              <w:t>торгового объекта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на территории Успенского сельского поселения Белоглинского района</w:t>
            </w:r>
          </w:p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7C6E" w:rsidRPr="00424529" w:rsidTr="00C85C81">
        <w:tc>
          <w:tcPr>
            <w:tcW w:w="9720" w:type="dxa"/>
            <w:gridSpan w:val="13"/>
          </w:tcPr>
          <w:p w:rsidR="008A7C6E" w:rsidRPr="007C677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779">
              <w:rPr>
                <w:sz w:val="28"/>
                <w:szCs w:val="28"/>
              </w:rPr>
              <w:lastRenderedPageBreak/>
              <w:t>Финансовое предложение предпринимателя</w:t>
            </w:r>
          </w:p>
        </w:tc>
      </w:tr>
      <w:tr w:rsidR="008A7C6E" w:rsidRPr="00424529" w:rsidTr="00C85C81">
        <w:tc>
          <w:tcPr>
            <w:tcW w:w="9720" w:type="dxa"/>
            <w:gridSpan w:val="13"/>
            <w:tcBorders>
              <w:bottom w:val="single" w:sz="4" w:space="0" w:color="auto"/>
            </w:tcBorders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7C6E" w:rsidRPr="00424529" w:rsidTr="00C85C81">
        <w:tc>
          <w:tcPr>
            <w:tcW w:w="97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A7C6E" w:rsidRPr="005E0D08" w:rsidRDefault="008A7C6E" w:rsidP="00C85C81">
            <w:pPr>
              <w:autoSpaceDE w:val="0"/>
              <w:autoSpaceDN w:val="0"/>
              <w:adjustRightInd w:val="0"/>
              <w:jc w:val="both"/>
            </w:pPr>
            <w:r w:rsidRPr="005E0D08">
              <w:t>(Ф.И.О.</w:t>
            </w:r>
            <w:r>
              <w:t xml:space="preserve"> индивидуального</w:t>
            </w:r>
            <w:r w:rsidRPr="005E0D08">
              <w:t xml:space="preserve"> предпринимателя, наименование юридического лица)</w:t>
            </w:r>
          </w:p>
        </w:tc>
      </w:tr>
      <w:tr w:rsidR="008A7C6E" w:rsidRPr="00424529" w:rsidTr="00C85C81">
        <w:tc>
          <w:tcPr>
            <w:tcW w:w="97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4529">
              <w:rPr>
                <w:sz w:val="28"/>
                <w:szCs w:val="28"/>
              </w:rPr>
              <w:t>за размещение</w:t>
            </w:r>
          </w:p>
        </w:tc>
      </w:tr>
      <w:tr w:rsidR="008A7C6E" w:rsidRPr="00424529" w:rsidTr="00C85C81">
        <w:tc>
          <w:tcPr>
            <w:tcW w:w="1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A7C6E" w:rsidRPr="005E0D08" w:rsidRDefault="008A7C6E" w:rsidP="00C85C81">
            <w:pPr>
              <w:autoSpaceDE w:val="0"/>
              <w:autoSpaceDN w:val="0"/>
              <w:adjustRightInd w:val="0"/>
              <w:jc w:val="both"/>
            </w:pPr>
            <w:r w:rsidRPr="005E0D08">
              <w:t>(тип и специализация объекта)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7C6E" w:rsidRPr="00424529" w:rsidTr="00C85C81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7C6E" w:rsidRPr="00424529" w:rsidTr="00C85C81">
        <w:tc>
          <w:tcPr>
            <w:tcW w:w="97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4529">
              <w:rPr>
                <w:sz w:val="28"/>
                <w:szCs w:val="28"/>
              </w:rPr>
              <w:t>по адресу:</w:t>
            </w:r>
          </w:p>
        </w:tc>
      </w:tr>
      <w:tr w:rsidR="008A7C6E" w:rsidRPr="00424529" w:rsidTr="00C85C81">
        <w:tc>
          <w:tcPr>
            <w:tcW w:w="2520" w:type="dxa"/>
            <w:gridSpan w:val="4"/>
            <w:tcBorders>
              <w:top w:val="single" w:sz="4" w:space="0" w:color="auto"/>
            </w:tcBorders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gridSpan w:val="9"/>
            <w:tcBorders>
              <w:top w:val="single" w:sz="4" w:space="0" w:color="auto"/>
            </w:tcBorders>
          </w:tcPr>
          <w:p w:rsidR="008A7C6E" w:rsidRPr="005E0D08" w:rsidRDefault="008A7C6E" w:rsidP="00C85C81">
            <w:pPr>
              <w:autoSpaceDE w:val="0"/>
              <w:autoSpaceDN w:val="0"/>
              <w:adjustRightInd w:val="0"/>
              <w:jc w:val="both"/>
            </w:pPr>
            <w:r w:rsidRPr="005E0D08">
              <w:t>(место расположения объекта)</w:t>
            </w:r>
          </w:p>
        </w:tc>
      </w:tr>
      <w:tr w:rsidR="008A7C6E" w:rsidRPr="00424529" w:rsidTr="00C85C81">
        <w:tc>
          <w:tcPr>
            <w:tcW w:w="9720" w:type="dxa"/>
            <w:gridSpan w:val="13"/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4529">
              <w:rPr>
                <w:sz w:val="28"/>
                <w:szCs w:val="28"/>
              </w:rPr>
              <w:t>на период с</w:t>
            </w:r>
            <w:r>
              <w:rPr>
                <w:sz w:val="28"/>
                <w:szCs w:val="28"/>
              </w:rPr>
              <w:t xml:space="preserve"> «___» __________ 20___ г.                    по «___»________ 20 ____ г.</w:t>
            </w:r>
          </w:p>
        </w:tc>
      </w:tr>
      <w:tr w:rsidR="008A7C6E" w:rsidRPr="00424529" w:rsidTr="00C85C81">
        <w:tc>
          <w:tcPr>
            <w:tcW w:w="9720" w:type="dxa"/>
            <w:gridSpan w:val="13"/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7C6E" w:rsidRPr="00424529" w:rsidTr="00C85C81">
        <w:tc>
          <w:tcPr>
            <w:tcW w:w="3500" w:type="dxa"/>
            <w:gridSpan w:val="6"/>
            <w:tcBorders>
              <w:bottom w:val="single" w:sz="4" w:space="0" w:color="auto"/>
            </w:tcBorders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4529">
              <w:rPr>
                <w:sz w:val="28"/>
                <w:szCs w:val="28"/>
              </w:rPr>
              <w:t>Стартовый размер оплаты:</w:t>
            </w:r>
          </w:p>
        </w:tc>
        <w:tc>
          <w:tcPr>
            <w:tcW w:w="5460" w:type="dxa"/>
            <w:gridSpan w:val="5"/>
            <w:tcBorders>
              <w:bottom w:val="single" w:sz="4" w:space="0" w:color="auto"/>
            </w:tcBorders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4529">
              <w:rPr>
                <w:sz w:val="28"/>
                <w:szCs w:val="28"/>
              </w:rPr>
              <w:t>руб.</w:t>
            </w:r>
          </w:p>
        </w:tc>
      </w:tr>
      <w:tr w:rsidR="008A7C6E" w:rsidRPr="00424529" w:rsidTr="00C85C81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7C6E" w:rsidRPr="00424529" w:rsidTr="00C85C81">
        <w:tc>
          <w:tcPr>
            <w:tcW w:w="97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A7C6E" w:rsidRPr="005E0D08" w:rsidRDefault="008A7C6E" w:rsidP="00C85C81">
            <w:pPr>
              <w:autoSpaceDE w:val="0"/>
              <w:autoSpaceDN w:val="0"/>
              <w:adjustRightInd w:val="0"/>
              <w:jc w:val="both"/>
            </w:pPr>
            <w:r w:rsidRPr="005E0D08">
              <w:t>(прописью)</w:t>
            </w:r>
          </w:p>
        </w:tc>
      </w:tr>
      <w:tr w:rsidR="008A7C6E" w:rsidRPr="00424529" w:rsidTr="00C85C81">
        <w:tc>
          <w:tcPr>
            <w:tcW w:w="40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4529">
              <w:rPr>
                <w:sz w:val="28"/>
                <w:szCs w:val="28"/>
              </w:rPr>
              <w:t>Предложение предпринимателя: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4529">
              <w:rPr>
                <w:sz w:val="28"/>
                <w:szCs w:val="28"/>
              </w:rPr>
              <w:t>руб.</w:t>
            </w:r>
          </w:p>
        </w:tc>
      </w:tr>
      <w:tr w:rsidR="008A7C6E" w:rsidRPr="00424529" w:rsidTr="00C85C81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7C6E" w:rsidRPr="00424529" w:rsidTr="00C85C81">
        <w:tc>
          <w:tcPr>
            <w:tcW w:w="97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A7C6E" w:rsidRPr="005E0D08" w:rsidRDefault="008A7C6E" w:rsidP="00C85C81">
            <w:pPr>
              <w:autoSpaceDE w:val="0"/>
              <w:autoSpaceDN w:val="0"/>
              <w:adjustRightInd w:val="0"/>
              <w:jc w:val="both"/>
            </w:pPr>
            <w:r w:rsidRPr="005E0D08">
              <w:t>(прописью)</w:t>
            </w:r>
          </w:p>
        </w:tc>
      </w:tr>
      <w:tr w:rsidR="008A7C6E" w:rsidRPr="00424529" w:rsidTr="00C85C81">
        <w:tc>
          <w:tcPr>
            <w:tcW w:w="97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7C6E" w:rsidRPr="00424529" w:rsidTr="00C85C81"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4529">
              <w:rPr>
                <w:sz w:val="28"/>
                <w:szCs w:val="28"/>
              </w:rPr>
              <w:t>Дата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</w:tcBorders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4529">
              <w:rPr>
                <w:sz w:val="28"/>
                <w:szCs w:val="28"/>
              </w:rPr>
              <w:t>Подпись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4529">
              <w:rPr>
                <w:sz w:val="28"/>
                <w:szCs w:val="28"/>
              </w:rPr>
              <w:t>М.П.</w:t>
            </w:r>
          </w:p>
        </w:tc>
      </w:tr>
      <w:tr w:rsidR="008A7C6E" w:rsidRPr="00424529" w:rsidTr="00C85C81">
        <w:tc>
          <w:tcPr>
            <w:tcW w:w="9720" w:type="dxa"/>
            <w:gridSpan w:val="13"/>
          </w:tcPr>
          <w:p w:rsidR="008A7C6E" w:rsidRPr="00424529" w:rsidRDefault="008A7C6E" w:rsidP="00C85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A7C6E" w:rsidRDefault="008A7C6E" w:rsidP="008A7C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C6E" w:rsidRDefault="008A7C6E" w:rsidP="008A7C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C6E" w:rsidRPr="002669C9" w:rsidRDefault="008A7C6E" w:rsidP="008A7C6E">
      <w:pPr>
        <w:rPr>
          <w:sz w:val="28"/>
          <w:szCs w:val="28"/>
        </w:rPr>
      </w:pPr>
      <w:r w:rsidRPr="002669C9">
        <w:rPr>
          <w:sz w:val="28"/>
          <w:szCs w:val="28"/>
        </w:rPr>
        <w:t>Глава Успенского сельского поселения</w:t>
      </w:r>
    </w:p>
    <w:p w:rsidR="008A7C6E" w:rsidRPr="002669C9" w:rsidRDefault="008A7C6E" w:rsidP="008A7C6E">
      <w:pPr>
        <w:rPr>
          <w:sz w:val="28"/>
          <w:szCs w:val="28"/>
        </w:rPr>
      </w:pPr>
      <w:r w:rsidRPr="002669C9">
        <w:rPr>
          <w:sz w:val="28"/>
          <w:szCs w:val="28"/>
        </w:rPr>
        <w:t xml:space="preserve">Белоглинского района                         </w:t>
      </w:r>
      <w:r>
        <w:rPr>
          <w:sz w:val="28"/>
          <w:szCs w:val="28"/>
        </w:rPr>
        <w:t xml:space="preserve">          </w:t>
      </w:r>
      <w:r w:rsidRPr="002669C9">
        <w:rPr>
          <w:sz w:val="28"/>
          <w:szCs w:val="28"/>
        </w:rPr>
        <w:t xml:space="preserve">                                Ю.А.Щербакова</w:t>
      </w:r>
    </w:p>
    <w:p w:rsidR="009B06DF" w:rsidRDefault="009B06DF" w:rsidP="009E022F">
      <w:pPr>
        <w:rPr>
          <w:sz w:val="28"/>
          <w:szCs w:val="28"/>
        </w:rPr>
      </w:pPr>
    </w:p>
    <w:p w:rsidR="008A7C6E" w:rsidRDefault="009B06DF" w:rsidP="008A7C6E">
      <w:pPr>
        <w:tabs>
          <w:tab w:val="left" w:pos="9840"/>
        </w:tabs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8A7C6E" w:rsidRDefault="008A7C6E" w:rsidP="008A7C6E">
      <w:pPr>
        <w:tabs>
          <w:tab w:val="left" w:pos="9840"/>
        </w:tabs>
        <w:jc w:val="right"/>
        <w:outlineLvl w:val="0"/>
        <w:rPr>
          <w:color w:val="000000"/>
          <w:sz w:val="28"/>
          <w:szCs w:val="28"/>
        </w:rPr>
      </w:pPr>
    </w:p>
    <w:p w:rsidR="008A7C6E" w:rsidRDefault="008A7C6E" w:rsidP="008A7C6E">
      <w:pPr>
        <w:tabs>
          <w:tab w:val="left" w:pos="9840"/>
        </w:tabs>
        <w:jc w:val="right"/>
        <w:outlineLvl w:val="0"/>
        <w:rPr>
          <w:color w:val="000000"/>
          <w:sz w:val="28"/>
          <w:szCs w:val="28"/>
        </w:rPr>
      </w:pPr>
    </w:p>
    <w:p w:rsidR="008A7C6E" w:rsidRDefault="008A7C6E" w:rsidP="008A7C6E">
      <w:pPr>
        <w:tabs>
          <w:tab w:val="left" w:pos="9840"/>
        </w:tabs>
        <w:jc w:val="right"/>
        <w:outlineLvl w:val="0"/>
        <w:rPr>
          <w:color w:val="000000"/>
          <w:sz w:val="28"/>
          <w:szCs w:val="28"/>
        </w:rPr>
      </w:pPr>
    </w:p>
    <w:p w:rsidR="008A7C6E" w:rsidRDefault="008A7C6E" w:rsidP="008A7C6E">
      <w:pPr>
        <w:tabs>
          <w:tab w:val="left" w:pos="9840"/>
        </w:tabs>
        <w:jc w:val="right"/>
        <w:outlineLvl w:val="0"/>
        <w:rPr>
          <w:color w:val="000000"/>
          <w:sz w:val="28"/>
          <w:szCs w:val="28"/>
        </w:rPr>
      </w:pPr>
    </w:p>
    <w:p w:rsidR="008A7C6E" w:rsidRDefault="008A7C6E" w:rsidP="008A7C6E">
      <w:pPr>
        <w:tabs>
          <w:tab w:val="left" w:pos="9840"/>
        </w:tabs>
        <w:jc w:val="right"/>
        <w:outlineLvl w:val="0"/>
        <w:rPr>
          <w:color w:val="000000"/>
          <w:sz w:val="28"/>
          <w:szCs w:val="28"/>
        </w:rPr>
      </w:pPr>
    </w:p>
    <w:p w:rsidR="008A7C6E" w:rsidRDefault="008A7C6E" w:rsidP="008A7C6E">
      <w:pPr>
        <w:tabs>
          <w:tab w:val="left" w:pos="9840"/>
        </w:tabs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6</w:t>
      </w:r>
    </w:p>
    <w:p w:rsidR="008A7C6E" w:rsidRDefault="008A7C6E" w:rsidP="008A7C6E">
      <w:pPr>
        <w:tabs>
          <w:tab w:val="left" w:pos="98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к   постановлению администрации</w:t>
      </w:r>
    </w:p>
    <w:p w:rsidR="008A7C6E" w:rsidRDefault="008A7C6E" w:rsidP="008A7C6E">
      <w:pPr>
        <w:tabs>
          <w:tab w:val="left" w:pos="98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Успенского сельского  поселения                                                                                                    </w:t>
      </w:r>
    </w:p>
    <w:p w:rsidR="008A7C6E" w:rsidRDefault="008A7C6E" w:rsidP="008A7C6E">
      <w:pPr>
        <w:tabs>
          <w:tab w:val="left" w:pos="98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Белоглинского района</w:t>
      </w:r>
    </w:p>
    <w:p w:rsidR="008A7C6E" w:rsidRPr="00AC2DF7" w:rsidRDefault="008A7C6E" w:rsidP="008A7C6E">
      <w:pPr>
        <w:tabs>
          <w:tab w:val="left" w:pos="5812"/>
          <w:tab w:val="left" w:pos="98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от 15.01.2019 № 7</w:t>
      </w:r>
    </w:p>
    <w:p w:rsidR="009B06DF" w:rsidRDefault="009B06DF" w:rsidP="008A7C6E">
      <w:pPr>
        <w:tabs>
          <w:tab w:val="left" w:pos="9840"/>
        </w:tabs>
        <w:jc w:val="both"/>
        <w:outlineLvl w:val="0"/>
        <w:rPr>
          <w:color w:val="000000"/>
          <w:sz w:val="28"/>
          <w:szCs w:val="28"/>
        </w:rPr>
      </w:pPr>
    </w:p>
    <w:p w:rsidR="009B06DF" w:rsidRDefault="009B06DF" w:rsidP="009B06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6DF" w:rsidRPr="002550F1" w:rsidRDefault="009B06DF" w:rsidP="009B06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20"/>
        <w:gridCol w:w="280"/>
        <w:gridCol w:w="980"/>
        <w:gridCol w:w="140"/>
        <w:gridCol w:w="420"/>
        <w:gridCol w:w="140"/>
        <w:gridCol w:w="140"/>
        <w:gridCol w:w="420"/>
        <w:gridCol w:w="420"/>
        <w:gridCol w:w="280"/>
        <w:gridCol w:w="560"/>
        <w:gridCol w:w="420"/>
        <w:gridCol w:w="140"/>
        <w:gridCol w:w="140"/>
        <w:gridCol w:w="280"/>
        <w:gridCol w:w="280"/>
        <w:gridCol w:w="420"/>
        <w:gridCol w:w="840"/>
        <w:gridCol w:w="140"/>
        <w:gridCol w:w="560"/>
        <w:gridCol w:w="560"/>
        <w:gridCol w:w="280"/>
        <w:gridCol w:w="681"/>
      </w:tblGrid>
      <w:tr w:rsidR="009B06DF" w:rsidRPr="002550F1" w:rsidTr="00C85C81">
        <w:tc>
          <w:tcPr>
            <w:tcW w:w="504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06DF" w:rsidRPr="002550F1" w:rsidTr="00C85C81">
        <w:tc>
          <w:tcPr>
            <w:tcW w:w="504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 xml:space="preserve">Главе </w:t>
            </w:r>
            <w:r>
              <w:rPr>
                <w:sz w:val="28"/>
                <w:szCs w:val="28"/>
              </w:rPr>
              <w:t>Успенского сельского поселения Белоглинского района</w:t>
            </w:r>
          </w:p>
        </w:tc>
      </w:tr>
      <w:tr w:rsidR="009B06DF" w:rsidRPr="002550F1" w:rsidTr="00C85C81">
        <w:tc>
          <w:tcPr>
            <w:tcW w:w="504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06DF" w:rsidRPr="002550F1" w:rsidTr="00C85C81">
        <w:tc>
          <w:tcPr>
            <w:tcW w:w="504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4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06DF" w:rsidRPr="002550F1" w:rsidTr="00C85C81">
        <w:tc>
          <w:tcPr>
            <w:tcW w:w="97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8A7C6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>
              <w:rPr>
                <w:b/>
                <w:bCs/>
                <w:color w:val="26282F"/>
                <w:sz w:val="28"/>
                <w:szCs w:val="28"/>
              </w:rPr>
              <w:t>ФОРМА ЗАЯВЛЕНИЯ</w:t>
            </w:r>
            <w:r w:rsidRPr="002550F1">
              <w:rPr>
                <w:b/>
                <w:bCs/>
                <w:color w:val="26282F"/>
                <w:sz w:val="28"/>
                <w:szCs w:val="28"/>
              </w:rPr>
              <w:br/>
              <w:t>на право размещения</w:t>
            </w:r>
            <w:r>
              <w:rPr>
                <w:b/>
                <w:bCs/>
                <w:color w:val="26282F"/>
                <w:sz w:val="28"/>
                <w:szCs w:val="28"/>
              </w:rPr>
              <w:t xml:space="preserve"> нестационарного торгового объекта на территории Успенского сельского поселения Белоглинского района</w:t>
            </w:r>
          </w:p>
        </w:tc>
      </w:tr>
      <w:tr w:rsidR="009B06DF" w:rsidRPr="002550F1" w:rsidTr="00C85C81">
        <w:tc>
          <w:tcPr>
            <w:tcW w:w="97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06DF" w:rsidRPr="002550F1" w:rsidTr="00C85C81">
        <w:tc>
          <w:tcPr>
            <w:tcW w:w="978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06DF" w:rsidRPr="002550F1" w:rsidTr="00C85C81">
        <w:tc>
          <w:tcPr>
            <w:tcW w:w="978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>(наименование: юридического лица, субъекта малой формы хозяйствования, ФИО индивидуального предпринимателя)</w:t>
            </w:r>
          </w:p>
        </w:tc>
      </w:tr>
      <w:tr w:rsidR="009B06DF" w:rsidRPr="002550F1" w:rsidTr="00C85C81">
        <w:tc>
          <w:tcPr>
            <w:tcW w:w="97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06DF" w:rsidRPr="002550F1" w:rsidTr="00C85C81">
        <w:tc>
          <w:tcPr>
            <w:tcW w:w="978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06DF" w:rsidRPr="002550F1" w:rsidTr="00C85C81">
        <w:tc>
          <w:tcPr>
            <w:tcW w:w="978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>(юридический адрес, ИНН, ОГРН, телефон)</w:t>
            </w:r>
          </w:p>
        </w:tc>
      </w:tr>
      <w:tr w:rsidR="009B06DF" w:rsidRPr="002550F1" w:rsidTr="00C85C81">
        <w:tc>
          <w:tcPr>
            <w:tcW w:w="97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06DF" w:rsidRPr="002550F1" w:rsidTr="00C85C81">
        <w:tc>
          <w:tcPr>
            <w:tcW w:w="978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06DF" w:rsidRPr="002550F1" w:rsidTr="00C85C81">
        <w:tc>
          <w:tcPr>
            <w:tcW w:w="978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550F1">
              <w:rPr>
                <w:sz w:val="28"/>
                <w:szCs w:val="28"/>
              </w:rPr>
              <w:t>краткая характеристика объекта с описанием внешнего вида (использование в</w:t>
            </w:r>
            <w:proofErr w:type="gramEnd"/>
          </w:p>
        </w:tc>
      </w:tr>
      <w:tr w:rsidR="009B06DF" w:rsidRPr="002550F1" w:rsidTr="00C85C81">
        <w:tc>
          <w:tcPr>
            <w:tcW w:w="97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06DF" w:rsidRPr="002550F1" w:rsidTr="00C85C81">
        <w:tc>
          <w:tcPr>
            <w:tcW w:w="978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550F1">
              <w:rPr>
                <w:sz w:val="28"/>
                <w:szCs w:val="28"/>
              </w:rPr>
              <w:t>оформлении</w:t>
            </w:r>
            <w:proofErr w:type="gramEnd"/>
            <w:r w:rsidRPr="002550F1">
              <w:rPr>
                <w:sz w:val="28"/>
                <w:szCs w:val="28"/>
              </w:rPr>
              <w:t xml:space="preserve"> объекта элементов кубанского колорита, наличие</w:t>
            </w:r>
          </w:p>
        </w:tc>
      </w:tr>
      <w:tr w:rsidR="009B06DF" w:rsidRPr="002550F1" w:rsidTr="00C85C81">
        <w:tc>
          <w:tcPr>
            <w:tcW w:w="97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06DF" w:rsidRPr="002550F1" w:rsidTr="00C85C81">
        <w:tc>
          <w:tcPr>
            <w:tcW w:w="978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06DF" w:rsidRPr="002550F1" w:rsidTr="00C85C81">
        <w:tc>
          <w:tcPr>
            <w:tcW w:w="978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>вывески, режима работы, световой рекламы и т.д.),</w:t>
            </w:r>
          </w:p>
        </w:tc>
      </w:tr>
      <w:tr w:rsidR="009B06DF" w:rsidRPr="002550F1" w:rsidTr="00C85C81">
        <w:tc>
          <w:tcPr>
            <w:tcW w:w="97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06DF" w:rsidRPr="002550F1" w:rsidTr="00C85C81">
        <w:tc>
          <w:tcPr>
            <w:tcW w:w="978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 xml:space="preserve">показательный материал объекта </w:t>
            </w:r>
            <w:r>
              <w:rPr>
                <w:sz w:val="28"/>
                <w:szCs w:val="28"/>
              </w:rPr>
              <w:t>–</w:t>
            </w:r>
            <w:r w:rsidRPr="002550F1">
              <w:rPr>
                <w:sz w:val="28"/>
                <w:szCs w:val="28"/>
              </w:rPr>
              <w:t xml:space="preserve"> фотоматериал</w:t>
            </w:r>
          </w:p>
        </w:tc>
      </w:tr>
      <w:tr w:rsidR="009B06DF" w:rsidRPr="002550F1" w:rsidTr="00C85C81">
        <w:tc>
          <w:tcPr>
            <w:tcW w:w="97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06DF" w:rsidRPr="002550F1" w:rsidTr="00C85C81">
        <w:tc>
          <w:tcPr>
            <w:tcW w:w="97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ind w:firstLine="419"/>
              <w:jc w:val="both"/>
              <w:rPr>
                <w:sz w:val="28"/>
                <w:szCs w:val="28"/>
              </w:rPr>
            </w:pPr>
            <w:proofErr w:type="gramStart"/>
            <w:r w:rsidRPr="002550F1">
              <w:rPr>
                <w:sz w:val="28"/>
                <w:szCs w:val="28"/>
              </w:rPr>
              <w:t>Прошу выделить место для размещения нестационарного торгового объекта на территории муниципа</w:t>
            </w:r>
            <w:r>
              <w:rPr>
                <w:sz w:val="28"/>
                <w:szCs w:val="28"/>
              </w:rPr>
              <w:t>льного образования Белоглинский</w:t>
            </w:r>
            <w:r w:rsidRPr="002550F1">
              <w:rPr>
                <w:sz w:val="28"/>
                <w:szCs w:val="28"/>
              </w:rPr>
              <w:t xml:space="preserve"> район с участием в конкурсе для юридических лиц и индивидуальных предпринимателей (для малых форм</w:t>
            </w:r>
            <w:proofErr w:type="gramEnd"/>
          </w:p>
        </w:tc>
      </w:tr>
      <w:tr w:rsidR="009B06DF" w:rsidRPr="002550F1" w:rsidTr="00C85C81">
        <w:tc>
          <w:tcPr>
            <w:tcW w:w="50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>хозяйствования без участия в конкурсе)</w:t>
            </w:r>
          </w:p>
        </w:tc>
        <w:tc>
          <w:tcPr>
            <w:tcW w:w="47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06DF" w:rsidRPr="002550F1" w:rsidTr="00C85C81">
        <w:tc>
          <w:tcPr>
            <w:tcW w:w="97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06DF" w:rsidRPr="002550F1" w:rsidTr="00C85C81">
        <w:tc>
          <w:tcPr>
            <w:tcW w:w="978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>(нужное подчеркнуть)</w:t>
            </w:r>
          </w:p>
        </w:tc>
      </w:tr>
      <w:tr w:rsidR="009B06DF" w:rsidRPr="002550F1" w:rsidTr="00C85C81"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 xml:space="preserve">на период </w:t>
            </w:r>
            <w:proofErr w:type="gramStart"/>
            <w:r w:rsidRPr="002550F1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 xml:space="preserve">года </w:t>
            </w:r>
            <w:proofErr w:type="gramStart"/>
            <w:r w:rsidRPr="002550F1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550F1">
              <w:rPr>
                <w:sz w:val="28"/>
                <w:szCs w:val="28"/>
              </w:rPr>
              <w:t>ода</w:t>
            </w:r>
          </w:p>
        </w:tc>
      </w:tr>
      <w:tr w:rsidR="009B06DF" w:rsidRPr="002550F1" w:rsidTr="00C85C81">
        <w:tc>
          <w:tcPr>
            <w:tcW w:w="97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06DF" w:rsidRPr="002550F1" w:rsidTr="00C85C81">
        <w:tc>
          <w:tcPr>
            <w:tcW w:w="978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lastRenderedPageBreak/>
              <w:t xml:space="preserve">(указывается N </w:t>
            </w:r>
            <w:proofErr w:type="spellStart"/>
            <w:proofErr w:type="gramStart"/>
            <w:r w:rsidRPr="002550F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550F1">
              <w:rPr>
                <w:sz w:val="28"/>
                <w:szCs w:val="28"/>
              </w:rPr>
              <w:t>/</w:t>
            </w:r>
            <w:proofErr w:type="spellStart"/>
            <w:r w:rsidRPr="002550F1">
              <w:rPr>
                <w:sz w:val="28"/>
                <w:szCs w:val="28"/>
              </w:rPr>
              <w:t>п</w:t>
            </w:r>
            <w:proofErr w:type="spellEnd"/>
            <w:r w:rsidRPr="002550F1">
              <w:rPr>
                <w:sz w:val="28"/>
                <w:szCs w:val="28"/>
              </w:rPr>
              <w:t xml:space="preserve"> из дислокации, место расположения объекта, период размещения)</w:t>
            </w:r>
          </w:p>
        </w:tc>
      </w:tr>
      <w:tr w:rsidR="009B06DF" w:rsidRPr="002550F1" w:rsidTr="00C85C81">
        <w:tc>
          <w:tcPr>
            <w:tcW w:w="97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ind w:firstLine="419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>С условиями, положением о проведении конкурса на право размещения нестационарных торговых мест (оказания услуг) ознакомле</w:t>
            </w:r>
            <w:proofErr w:type="gramStart"/>
            <w:r w:rsidRPr="002550F1">
              <w:rPr>
                <w:sz w:val="28"/>
                <w:szCs w:val="28"/>
              </w:rPr>
              <w:t>н(</w:t>
            </w:r>
            <w:proofErr w:type="gramEnd"/>
            <w:r w:rsidRPr="002550F1">
              <w:rPr>
                <w:sz w:val="28"/>
                <w:szCs w:val="28"/>
              </w:rPr>
              <w:t>а).</w:t>
            </w:r>
          </w:p>
          <w:p w:rsidR="009B06DF" w:rsidRPr="002550F1" w:rsidRDefault="009B06DF" w:rsidP="009B06DF">
            <w:pPr>
              <w:autoSpaceDE w:val="0"/>
              <w:autoSpaceDN w:val="0"/>
              <w:adjustRightInd w:val="0"/>
              <w:ind w:firstLine="419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>К заявлению прилагаю пакет документов, оформленных в соответствии с требованиями положения о конкурсе.</w:t>
            </w:r>
          </w:p>
        </w:tc>
      </w:tr>
      <w:tr w:rsidR="009B06DF" w:rsidRPr="002550F1" w:rsidTr="00C85C81">
        <w:tc>
          <w:tcPr>
            <w:tcW w:w="97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06DF" w:rsidRPr="002550F1" w:rsidTr="00C85C81"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>Подпись заявителя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06DF" w:rsidRPr="002550F1" w:rsidTr="00C85C81"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>подпись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>расшифровка подписи</w:t>
            </w:r>
          </w:p>
        </w:tc>
      </w:tr>
      <w:tr w:rsidR="009B06DF" w:rsidRPr="002550F1" w:rsidTr="00C85C8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>м.п. 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>"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>года</w:t>
            </w:r>
          </w:p>
        </w:tc>
      </w:tr>
      <w:tr w:rsidR="009B06DF" w:rsidRPr="002550F1" w:rsidTr="00C85C81">
        <w:tc>
          <w:tcPr>
            <w:tcW w:w="97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06DF" w:rsidRPr="002550F1" w:rsidTr="00C85C81"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>Заявление принято</w:t>
            </w:r>
            <w:proofErr w:type="gramStart"/>
            <w:r w:rsidRPr="002550F1">
              <w:rPr>
                <w:sz w:val="28"/>
                <w:szCs w:val="28"/>
              </w:rPr>
              <w:t>: "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>"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9B06DF" w:rsidRPr="002550F1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B06DF" w:rsidRPr="002550F1" w:rsidRDefault="009B06DF" w:rsidP="009B06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2641" w:type="dxa"/>
        <w:tblInd w:w="108" w:type="dxa"/>
        <w:tblLook w:val="0000"/>
      </w:tblPr>
      <w:tblGrid>
        <w:gridCol w:w="9639"/>
        <w:gridCol w:w="3002"/>
      </w:tblGrid>
      <w:tr w:rsidR="009B06DF" w:rsidRPr="002550F1" w:rsidTr="00C85C8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B06DF" w:rsidRDefault="009B06DF" w:rsidP="009B06DF">
            <w:pPr>
              <w:autoSpaceDE w:val="0"/>
              <w:autoSpaceDN w:val="0"/>
              <w:adjustRightInd w:val="0"/>
              <w:ind w:right="-3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Успенского сельского поселения</w:t>
            </w:r>
          </w:p>
          <w:p w:rsidR="009B06DF" w:rsidRPr="002550F1" w:rsidRDefault="009B06DF" w:rsidP="009B06DF">
            <w:pPr>
              <w:autoSpaceDE w:val="0"/>
              <w:autoSpaceDN w:val="0"/>
              <w:adjustRightInd w:val="0"/>
              <w:ind w:right="-3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Белоглинского района                                                            Ю.А.Щербакова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9B06DF" w:rsidRDefault="009B06DF" w:rsidP="009B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06DF" w:rsidRDefault="009B06DF" w:rsidP="009B06DF">
            <w:pPr>
              <w:jc w:val="both"/>
              <w:rPr>
                <w:sz w:val="28"/>
                <w:szCs w:val="28"/>
              </w:rPr>
            </w:pPr>
          </w:p>
          <w:p w:rsidR="009B06DF" w:rsidRPr="003B6824" w:rsidRDefault="009B06DF" w:rsidP="009B0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B06DF" w:rsidRPr="00101A53" w:rsidRDefault="009B06DF" w:rsidP="009E022F">
      <w:pPr>
        <w:rPr>
          <w:sz w:val="28"/>
          <w:szCs w:val="28"/>
        </w:rPr>
      </w:pPr>
    </w:p>
    <w:sectPr w:rsidR="009B06DF" w:rsidRPr="00101A53" w:rsidSect="001E47B3"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79" w:rsidRDefault="00175D79" w:rsidP="001E47B3">
      <w:r>
        <w:separator/>
      </w:r>
    </w:p>
  </w:endnote>
  <w:endnote w:type="continuationSeparator" w:id="0">
    <w:p w:rsidR="00175D79" w:rsidRDefault="00175D79" w:rsidP="001E4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79" w:rsidRDefault="00175D79" w:rsidP="001E47B3">
      <w:r>
        <w:separator/>
      </w:r>
    </w:p>
  </w:footnote>
  <w:footnote w:type="continuationSeparator" w:id="0">
    <w:p w:rsidR="00175D79" w:rsidRDefault="00175D79" w:rsidP="001E4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80" w:rsidRDefault="002F0080">
    <w:pPr>
      <w:pStyle w:val="a4"/>
      <w:jc w:val="center"/>
    </w:pPr>
  </w:p>
  <w:p w:rsidR="002F0080" w:rsidRDefault="002F00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7B3"/>
    <w:rsid w:val="00000C1B"/>
    <w:rsid w:val="00002562"/>
    <w:rsid w:val="00014B92"/>
    <w:rsid w:val="00023A39"/>
    <w:rsid w:val="000E3ABC"/>
    <w:rsid w:val="000E5635"/>
    <w:rsid w:val="001005FD"/>
    <w:rsid w:val="00101A53"/>
    <w:rsid w:val="001508FC"/>
    <w:rsid w:val="00156953"/>
    <w:rsid w:val="00166034"/>
    <w:rsid w:val="00175D79"/>
    <w:rsid w:val="001E47B3"/>
    <w:rsid w:val="001F24B6"/>
    <w:rsid w:val="0022002D"/>
    <w:rsid w:val="00245DF8"/>
    <w:rsid w:val="00277F1E"/>
    <w:rsid w:val="00285FF3"/>
    <w:rsid w:val="002870AD"/>
    <w:rsid w:val="002A0A0A"/>
    <w:rsid w:val="002D4E85"/>
    <w:rsid w:val="002D648A"/>
    <w:rsid w:val="002F0063"/>
    <w:rsid w:val="002F0080"/>
    <w:rsid w:val="00352237"/>
    <w:rsid w:val="003749DC"/>
    <w:rsid w:val="004271B5"/>
    <w:rsid w:val="00465F87"/>
    <w:rsid w:val="004B0B75"/>
    <w:rsid w:val="004C74E3"/>
    <w:rsid w:val="004D15BF"/>
    <w:rsid w:val="004D7146"/>
    <w:rsid w:val="00651378"/>
    <w:rsid w:val="007259BD"/>
    <w:rsid w:val="0074776A"/>
    <w:rsid w:val="00750404"/>
    <w:rsid w:val="00750F56"/>
    <w:rsid w:val="0076394B"/>
    <w:rsid w:val="00763D5F"/>
    <w:rsid w:val="007A6970"/>
    <w:rsid w:val="007B33D5"/>
    <w:rsid w:val="007B6EB9"/>
    <w:rsid w:val="007F68BB"/>
    <w:rsid w:val="00817A76"/>
    <w:rsid w:val="008339B4"/>
    <w:rsid w:val="008A7C6E"/>
    <w:rsid w:val="008D2360"/>
    <w:rsid w:val="009A46C6"/>
    <w:rsid w:val="009B06DF"/>
    <w:rsid w:val="009B24BE"/>
    <w:rsid w:val="009B5A04"/>
    <w:rsid w:val="009D5246"/>
    <w:rsid w:val="009E022F"/>
    <w:rsid w:val="00A21913"/>
    <w:rsid w:val="00A51274"/>
    <w:rsid w:val="00AA7FF1"/>
    <w:rsid w:val="00AB2984"/>
    <w:rsid w:val="00AF527F"/>
    <w:rsid w:val="00B1375E"/>
    <w:rsid w:val="00B31A49"/>
    <w:rsid w:val="00B63B70"/>
    <w:rsid w:val="00C07648"/>
    <w:rsid w:val="00C34F3F"/>
    <w:rsid w:val="00C76550"/>
    <w:rsid w:val="00CE2FFC"/>
    <w:rsid w:val="00D2247C"/>
    <w:rsid w:val="00D755D3"/>
    <w:rsid w:val="00D7626E"/>
    <w:rsid w:val="00DB39E0"/>
    <w:rsid w:val="00E53CA0"/>
    <w:rsid w:val="00E70FF9"/>
    <w:rsid w:val="00EF51D4"/>
    <w:rsid w:val="00F23EDB"/>
    <w:rsid w:val="00F42C01"/>
    <w:rsid w:val="00FA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47B3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1"/>
    <w:qFormat/>
    <w:rsid w:val="001E47B3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1E47B3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47B3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4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E47B3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character" w:customStyle="1" w:styleId="21">
    <w:name w:val="Заголовок 2 Знак1"/>
    <w:link w:val="2"/>
    <w:rsid w:val="001E47B3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paragraph" w:customStyle="1" w:styleId="22">
    <w:name w:val="заголовок 2"/>
    <w:basedOn w:val="a"/>
    <w:next w:val="a"/>
    <w:rsid w:val="001E47B3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character" w:styleId="a3">
    <w:name w:val="Hyperlink"/>
    <w:rsid w:val="001E47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47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4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E4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4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7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477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7477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74776A"/>
    <w:pPr>
      <w:widowControl w:val="0"/>
      <w:spacing w:after="0" w:line="360" w:lineRule="auto"/>
      <w:ind w:firstLine="56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14B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B9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Light Shading"/>
    <w:basedOn w:val="a1"/>
    <w:uiPriority w:val="60"/>
    <w:rsid w:val="009B24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7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199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68015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3B13-437A-46FA-91DF-B1163083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8170</Words>
  <Characters>46574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456</cp:lastModifiedBy>
  <cp:revision>3</cp:revision>
  <cp:lastPrinted>2020-01-27T12:46:00Z</cp:lastPrinted>
  <dcterms:created xsi:type="dcterms:W3CDTF">2020-01-28T08:06:00Z</dcterms:created>
  <dcterms:modified xsi:type="dcterms:W3CDTF">2020-01-28T08:14:00Z</dcterms:modified>
</cp:coreProperties>
</file>