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BE" w:rsidRDefault="000054BE" w:rsidP="005120CB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5120CB" w:rsidRDefault="005120CB" w:rsidP="0041115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noProof/>
          <w:sz w:val="32"/>
          <w:szCs w:val="24"/>
        </w:rPr>
        <w:drawing>
          <wp:inline distT="0" distB="0" distL="0" distR="0" wp14:anchorId="512E5506">
            <wp:extent cx="518160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РАСПОРЯЖЕНИЕ</w:t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АДМИНИСТРАЦИИ УСПЕНСКОГО СЕЛЬСКОГО ПОСЕЛЕНИЯ</w:t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БЕЛОГЛИНСКОГО РАЙОНА </w:t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3374" w:rsidRDefault="00FF5B93" w:rsidP="0041115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D34779">
        <w:rPr>
          <w:rFonts w:ascii="Times New Roman" w:hAnsi="Times New Roman"/>
          <w:sz w:val="28"/>
          <w:szCs w:val="24"/>
        </w:rPr>
        <w:t>2</w:t>
      </w:r>
      <w:r w:rsidR="00BD1F7B">
        <w:rPr>
          <w:rFonts w:ascii="Times New Roman" w:hAnsi="Times New Roman"/>
          <w:sz w:val="28"/>
          <w:szCs w:val="24"/>
        </w:rPr>
        <w:t>2</w:t>
      </w:r>
      <w:r w:rsidR="00AB304A">
        <w:rPr>
          <w:rFonts w:ascii="Times New Roman" w:hAnsi="Times New Roman"/>
          <w:sz w:val="28"/>
          <w:szCs w:val="24"/>
        </w:rPr>
        <w:t>.</w:t>
      </w:r>
      <w:r w:rsidR="000C5FE4">
        <w:rPr>
          <w:rFonts w:ascii="Times New Roman" w:hAnsi="Times New Roman"/>
          <w:sz w:val="28"/>
          <w:szCs w:val="24"/>
        </w:rPr>
        <w:t>0</w:t>
      </w:r>
      <w:r w:rsidR="0019689A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.</w:t>
      </w:r>
      <w:r w:rsidR="00AF3374">
        <w:rPr>
          <w:rFonts w:ascii="Times New Roman" w:hAnsi="Times New Roman"/>
          <w:sz w:val="28"/>
          <w:szCs w:val="24"/>
        </w:rPr>
        <w:t>20</w:t>
      </w:r>
      <w:r w:rsidR="000C5FE4">
        <w:rPr>
          <w:rFonts w:ascii="Times New Roman" w:hAnsi="Times New Roman"/>
          <w:sz w:val="28"/>
          <w:szCs w:val="24"/>
        </w:rPr>
        <w:t>22</w:t>
      </w:r>
      <w:r w:rsidR="00AF337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</w:t>
      </w:r>
      <w:r w:rsidR="007B4530">
        <w:rPr>
          <w:rFonts w:ascii="Times New Roman" w:hAnsi="Times New Roman"/>
          <w:sz w:val="28"/>
          <w:szCs w:val="24"/>
        </w:rPr>
        <w:t xml:space="preserve">    </w:t>
      </w:r>
      <w:r w:rsidR="00AF3374">
        <w:rPr>
          <w:rFonts w:ascii="Times New Roman" w:hAnsi="Times New Roman"/>
          <w:sz w:val="28"/>
          <w:szCs w:val="24"/>
        </w:rPr>
        <w:t xml:space="preserve">         №</w:t>
      </w:r>
      <w:r w:rsidR="00D34779">
        <w:rPr>
          <w:rFonts w:ascii="Times New Roman" w:hAnsi="Times New Roman"/>
          <w:sz w:val="28"/>
          <w:szCs w:val="24"/>
        </w:rPr>
        <w:t xml:space="preserve"> </w:t>
      </w:r>
      <w:r w:rsidR="00BD1F7B">
        <w:rPr>
          <w:rFonts w:ascii="Times New Roman" w:hAnsi="Times New Roman"/>
          <w:sz w:val="28"/>
          <w:szCs w:val="24"/>
        </w:rPr>
        <w:t>117</w:t>
      </w:r>
      <w:r w:rsidR="00391C6E">
        <w:rPr>
          <w:rFonts w:ascii="Times New Roman" w:hAnsi="Times New Roman"/>
          <w:sz w:val="28"/>
          <w:szCs w:val="24"/>
        </w:rPr>
        <w:t>-р</w:t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ст-ца Успенская</w:t>
      </w:r>
    </w:p>
    <w:p w:rsidR="00AF3374" w:rsidRDefault="00AF3374" w:rsidP="004111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3374" w:rsidRDefault="009157B5" w:rsidP="00B0421A">
      <w:pPr>
        <w:tabs>
          <w:tab w:val="left" w:pos="67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на прежние места обитания на территории Успенского сельского поселения Белоглинского района.</w:t>
      </w:r>
    </w:p>
    <w:p w:rsidR="00284FE2" w:rsidRDefault="00AF3374" w:rsidP="004111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3374" w:rsidRDefault="004238E6" w:rsidP="00512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D34779">
        <w:rPr>
          <w:rFonts w:ascii="Times New Roman" w:hAnsi="Times New Roman"/>
          <w:sz w:val="28"/>
          <w:szCs w:val="28"/>
        </w:rPr>
        <w:t xml:space="preserve">В соответствии с </w:t>
      </w:r>
      <w:r w:rsidR="009157B5">
        <w:rPr>
          <w:rFonts w:ascii="Times New Roman" w:hAnsi="Times New Roman"/>
          <w:sz w:val="28"/>
          <w:szCs w:val="28"/>
        </w:rPr>
        <w:t>Федеральным законом от 6 октября  2003 № 131-ФЗ «Об общих принципах организации местного самоуправления в Российской Федерации», Федеральным законом  от 27 декабря 2018 №498-ФЗ</w:t>
      </w:r>
      <w:r w:rsidR="00364DBC">
        <w:rPr>
          <w:rFonts w:ascii="Times New Roman" w:hAnsi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 Федеральным законом от 14 июля 2022 года №269-Фз «О внесении изменений в Федеральный закон «Об ответственном обращении с животными</w:t>
      </w:r>
      <w:proofErr w:type="gramEnd"/>
      <w:r w:rsidR="00364DBC">
        <w:rPr>
          <w:rFonts w:ascii="Times New Roman" w:hAnsi="Times New Roman"/>
          <w:sz w:val="28"/>
          <w:szCs w:val="28"/>
        </w:rPr>
        <w:t xml:space="preserve"> и о внесении изменений в </w:t>
      </w:r>
      <w:proofErr w:type="gramStart"/>
      <w:r w:rsidR="00364DBC">
        <w:rPr>
          <w:rFonts w:ascii="Times New Roman" w:hAnsi="Times New Roman"/>
          <w:sz w:val="28"/>
          <w:szCs w:val="28"/>
        </w:rPr>
        <w:t>отдельные</w:t>
      </w:r>
      <w:proofErr w:type="gramEnd"/>
      <w:r w:rsidR="00364DBC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Федерации».</w:t>
      </w:r>
    </w:p>
    <w:p w:rsidR="003D798D" w:rsidRDefault="005120CB" w:rsidP="005120C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364DBC">
        <w:rPr>
          <w:rFonts w:ascii="Times New Roman" w:hAnsi="Times New Roman"/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364DBC" w:rsidRPr="00364DBC">
        <w:rPr>
          <w:rFonts w:ascii="Times New Roman" w:hAnsi="Times New Roman"/>
          <w:b/>
          <w:sz w:val="28"/>
          <w:szCs w:val="28"/>
        </w:rPr>
        <w:t xml:space="preserve"> </w:t>
      </w:r>
      <w:r w:rsidR="00364DBC" w:rsidRPr="00364DB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364DB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64DBC" w:rsidRDefault="005120CB" w:rsidP="005120C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364DBC">
        <w:rPr>
          <w:rFonts w:ascii="Times New Roman" w:hAnsi="Times New Roman"/>
          <w:sz w:val="28"/>
          <w:szCs w:val="28"/>
        </w:rPr>
        <w:t>Главн</w:t>
      </w:r>
      <w:r w:rsidR="002D2EC7">
        <w:rPr>
          <w:rFonts w:ascii="Times New Roman" w:hAnsi="Times New Roman"/>
          <w:sz w:val="28"/>
          <w:szCs w:val="28"/>
        </w:rPr>
        <w:t>ый специалист</w:t>
      </w:r>
      <w:r w:rsidR="00364DBC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(Лукьянченко) назначить лицом, уполномоченным на принятие решений о возврате животных без владельцев на прежние места обитания животных без владельцев на территории Успенского сельского поселения Белоглинского района.</w:t>
      </w:r>
    </w:p>
    <w:p w:rsidR="002D2EC7" w:rsidRPr="00364DBC" w:rsidRDefault="005120CB" w:rsidP="005120C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2D2EC7">
        <w:rPr>
          <w:rFonts w:ascii="Times New Roman" w:hAnsi="Times New Roman"/>
          <w:sz w:val="28"/>
          <w:szCs w:val="28"/>
        </w:rPr>
        <w:t>Специалисту 2 категории администрации</w:t>
      </w:r>
      <w:r w:rsidR="002D2EC7" w:rsidRPr="002D2EC7">
        <w:rPr>
          <w:rFonts w:ascii="Times New Roman" w:hAnsi="Times New Roman"/>
          <w:sz w:val="28"/>
          <w:szCs w:val="28"/>
        </w:rPr>
        <w:t xml:space="preserve"> </w:t>
      </w:r>
      <w:r w:rsidR="002D2EC7">
        <w:rPr>
          <w:rFonts w:ascii="Times New Roman" w:hAnsi="Times New Roman"/>
          <w:sz w:val="28"/>
          <w:szCs w:val="28"/>
        </w:rPr>
        <w:t xml:space="preserve">Успенского сельского </w:t>
      </w:r>
      <w:r w:rsidR="002D2EC7" w:rsidRPr="00BD1F7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Белоглинского района С.Г.Касьяновой, </w:t>
      </w:r>
      <w:proofErr w:type="gramStart"/>
      <w:r w:rsidR="002D2EC7" w:rsidRPr="00BD1F7B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2D2EC7" w:rsidRPr="00BD1F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распоряжение</w:t>
      </w:r>
      <w:r w:rsidR="002D2EC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370CE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 (admuspenskoesp</w:t>
      </w:r>
      <w:r w:rsidR="00BD1F7B" w:rsidRPr="008742C8">
        <w:rPr>
          <w:sz w:val="28"/>
          <w:szCs w:val="28"/>
        </w:rPr>
        <w:t>.ru</w:t>
      </w:r>
      <w:r w:rsidR="00C370CE">
        <w:rPr>
          <w:rFonts w:ascii="Times New Roman" w:hAnsi="Times New Roman"/>
          <w:sz w:val="28"/>
          <w:szCs w:val="28"/>
        </w:rPr>
        <w:t>).</w:t>
      </w:r>
    </w:p>
    <w:p w:rsidR="00FD458D" w:rsidRDefault="005120CB" w:rsidP="005120CB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="007B4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337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7B4530">
        <w:rPr>
          <w:rFonts w:ascii="Times New Roman" w:hAnsi="Times New Roman"/>
          <w:color w:val="000000"/>
          <w:sz w:val="28"/>
          <w:szCs w:val="28"/>
        </w:rPr>
        <w:t>над</w:t>
      </w:r>
      <w:r w:rsidR="00AF3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5AE">
        <w:rPr>
          <w:rFonts w:ascii="Times New Roman" w:hAnsi="Times New Roman"/>
          <w:color w:val="000000"/>
          <w:sz w:val="28"/>
          <w:szCs w:val="28"/>
        </w:rPr>
        <w:t>исполнением</w:t>
      </w:r>
      <w:r w:rsidR="00AF3374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 w:rsidR="00391C6E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F3374" w:rsidRPr="007B4530" w:rsidRDefault="005120CB" w:rsidP="005120C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B45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3374">
        <w:rPr>
          <w:rFonts w:ascii="Times New Roman" w:hAnsi="Times New Roman"/>
          <w:color w:val="000000"/>
          <w:sz w:val="28"/>
          <w:szCs w:val="28"/>
        </w:rPr>
        <w:t>Распоряжение вступа</w:t>
      </w:r>
      <w:r w:rsidR="007B4530">
        <w:rPr>
          <w:rFonts w:ascii="Times New Roman" w:hAnsi="Times New Roman"/>
          <w:color w:val="000000"/>
          <w:sz w:val="28"/>
          <w:szCs w:val="28"/>
        </w:rPr>
        <w:t>ет в силу со дня его подписания.</w:t>
      </w:r>
    </w:p>
    <w:p w:rsidR="00AF3374" w:rsidRDefault="00AF3374" w:rsidP="0041115B">
      <w:pPr>
        <w:pStyle w:val="21"/>
        <w:ind w:left="0" w:firstLine="0"/>
        <w:jc w:val="both"/>
        <w:rPr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8968A4" w:rsidTr="008968A4">
        <w:tc>
          <w:tcPr>
            <w:tcW w:w="4536" w:type="dxa"/>
          </w:tcPr>
          <w:p w:rsidR="008968A4" w:rsidRDefault="008968A4" w:rsidP="00896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  <w:tc>
          <w:tcPr>
            <w:tcW w:w="2552" w:type="dxa"/>
          </w:tcPr>
          <w:p w:rsidR="008968A4" w:rsidRDefault="008968A4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68A4" w:rsidRDefault="008968A4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8A4" w:rsidRDefault="008968A4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Г.Ю.Гусейнова</w:t>
            </w:r>
          </w:p>
          <w:p w:rsidR="00C370CE" w:rsidRDefault="00C370CE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4116" w:rsidRDefault="007B4116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4116" w:rsidRPr="00C370CE" w:rsidRDefault="007B4116" w:rsidP="004111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F3374" w:rsidRDefault="00AF3374" w:rsidP="00512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116" w:rsidRDefault="007B4116" w:rsidP="007B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116">
        <w:rPr>
          <w:rFonts w:ascii="Times New Roman" w:hAnsi="Times New Roman"/>
          <w:sz w:val="28"/>
          <w:szCs w:val="28"/>
        </w:rPr>
        <w:t>Приложение</w:t>
      </w:r>
    </w:p>
    <w:p w:rsidR="007B4116" w:rsidRDefault="007B4116" w:rsidP="007B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7B4116" w:rsidRDefault="007B4116" w:rsidP="007B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7B4116" w:rsidRDefault="007B4116" w:rsidP="007B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AF3374" w:rsidRPr="007B4116" w:rsidRDefault="007B4116" w:rsidP="007B4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D1F7B">
        <w:rPr>
          <w:rFonts w:ascii="Times New Roman" w:hAnsi="Times New Roman"/>
          <w:sz w:val="28"/>
          <w:szCs w:val="28"/>
        </w:rPr>
        <w:t xml:space="preserve"> 22.08.2022г.№117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B4116" w:rsidRDefault="007B4116" w:rsidP="007B4116">
      <w:pPr>
        <w:jc w:val="right"/>
      </w:pPr>
    </w:p>
    <w:p w:rsidR="007B4116" w:rsidRDefault="007B4116" w:rsidP="007B4116">
      <w:pPr>
        <w:jc w:val="right"/>
      </w:pPr>
    </w:p>
    <w:p w:rsidR="007B4116" w:rsidRDefault="007B4116" w:rsidP="007B4116">
      <w:pPr>
        <w:jc w:val="right"/>
      </w:pPr>
    </w:p>
    <w:p w:rsidR="007B4116" w:rsidRDefault="007B4116" w:rsidP="007B4116">
      <w:pPr>
        <w:jc w:val="right"/>
      </w:pPr>
    </w:p>
    <w:p w:rsidR="007B4116" w:rsidRPr="00BD1F7B" w:rsidRDefault="007B4116" w:rsidP="007B4116">
      <w:pPr>
        <w:jc w:val="center"/>
        <w:rPr>
          <w:rFonts w:ascii="Times New Roman" w:hAnsi="Times New Roman"/>
          <w:b/>
          <w:sz w:val="28"/>
          <w:szCs w:val="28"/>
        </w:rPr>
      </w:pPr>
      <w:r w:rsidRPr="00BD1F7B">
        <w:rPr>
          <w:rFonts w:ascii="Times New Roman" w:hAnsi="Times New Roman"/>
          <w:b/>
          <w:sz w:val="28"/>
          <w:szCs w:val="28"/>
        </w:rPr>
        <w:t>Места, на которые запрещено возвращать животных без владельцев на территории Успенского сельского поселения Белоглинского района</w:t>
      </w:r>
      <w:r w:rsidR="00BD1F7B" w:rsidRPr="00BD1F7B">
        <w:rPr>
          <w:rFonts w:ascii="Times New Roman" w:hAnsi="Times New Roman"/>
          <w:b/>
          <w:sz w:val="28"/>
          <w:szCs w:val="28"/>
        </w:rPr>
        <w:t>.</w:t>
      </w:r>
    </w:p>
    <w:p w:rsidR="00BD1F7B" w:rsidRDefault="00BD1F7B" w:rsidP="007B4116">
      <w:pPr>
        <w:jc w:val="center"/>
        <w:rPr>
          <w:rFonts w:ascii="Times New Roman" w:hAnsi="Times New Roman"/>
          <w:sz w:val="28"/>
          <w:szCs w:val="28"/>
        </w:rPr>
      </w:pPr>
    </w:p>
    <w:p w:rsidR="007B4116" w:rsidRDefault="007B4116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1.Детские игровые и спортивные площадки.</w:t>
      </w:r>
    </w:p>
    <w:p w:rsidR="007B4116" w:rsidRDefault="007B4116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2.Территории общего пользования (в том числе площади, улицы, проезды, набережные, скверы, парки и другие территории, которыми беспрепятственно пользуется неограниченный круг лиц).</w:t>
      </w:r>
    </w:p>
    <w:p w:rsidR="007B4116" w:rsidRDefault="007B4116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3.Территории детс</w:t>
      </w:r>
      <w:r w:rsidR="005120CB">
        <w:rPr>
          <w:rFonts w:ascii="Times New Roman" w:hAnsi="Times New Roman"/>
          <w:sz w:val="28"/>
          <w:szCs w:val="28"/>
        </w:rPr>
        <w:t>ких образовательных и лечебных уч</w:t>
      </w:r>
      <w:r>
        <w:rPr>
          <w:rFonts w:ascii="Times New Roman" w:hAnsi="Times New Roman"/>
          <w:sz w:val="28"/>
          <w:szCs w:val="28"/>
        </w:rPr>
        <w:t>реждений.</w:t>
      </w:r>
    </w:p>
    <w:p w:rsidR="007B4116" w:rsidRDefault="007B4116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4.Территории</w:t>
      </w:r>
      <w:r w:rsidR="00BD1F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F7B">
        <w:rPr>
          <w:rFonts w:ascii="Times New Roman" w:hAnsi="Times New Roman"/>
          <w:sz w:val="28"/>
          <w:szCs w:val="28"/>
        </w:rPr>
        <w:t>прилегающих</w:t>
      </w:r>
      <w:proofErr w:type="gramEnd"/>
      <w:r w:rsidR="00BD1F7B">
        <w:rPr>
          <w:rFonts w:ascii="Times New Roman" w:hAnsi="Times New Roman"/>
          <w:sz w:val="28"/>
          <w:szCs w:val="28"/>
        </w:rPr>
        <w:t xml:space="preserve"> к объектам культуры и искусства.</w:t>
      </w:r>
    </w:p>
    <w:p w:rsidR="00BD1F7B" w:rsidRDefault="00BD1F7B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5.Кладбища и мемориальные зоны.</w:t>
      </w:r>
    </w:p>
    <w:p w:rsidR="00BD1F7B" w:rsidRDefault="00BD1F7B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6.Места размещения нестационарных торговых объектов.</w:t>
      </w:r>
    </w:p>
    <w:p w:rsidR="00BD1F7B" w:rsidRPr="007B4116" w:rsidRDefault="00BD1F7B" w:rsidP="00BD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8.Объекты транспортной инфраструктуры (автобусные остановки).</w:t>
      </w:r>
    </w:p>
    <w:sectPr w:rsidR="00BD1F7B" w:rsidRPr="007B4116" w:rsidSect="007B45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79E"/>
    <w:multiLevelType w:val="hybridMultilevel"/>
    <w:tmpl w:val="B9E07914"/>
    <w:lvl w:ilvl="0" w:tplc="104A40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4315"/>
    <w:rsid w:val="000054BE"/>
    <w:rsid w:val="00006B5B"/>
    <w:rsid w:val="000537BB"/>
    <w:rsid w:val="00067C48"/>
    <w:rsid w:val="000A3726"/>
    <w:rsid w:val="000C2B6D"/>
    <w:rsid w:val="000C5FE4"/>
    <w:rsid w:val="000F6660"/>
    <w:rsid w:val="00144CE4"/>
    <w:rsid w:val="0019689A"/>
    <w:rsid w:val="001E099E"/>
    <w:rsid w:val="00284FE2"/>
    <w:rsid w:val="002A4315"/>
    <w:rsid w:val="002C33BE"/>
    <w:rsid w:val="002D2EC7"/>
    <w:rsid w:val="002D2F87"/>
    <w:rsid w:val="00340B5C"/>
    <w:rsid w:val="00343F38"/>
    <w:rsid w:val="00345D30"/>
    <w:rsid w:val="00364DBC"/>
    <w:rsid w:val="00391C6E"/>
    <w:rsid w:val="003A5CEC"/>
    <w:rsid w:val="003A7CC5"/>
    <w:rsid w:val="003D798D"/>
    <w:rsid w:val="003D7B5B"/>
    <w:rsid w:val="0041115B"/>
    <w:rsid w:val="004238E6"/>
    <w:rsid w:val="00442827"/>
    <w:rsid w:val="004D0E43"/>
    <w:rsid w:val="005120CB"/>
    <w:rsid w:val="00543064"/>
    <w:rsid w:val="00563C28"/>
    <w:rsid w:val="005B10F3"/>
    <w:rsid w:val="00604C31"/>
    <w:rsid w:val="00646E59"/>
    <w:rsid w:val="006B3C09"/>
    <w:rsid w:val="006B55AE"/>
    <w:rsid w:val="007B4116"/>
    <w:rsid w:val="007B4530"/>
    <w:rsid w:val="007B68A7"/>
    <w:rsid w:val="007F5DCD"/>
    <w:rsid w:val="00812BA6"/>
    <w:rsid w:val="00837C55"/>
    <w:rsid w:val="008968A4"/>
    <w:rsid w:val="008B61AC"/>
    <w:rsid w:val="009157B5"/>
    <w:rsid w:val="00934E65"/>
    <w:rsid w:val="009D3640"/>
    <w:rsid w:val="009F28E5"/>
    <w:rsid w:val="00A133AF"/>
    <w:rsid w:val="00A75361"/>
    <w:rsid w:val="00AB304A"/>
    <w:rsid w:val="00AD00A6"/>
    <w:rsid w:val="00AF3374"/>
    <w:rsid w:val="00B0421A"/>
    <w:rsid w:val="00B676CB"/>
    <w:rsid w:val="00B85924"/>
    <w:rsid w:val="00B91200"/>
    <w:rsid w:val="00B97EC9"/>
    <w:rsid w:val="00BD1F7B"/>
    <w:rsid w:val="00BF61DC"/>
    <w:rsid w:val="00C043F3"/>
    <w:rsid w:val="00C370CE"/>
    <w:rsid w:val="00C8627E"/>
    <w:rsid w:val="00CA0913"/>
    <w:rsid w:val="00CB781C"/>
    <w:rsid w:val="00D333A3"/>
    <w:rsid w:val="00D34779"/>
    <w:rsid w:val="00D64538"/>
    <w:rsid w:val="00D8583F"/>
    <w:rsid w:val="00DE4656"/>
    <w:rsid w:val="00E422AE"/>
    <w:rsid w:val="00E869D8"/>
    <w:rsid w:val="00F403AC"/>
    <w:rsid w:val="00F43833"/>
    <w:rsid w:val="00F54EB0"/>
    <w:rsid w:val="00F7480B"/>
    <w:rsid w:val="00FD458D"/>
    <w:rsid w:val="00FF1F0F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15B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41115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099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8968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4495-C87F-4E5A-8F72-8A77FB53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49</cp:revision>
  <cp:lastPrinted>2022-02-04T06:26:00Z</cp:lastPrinted>
  <dcterms:created xsi:type="dcterms:W3CDTF">2014-06-16T10:50:00Z</dcterms:created>
  <dcterms:modified xsi:type="dcterms:W3CDTF">2022-08-31T09:02:00Z</dcterms:modified>
</cp:coreProperties>
</file>