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63" w:rsidRPr="00637263" w:rsidRDefault="00637263" w:rsidP="00637263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 w:rsidRPr="00637263">
        <w:rPr>
          <w:rFonts w:ascii="Arial" w:hAnsi="Arial" w:cs="Arial"/>
          <w:color w:val="3C3C3C"/>
          <w:spacing w:val="2"/>
          <w:sz w:val="41"/>
          <w:szCs w:val="41"/>
        </w:rPr>
        <w:t>ЗАКОН</w:t>
      </w:r>
    </w:p>
    <w:p w:rsidR="00637263" w:rsidRPr="00637263" w:rsidRDefault="00637263" w:rsidP="00637263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 w:rsidRPr="00637263">
        <w:rPr>
          <w:rFonts w:ascii="Arial" w:hAnsi="Arial" w:cs="Arial"/>
          <w:color w:val="3C3C3C"/>
          <w:spacing w:val="2"/>
          <w:sz w:val="41"/>
          <w:szCs w:val="41"/>
        </w:rPr>
        <w:t> КРАСНОДАРСКОГО КРАЯ</w:t>
      </w:r>
    </w:p>
    <w:p w:rsidR="00637263" w:rsidRPr="00637263" w:rsidRDefault="00637263" w:rsidP="00637263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 w:rsidRPr="00637263">
        <w:rPr>
          <w:rFonts w:ascii="Arial" w:hAnsi="Arial" w:cs="Arial"/>
          <w:color w:val="3C3C3C"/>
          <w:spacing w:val="2"/>
          <w:sz w:val="41"/>
          <w:szCs w:val="41"/>
        </w:rPr>
        <w:t>от 16 июля 2010 года N 2000-КЗ</w:t>
      </w:r>
    </w:p>
    <w:p w:rsidR="00637263" w:rsidRPr="00637263" w:rsidRDefault="00637263" w:rsidP="0063726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 w:rsidRPr="00637263">
        <w:rPr>
          <w:rFonts w:ascii="Arial" w:hAnsi="Arial" w:cs="Arial"/>
          <w:color w:val="3C3C3C"/>
          <w:spacing w:val="2"/>
          <w:sz w:val="41"/>
          <w:szCs w:val="41"/>
        </w:rPr>
        <w:t>ОБ ОБЕСПЕЧЕНИИ ДОСТУПА К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637263" w:rsidRPr="00637263" w:rsidRDefault="00637263" w:rsidP="00637263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637263">
        <w:rPr>
          <w:rFonts w:ascii="Arial" w:hAnsi="Arial" w:cs="Arial"/>
          <w:color w:val="2D2D2D"/>
          <w:spacing w:val="2"/>
          <w:sz w:val="21"/>
          <w:szCs w:val="21"/>
        </w:rPr>
        <w:t>(в ред. </w:t>
      </w:r>
      <w:hyperlink r:id="rId4" w:history="1">
        <w:r w:rsidRPr="00637263">
          <w:rPr>
            <w:rFonts w:ascii="Arial" w:hAnsi="Arial" w:cs="Arial"/>
            <w:color w:val="00466E"/>
            <w:spacing w:val="2"/>
            <w:sz w:val="21"/>
            <w:u w:val="single"/>
          </w:rPr>
          <w:t>Законов Краснодарского края от 01.03.2011 N 2184-КЗ</w:t>
        </w:r>
      </w:hyperlink>
      <w:r w:rsidRPr="00637263"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5" w:history="1">
        <w:r w:rsidRPr="00637263">
          <w:rPr>
            <w:rFonts w:ascii="Arial" w:hAnsi="Arial" w:cs="Arial"/>
            <w:color w:val="00466E"/>
            <w:spacing w:val="2"/>
            <w:sz w:val="21"/>
            <w:u w:val="single"/>
          </w:rPr>
          <w:t>от 26.12.2014 N 3088-КЗ</w:t>
        </w:r>
      </w:hyperlink>
      <w:r w:rsidRPr="00637263"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6" w:history="1">
        <w:r w:rsidRPr="00637263">
          <w:rPr>
            <w:rFonts w:ascii="Arial" w:hAnsi="Arial" w:cs="Arial"/>
            <w:color w:val="00466E"/>
            <w:spacing w:val="2"/>
            <w:sz w:val="21"/>
            <w:u w:val="single"/>
          </w:rPr>
          <w:t>от 04.03.2015 N 3132-КЗ</w:t>
        </w:r>
      </w:hyperlink>
      <w:r w:rsidRPr="00637263"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7" w:history="1">
        <w:r w:rsidRPr="00637263">
          <w:rPr>
            <w:rFonts w:ascii="Arial" w:hAnsi="Arial" w:cs="Arial"/>
            <w:color w:val="00466E"/>
            <w:spacing w:val="2"/>
            <w:sz w:val="21"/>
            <w:u w:val="single"/>
          </w:rPr>
          <w:t>от 06.03.2018 N 3753-КЗ</w:t>
        </w:r>
      </w:hyperlink>
      <w:r w:rsidRPr="00637263"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637263" w:rsidRPr="00637263" w:rsidRDefault="00637263" w:rsidP="00637263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637263">
        <w:rPr>
          <w:rFonts w:ascii="Arial" w:hAnsi="Arial" w:cs="Arial"/>
          <w:color w:val="2D2D2D"/>
          <w:spacing w:val="2"/>
          <w:sz w:val="21"/>
          <w:szCs w:val="21"/>
        </w:rPr>
        <w:t>Принят</w:t>
      </w:r>
      <w:proofErr w:type="gramEnd"/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>Законодательным Собранием Краснодарского края</w:t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>23 июня 2010 года</w:t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637263" w:rsidRPr="00637263" w:rsidRDefault="00637263" w:rsidP="0063726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>Настоящий Закон направлен на обеспечение открытости деятельности государственных органов Краснодарского края и органов местного самоуправления в Краснодарском крае, активное использование информационных технологий, объективное информирование граждан и структур гражданского общества о деятельности государственных органов Краснодарского края, органов местного самоуправления в Краснодарском крае.</w:t>
      </w:r>
    </w:p>
    <w:p w:rsidR="00637263" w:rsidRPr="00637263" w:rsidRDefault="00637263" w:rsidP="0063726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  <w:r w:rsidRPr="00637263">
        <w:rPr>
          <w:rFonts w:ascii="Arial" w:hAnsi="Arial" w:cs="Arial"/>
          <w:color w:val="4C4C4C"/>
          <w:spacing w:val="2"/>
          <w:sz w:val="38"/>
          <w:szCs w:val="38"/>
        </w:rPr>
        <w:t>Статья 1. Основные понятия, используемые в настоящем Законе</w:t>
      </w:r>
    </w:p>
    <w:p w:rsidR="00637263" w:rsidRPr="00637263" w:rsidRDefault="00637263" w:rsidP="0063726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Pr="00637263">
        <w:rPr>
          <w:rFonts w:ascii="Arial" w:hAnsi="Arial" w:cs="Arial"/>
          <w:color w:val="2D2D2D"/>
          <w:spacing w:val="2"/>
          <w:sz w:val="21"/>
          <w:szCs w:val="21"/>
        </w:rPr>
        <w:t>Для целей настоящего Закона используются следующие понятия:</w:t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>1) информация о деятельности государственных органов Краснодарского края и органов местного самоуправления в Краснодарском крае - информация (в том числе документированная), созданная в пределах их полномочий государственными органами Краснодарского края, их территориальными органами, органами местного самоуправления в Краснодарском крае или организациями, подведомственными государственным органам Краснодарского края, органам местного самоуправления в Краснодарском крае (далее - подведомственные</w:t>
      </w:r>
      <w:proofErr w:type="gramEnd"/>
      <w:r w:rsidRPr="00637263">
        <w:rPr>
          <w:rFonts w:ascii="Arial" w:hAnsi="Arial" w:cs="Arial"/>
          <w:color w:val="2D2D2D"/>
          <w:spacing w:val="2"/>
          <w:sz w:val="21"/>
          <w:szCs w:val="21"/>
        </w:rPr>
        <w:t xml:space="preserve"> организации), либо </w:t>
      </w:r>
      <w:proofErr w:type="gramStart"/>
      <w:r w:rsidRPr="00637263">
        <w:rPr>
          <w:rFonts w:ascii="Arial" w:hAnsi="Arial" w:cs="Arial"/>
          <w:color w:val="2D2D2D"/>
          <w:spacing w:val="2"/>
          <w:sz w:val="21"/>
          <w:szCs w:val="21"/>
        </w:rPr>
        <w:t>поступившая</w:t>
      </w:r>
      <w:proofErr w:type="gramEnd"/>
      <w:r w:rsidRPr="00637263">
        <w:rPr>
          <w:rFonts w:ascii="Arial" w:hAnsi="Arial" w:cs="Arial"/>
          <w:color w:val="2D2D2D"/>
          <w:spacing w:val="2"/>
          <w:sz w:val="21"/>
          <w:szCs w:val="21"/>
        </w:rPr>
        <w:t xml:space="preserve"> в указанные органы и организации. </w:t>
      </w:r>
      <w:proofErr w:type="gramStart"/>
      <w:r w:rsidRPr="00637263">
        <w:rPr>
          <w:rFonts w:ascii="Arial" w:hAnsi="Arial" w:cs="Arial"/>
          <w:color w:val="2D2D2D"/>
          <w:spacing w:val="2"/>
          <w:sz w:val="21"/>
          <w:szCs w:val="21"/>
        </w:rPr>
        <w:t xml:space="preserve">К информации о деятельности государственных органов Краснодарского края и органов местного самоуправления в Краснодарском крае относятся также законы Краснодарского края и иные нормативные правовые акты Краснодарского края (к информации о деятельности органов местного самоуправления в Краснодарском крае - муниципальные правовые акты), устанавливающие структуру, полномочия, порядок формирования и </w:t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деятельности указанных органов и организаций, иная информация, касающаяся их деятельности;</w:t>
      </w:r>
      <w:proofErr w:type="gramEnd"/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2) пользователи информацией -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Краснодарского края и органов местного самоуправления в Краснодарском крае. </w:t>
      </w:r>
      <w:proofErr w:type="gramStart"/>
      <w:r w:rsidRPr="00637263">
        <w:rPr>
          <w:rFonts w:ascii="Arial" w:hAnsi="Arial" w:cs="Arial"/>
          <w:color w:val="2D2D2D"/>
          <w:spacing w:val="2"/>
          <w:sz w:val="21"/>
          <w:szCs w:val="21"/>
        </w:rPr>
        <w:t>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Законом;</w:t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>3) запрос - обращение пользователя информацией в устной или письменной форме, в том числе в виде электронного документа, в государственный орган Краснодарского края или орган местного самоуправления в Краснодарском крае либо к его должностному лицу о предоставлении информации о деятельности этого органа;</w:t>
      </w:r>
      <w:proofErr w:type="gramEnd"/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Pr="00637263">
        <w:rPr>
          <w:rFonts w:ascii="Arial" w:hAnsi="Arial" w:cs="Arial"/>
          <w:color w:val="2D2D2D"/>
          <w:spacing w:val="2"/>
          <w:sz w:val="21"/>
          <w:szCs w:val="21"/>
        </w:rPr>
        <w:t>4) официальный сайт государственного органа Краснодарского края или органа местного самоуправления в Краснодарском крае (далее - официальный сайт) - сайт в информационно-телекоммуникационной сети "Интернет" (далее - сеть "Интернет"), содержащий информацию о деятельности государственного органа Краснодарского края или органа местного самоуправления в Краснодарском крае, электронный адрес которого включает доменное имя, права на которое принадлежат государственному органу Краснодарского края или органу местного самоуправления в Краснодарском</w:t>
      </w:r>
      <w:proofErr w:type="gramEnd"/>
      <w:r w:rsidRPr="00637263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637263">
        <w:rPr>
          <w:rFonts w:ascii="Arial" w:hAnsi="Arial" w:cs="Arial"/>
          <w:color w:val="2D2D2D"/>
          <w:spacing w:val="2"/>
          <w:sz w:val="21"/>
          <w:szCs w:val="21"/>
        </w:rPr>
        <w:t>крае;</w:t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8" w:history="1">
        <w:r w:rsidRPr="00637263">
          <w:rPr>
            <w:rFonts w:ascii="Arial" w:hAnsi="Arial" w:cs="Arial"/>
            <w:color w:val="00466E"/>
            <w:spacing w:val="2"/>
            <w:sz w:val="21"/>
            <w:u w:val="single"/>
          </w:rPr>
          <w:t>Закона Краснодарского края от 26.12.2014 N 3088-КЗ</w:t>
        </w:r>
      </w:hyperlink>
      <w:r w:rsidRPr="00637263">
        <w:rPr>
          <w:rFonts w:ascii="Arial" w:hAnsi="Arial" w:cs="Arial"/>
          <w:color w:val="2D2D2D"/>
          <w:spacing w:val="2"/>
          <w:sz w:val="21"/>
          <w:szCs w:val="21"/>
        </w:rPr>
        <w:t>)</w:t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>5) государственные органы Краснодарского края - органы государственной власти Краснодарского края и иные государственные органы Краснодарского края, образуемые в соответствии с </w:t>
      </w:r>
      <w:hyperlink r:id="rId9" w:history="1">
        <w:r w:rsidRPr="00637263">
          <w:rPr>
            <w:rFonts w:ascii="Arial" w:hAnsi="Arial" w:cs="Arial"/>
            <w:color w:val="00466E"/>
            <w:spacing w:val="2"/>
            <w:sz w:val="21"/>
            <w:u w:val="single"/>
          </w:rPr>
          <w:t>Уставом Краснодарского края</w:t>
        </w:r>
      </w:hyperlink>
      <w:r w:rsidRPr="00637263">
        <w:rPr>
          <w:rFonts w:ascii="Arial" w:hAnsi="Arial" w:cs="Arial"/>
          <w:color w:val="2D2D2D"/>
          <w:spacing w:val="2"/>
          <w:sz w:val="21"/>
          <w:szCs w:val="21"/>
        </w:rPr>
        <w:t> и законами Краснодарского края.</w:t>
      </w:r>
      <w:proofErr w:type="gramEnd"/>
    </w:p>
    <w:p w:rsidR="00637263" w:rsidRPr="00637263" w:rsidRDefault="00637263" w:rsidP="0063726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  <w:r w:rsidRPr="00637263">
        <w:rPr>
          <w:rFonts w:ascii="Arial" w:hAnsi="Arial" w:cs="Arial"/>
          <w:color w:val="4C4C4C"/>
          <w:spacing w:val="2"/>
          <w:sz w:val="38"/>
          <w:szCs w:val="38"/>
        </w:rPr>
        <w:t>Статья 2. Правовое регулирование обеспечения доступа к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637263" w:rsidRPr="00637263" w:rsidRDefault="00637263" w:rsidP="0063726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Pr="00637263">
        <w:rPr>
          <w:rFonts w:ascii="Arial" w:hAnsi="Arial" w:cs="Arial"/>
          <w:color w:val="2D2D2D"/>
          <w:spacing w:val="2"/>
          <w:sz w:val="21"/>
          <w:szCs w:val="21"/>
        </w:rPr>
        <w:t>Правовое регулирование отношений, связанных с обеспечением доступа к информации о деятельности государственных органов Краснодарского края и органов местного самоуправления в Краснодарском крае, осуществляется в соответствии с </w:t>
      </w:r>
      <w:hyperlink r:id="rId10" w:history="1">
        <w:r w:rsidRPr="00637263">
          <w:rPr>
            <w:rFonts w:ascii="Arial" w:hAnsi="Arial" w:cs="Arial"/>
            <w:color w:val="00466E"/>
            <w:spacing w:val="2"/>
            <w:sz w:val="21"/>
            <w:u w:val="single"/>
          </w:rPr>
          <w:t>Конституцией Российской Федерации</w:t>
        </w:r>
      </w:hyperlink>
      <w:r w:rsidRPr="00637263">
        <w:rPr>
          <w:rFonts w:ascii="Arial" w:hAnsi="Arial" w:cs="Arial"/>
          <w:color w:val="2D2D2D"/>
          <w:spacing w:val="2"/>
          <w:sz w:val="21"/>
          <w:szCs w:val="21"/>
        </w:rPr>
        <w:t>, федеральными конституционными законами, </w:t>
      </w:r>
      <w:hyperlink r:id="rId11" w:history="1">
        <w:r w:rsidRPr="00637263">
          <w:rPr>
            <w:rFonts w:ascii="Arial" w:hAnsi="Arial" w:cs="Arial"/>
            <w:color w:val="00466E"/>
            <w:spacing w:val="2"/>
            <w:sz w:val="21"/>
            <w:u w:val="single"/>
          </w:rPr>
          <w:t>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637263">
        <w:rPr>
          <w:rFonts w:ascii="Arial" w:hAnsi="Arial" w:cs="Arial"/>
          <w:color w:val="2D2D2D"/>
          <w:spacing w:val="2"/>
          <w:sz w:val="21"/>
          <w:szCs w:val="21"/>
        </w:rPr>
        <w:t> (далее - Федеральный закон), другими федеральными законами</w:t>
      </w:r>
      <w:proofErr w:type="gramEnd"/>
      <w:r w:rsidRPr="00637263">
        <w:rPr>
          <w:rFonts w:ascii="Arial" w:hAnsi="Arial" w:cs="Arial"/>
          <w:color w:val="2D2D2D"/>
          <w:spacing w:val="2"/>
          <w:sz w:val="21"/>
          <w:szCs w:val="21"/>
        </w:rPr>
        <w:t xml:space="preserve"> и иными нормативными правовыми актами Российской Федерации, настоящим Законом и иными принимаемыми в соответствии с ними </w:t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нормативными правовыми актами Краснодарского края, муниципальными правовыми актами.</w:t>
      </w:r>
    </w:p>
    <w:p w:rsidR="00637263" w:rsidRPr="00637263" w:rsidRDefault="00637263" w:rsidP="0063726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  <w:r w:rsidRPr="00637263">
        <w:rPr>
          <w:rFonts w:ascii="Arial" w:hAnsi="Arial" w:cs="Arial"/>
          <w:color w:val="4C4C4C"/>
          <w:spacing w:val="2"/>
          <w:sz w:val="38"/>
          <w:szCs w:val="38"/>
        </w:rPr>
        <w:t>Статья 3. Обнародование (опубликование) информации о деятельности государственных органов Краснодарского края, органов местного самоуправления в Краснодарском крае в средствах массовой информации</w:t>
      </w:r>
    </w:p>
    <w:p w:rsidR="00637263" w:rsidRPr="00637263" w:rsidRDefault="00637263" w:rsidP="0063726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>1. Обнародование (опубликование) информации о деятельности государственных органов Краснодарского края и органов местного самоуправления в Краснодарском крае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частями 2 и 3 настоящей статьи.</w:t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>2. Если для отдельных видов информации о деятельности государственных органов Краснодарского края и органов местного самоуправления в Краснодарском крае законодательством Российской Федерации, законодательством Краснодарского края,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>3. Официальное опубликование законов Краснодарского края и иных нормативных правовых актов Краснодарского края, муниципальных правовых актов осуществляется в соответствии с установленным законодательством Российской Федерации, законодательством Краснодарского края, муниципальными правовыми актами порядком их официального опубликования.</w:t>
      </w:r>
    </w:p>
    <w:p w:rsidR="00637263" w:rsidRPr="00637263" w:rsidRDefault="00637263" w:rsidP="0063726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  <w:r w:rsidRPr="00637263">
        <w:rPr>
          <w:rFonts w:ascii="Arial" w:hAnsi="Arial" w:cs="Arial"/>
          <w:color w:val="4C4C4C"/>
          <w:spacing w:val="2"/>
          <w:sz w:val="38"/>
          <w:szCs w:val="38"/>
        </w:rPr>
        <w:t>Статья 4. Ознакомление с информацией о деятельности государственных органов Краснодарского края, органов местного самоуправления в Краснодарском крае через библиотечные и архивные фонды</w:t>
      </w:r>
    </w:p>
    <w:p w:rsidR="00637263" w:rsidRPr="00637263" w:rsidRDefault="00637263" w:rsidP="0063726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>1. Ознакомление с информацией о деятельности государственных органов Краснодарского края и органов местного самоуправления в Краснодарском крае, находящейся в библиотечных фондах, осуществляется в порядке, установленном законодательством Российской Федерации, законодательством Краснодарского края, муниципальными правовыми актами.</w:t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2. Ознакомление с информацией о деятельности государственных органов Краснодарского </w:t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края и органов местного самоуправления в Краснодарском крае, находящейся в государственных архивах Краснодарского края и муниципальных архивах, осуществляется в порядке, установленном законодательством Российской Федерации, законодательством Краснодарского края, муниципальными правовыми актами.</w:t>
      </w:r>
    </w:p>
    <w:p w:rsidR="00637263" w:rsidRPr="00637263" w:rsidRDefault="00637263" w:rsidP="0063726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  <w:r w:rsidRPr="00637263">
        <w:rPr>
          <w:rFonts w:ascii="Arial" w:hAnsi="Arial" w:cs="Arial"/>
          <w:color w:val="4C4C4C"/>
          <w:spacing w:val="2"/>
          <w:sz w:val="38"/>
          <w:szCs w:val="38"/>
        </w:rPr>
        <w:t>Статья 5. Размещение информации о деятельности государственных органов Краснодарского края, органов местного самоуправления в Краснодарском крае в сети "Интернет"</w:t>
      </w:r>
    </w:p>
    <w:p w:rsidR="00637263" w:rsidRPr="00637263" w:rsidRDefault="00637263" w:rsidP="00637263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637263">
        <w:rPr>
          <w:rFonts w:ascii="Arial" w:hAnsi="Arial" w:cs="Arial"/>
          <w:color w:val="2D2D2D"/>
          <w:spacing w:val="2"/>
          <w:sz w:val="21"/>
          <w:szCs w:val="21"/>
        </w:rPr>
        <w:t>(в редакции </w:t>
      </w:r>
      <w:hyperlink r:id="rId12" w:history="1">
        <w:r w:rsidRPr="00637263">
          <w:rPr>
            <w:rFonts w:ascii="Arial" w:hAnsi="Arial" w:cs="Arial"/>
            <w:color w:val="00466E"/>
            <w:spacing w:val="2"/>
            <w:sz w:val="21"/>
            <w:u w:val="single"/>
          </w:rPr>
          <w:t>Закона Краснодарского края от 26.12.2014 N 3088-КЗ</w:t>
        </w:r>
      </w:hyperlink>
      <w:r w:rsidRPr="00637263"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637263" w:rsidRPr="00637263" w:rsidRDefault="00637263" w:rsidP="0063726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>1. В целях размещения информации о своей деятельности государственные органы Краснодарского края, органы местного самоуправления в Краснодарском крае создают и поддерживают официальные сайты в сети "Интернет" с указанием адресов электронной почты, по которым пользователем информацией может быть направлен запрос и получена запрашиваемая информация</w:t>
      </w:r>
      <w:proofErr w:type="gramStart"/>
      <w:r w:rsidRPr="00637263"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637263">
        <w:rPr>
          <w:rFonts w:ascii="Arial" w:hAnsi="Arial" w:cs="Arial"/>
          <w:color w:val="2D2D2D"/>
          <w:spacing w:val="2"/>
          <w:sz w:val="21"/>
          <w:szCs w:val="21"/>
        </w:rPr>
        <w:t>в</w:t>
      </w:r>
      <w:proofErr w:type="gramEnd"/>
      <w:r w:rsidRPr="00637263">
        <w:rPr>
          <w:rFonts w:ascii="Arial" w:hAnsi="Arial" w:cs="Arial"/>
          <w:color w:val="2D2D2D"/>
          <w:spacing w:val="2"/>
          <w:sz w:val="21"/>
          <w:szCs w:val="21"/>
        </w:rPr>
        <w:t xml:space="preserve"> ред. </w:t>
      </w:r>
      <w:hyperlink r:id="rId13" w:history="1">
        <w:r w:rsidRPr="00637263">
          <w:rPr>
            <w:rFonts w:ascii="Arial" w:hAnsi="Arial" w:cs="Arial"/>
            <w:color w:val="00466E"/>
            <w:spacing w:val="2"/>
            <w:sz w:val="21"/>
            <w:u w:val="single"/>
          </w:rPr>
          <w:t>Закона Краснодарского края от 26.12.2014 N 3088-КЗ</w:t>
        </w:r>
      </w:hyperlink>
      <w:r w:rsidRPr="00637263">
        <w:rPr>
          <w:rFonts w:ascii="Arial" w:hAnsi="Arial" w:cs="Arial"/>
          <w:color w:val="2D2D2D"/>
          <w:spacing w:val="2"/>
          <w:sz w:val="21"/>
          <w:szCs w:val="21"/>
        </w:rPr>
        <w:t>)</w:t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>Абзац утратил силу. - </w:t>
      </w:r>
      <w:hyperlink r:id="rId14" w:history="1">
        <w:r w:rsidRPr="00637263">
          <w:rPr>
            <w:rFonts w:ascii="Arial" w:hAnsi="Arial" w:cs="Arial"/>
            <w:color w:val="00466E"/>
            <w:spacing w:val="2"/>
            <w:sz w:val="21"/>
            <w:u w:val="single"/>
          </w:rPr>
          <w:t>Закон Краснодарского края от 26.12.2014 N 3088-КЗ</w:t>
        </w:r>
      </w:hyperlink>
      <w:r w:rsidRPr="00637263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>1.1. Состав общедоступной информации, размещаемой государственными органами Краснодарского края и органами местного самоуправления в Краснодарском крае в сети "Интернет", в том числе информации, размещаемой в форме открытых данных (за исключением информации, указанной в части 7.1 статьи 14 Федерального закона), определяется соответствующими перечнями информации, предусмотренными настоящей статьей</w:t>
      </w:r>
      <w:proofErr w:type="gramStart"/>
      <w:r w:rsidRPr="00637263"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637263">
        <w:rPr>
          <w:rFonts w:ascii="Arial" w:hAnsi="Arial" w:cs="Arial"/>
          <w:color w:val="2D2D2D"/>
          <w:spacing w:val="2"/>
          <w:sz w:val="21"/>
          <w:szCs w:val="21"/>
        </w:rPr>
        <w:t>ч</w:t>
      </w:r>
      <w:proofErr w:type="gramEnd"/>
      <w:r w:rsidRPr="00637263">
        <w:rPr>
          <w:rFonts w:ascii="Arial" w:hAnsi="Arial" w:cs="Arial"/>
          <w:color w:val="2D2D2D"/>
          <w:spacing w:val="2"/>
          <w:sz w:val="21"/>
          <w:szCs w:val="21"/>
        </w:rPr>
        <w:t>асть 1.1 введена </w:t>
      </w:r>
      <w:hyperlink r:id="rId15" w:history="1">
        <w:r w:rsidRPr="00637263">
          <w:rPr>
            <w:rFonts w:ascii="Arial" w:hAnsi="Arial" w:cs="Arial"/>
            <w:color w:val="00466E"/>
            <w:spacing w:val="2"/>
            <w:sz w:val="21"/>
            <w:u w:val="single"/>
          </w:rPr>
          <w:t>Законом Краснодарского края от 26.12.2014 N 3088-КЗ</w:t>
        </w:r>
      </w:hyperlink>
      <w:r w:rsidRPr="00637263">
        <w:rPr>
          <w:rFonts w:ascii="Arial" w:hAnsi="Arial" w:cs="Arial"/>
          <w:color w:val="2D2D2D"/>
          <w:spacing w:val="2"/>
          <w:sz w:val="21"/>
          <w:szCs w:val="21"/>
        </w:rPr>
        <w:t>)</w:t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>2. Перечни информации о деятельности администрации Краснодарского края утверждаются главой администрации (губернатором) Краснодарского края.</w:t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>3. Перечни информации о деятельности Законодательного Собрания Краснодарского края утверждаются председателем Законодательного Собрания Краснодарского края.</w:t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>4. Перечни информации о деятельности иных государственных органов Краснодарского края, образованных в соответствии с законодательством Краснодарского края, утверждаются руководителями этих государственных органов Краснодарского края.</w:t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5. Перечни информации о деятельности органов местного самоуправления в Краснодарском крае утверждаются в порядках, определяемых органами местного самоуправления в </w:t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Краснодарском крае.</w:t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6. </w:t>
      </w:r>
      <w:proofErr w:type="gramStart"/>
      <w:r w:rsidRPr="00637263">
        <w:rPr>
          <w:rFonts w:ascii="Arial" w:hAnsi="Arial" w:cs="Arial"/>
          <w:color w:val="2D2D2D"/>
          <w:spacing w:val="2"/>
          <w:sz w:val="21"/>
          <w:szCs w:val="21"/>
        </w:rPr>
        <w:t>При утверждении перечней информации о деятельности государственных органов Краснодарского края, органов местного самоуправления в Краснодарском крае, указанных в частях 2 - 5 настоящей статьи, определяются периодичность размещения информации в сети "Интернет",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</w:t>
      </w:r>
      <w:proofErr w:type="gramEnd"/>
      <w:r w:rsidRPr="00637263">
        <w:rPr>
          <w:rFonts w:ascii="Arial" w:hAnsi="Arial" w:cs="Arial"/>
          <w:color w:val="2D2D2D"/>
          <w:spacing w:val="2"/>
          <w:sz w:val="21"/>
          <w:szCs w:val="21"/>
        </w:rPr>
        <w:t xml:space="preserve"> информации</w:t>
      </w:r>
      <w:proofErr w:type="gramStart"/>
      <w:r w:rsidRPr="00637263"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637263">
        <w:rPr>
          <w:rFonts w:ascii="Arial" w:hAnsi="Arial" w:cs="Arial"/>
          <w:color w:val="2D2D2D"/>
          <w:spacing w:val="2"/>
          <w:sz w:val="21"/>
          <w:szCs w:val="21"/>
        </w:rPr>
        <w:t>ч</w:t>
      </w:r>
      <w:proofErr w:type="gramEnd"/>
      <w:r w:rsidRPr="00637263">
        <w:rPr>
          <w:rFonts w:ascii="Arial" w:hAnsi="Arial" w:cs="Arial"/>
          <w:color w:val="2D2D2D"/>
          <w:spacing w:val="2"/>
          <w:sz w:val="21"/>
          <w:szCs w:val="21"/>
        </w:rPr>
        <w:t>асть 6 в ред. </w:t>
      </w:r>
      <w:hyperlink r:id="rId16" w:history="1">
        <w:r w:rsidRPr="00637263">
          <w:rPr>
            <w:rFonts w:ascii="Arial" w:hAnsi="Arial" w:cs="Arial"/>
            <w:color w:val="00466E"/>
            <w:spacing w:val="2"/>
            <w:sz w:val="21"/>
            <w:u w:val="single"/>
          </w:rPr>
          <w:t>Закона Краснодарского края от 26.12.2014 N 3088-КЗ</w:t>
        </w:r>
      </w:hyperlink>
      <w:r w:rsidRPr="00637263">
        <w:rPr>
          <w:rFonts w:ascii="Arial" w:hAnsi="Arial" w:cs="Arial"/>
          <w:color w:val="2D2D2D"/>
          <w:spacing w:val="2"/>
          <w:sz w:val="21"/>
          <w:szCs w:val="21"/>
        </w:rPr>
        <w:t>)</w:t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>7. Информация о кадровом обеспечении государственного органа Краснодарского края, органа местного самоуправления в Краснодарском крае, предусмотренная перечнями информации о деятельности указанных органов, размещается также на официальном сайте федеральной государственной информационной системы в области государственной службы в сети "Интернет" в порядке, определяемом федеральным законодательством. В случае</w:t>
      </w:r>
      <w:proofErr w:type="gramStart"/>
      <w:r w:rsidRPr="00637263">
        <w:rPr>
          <w:rFonts w:ascii="Arial" w:hAnsi="Arial" w:cs="Arial"/>
          <w:color w:val="2D2D2D"/>
          <w:spacing w:val="2"/>
          <w:sz w:val="21"/>
          <w:szCs w:val="21"/>
        </w:rPr>
        <w:t>,</w:t>
      </w:r>
      <w:proofErr w:type="gramEnd"/>
      <w:r w:rsidRPr="00637263">
        <w:rPr>
          <w:rFonts w:ascii="Arial" w:hAnsi="Arial" w:cs="Arial"/>
          <w:color w:val="2D2D2D"/>
          <w:spacing w:val="2"/>
          <w:sz w:val="21"/>
          <w:szCs w:val="21"/>
        </w:rPr>
        <w:t xml:space="preserve"> если орган местного самоуправления муниципального образования края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в сети "Интернет", указанная информация размещается органом исполнительной власти Краснодарского края, уполномоченным нормативным правовым актом главы администрации (губернатора) Краснодарского края (далее - уполномоченный орган).</w:t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>Порядок взаимодействия между уполномоченным органом и органом местного самоуправления муниципального образования края, не имеющим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в сети "Интернет", утверждается нормативным правовым актом главы администрации (губернатора) Краснодарского края</w:t>
      </w:r>
      <w:proofErr w:type="gramStart"/>
      <w:r w:rsidRPr="00637263"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637263">
        <w:rPr>
          <w:rFonts w:ascii="Arial" w:hAnsi="Arial" w:cs="Arial"/>
          <w:color w:val="2D2D2D"/>
          <w:spacing w:val="2"/>
          <w:sz w:val="21"/>
          <w:szCs w:val="21"/>
        </w:rPr>
        <w:t>ч</w:t>
      </w:r>
      <w:proofErr w:type="gramEnd"/>
      <w:r w:rsidRPr="00637263">
        <w:rPr>
          <w:rFonts w:ascii="Arial" w:hAnsi="Arial" w:cs="Arial"/>
          <w:color w:val="2D2D2D"/>
          <w:spacing w:val="2"/>
          <w:sz w:val="21"/>
          <w:szCs w:val="21"/>
        </w:rPr>
        <w:t>асть 7 в ред. </w:t>
      </w:r>
      <w:hyperlink r:id="rId17" w:history="1">
        <w:r w:rsidRPr="00637263">
          <w:rPr>
            <w:rFonts w:ascii="Arial" w:hAnsi="Arial" w:cs="Arial"/>
            <w:color w:val="00466E"/>
            <w:spacing w:val="2"/>
            <w:sz w:val="21"/>
            <w:u w:val="single"/>
          </w:rPr>
          <w:t>Закона Краснодарского края от 06.03.2018 N 3753-КЗ</w:t>
        </w:r>
      </w:hyperlink>
      <w:r w:rsidRPr="00637263"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637263" w:rsidRPr="00637263" w:rsidRDefault="00637263" w:rsidP="0063726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  <w:r w:rsidRPr="00637263">
        <w:rPr>
          <w:rFonts w:ascii="Arial" w:hAnsi="Arial" w:cs="Arial"/>
          <w:color w:val="4C4C4C"/>
          <w:spacing w:val="2"/>
          <w:sz w:val="38"/>
          <w:szCs w:val="38"/>
        </w:rPr>
        <w:t>Статья 6. Запрос и предоставление по запросу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637263" w:rsidRPr="00637263" w:rsidRDefault="00637263" w:rsidP="0063726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1. Пользователи информацией вправе обращаться в государственные органы Краснодарского края, органы местного самоуправления в Краснодарском крае с запросом о деятельности государственных органов Краснодарского края, органов местного самоуправления в Краснодарском крае непосредственно или через своего представителя. Оформление полномочий представителя пользователя информацией осуществляется в </w:t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порядке, установленном законодательством Российской Федерации.</w:t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>2. Требования к запросу информации о деятельности государственных органов Краснодарского края, органов местного самоуправления в Краснодарском крае, порядок предоставления информации о деятельности государственных органов Краснодарского края, органов местного самоуправления в Краснодарском крае по запросу определяются в соответствии со статьями 18 и 19 Федерального закона.</w:t>
      </w:r>
    </w:p>
    <w:p w:rsidR="00637263" w:rsidRPr="00637263" w:rsidRDefault="00637263" w:rsidP="0063726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  <w:r w:rsidRPr="00637263">
        <w:rPr>
          <w:rFonts w:ascii="Arial" w:hAnsi="Arial" w:cs="Arial"/>
          <w:color w:val="4C4C4C"/>
          <w:spacing w:val="2"/>
          <w:sz w:val="38"/>
          <w:szCs w:val="38"/>
        </w:rPr>
        <w:t> Статья 7. Присутствие на заседаниях коллегиальных государственных органов Краснодарского края и коллегиальных органов местного самоуправления в Краснодарском крае, а также на заседаниях коллегиальных органов государственных органов Краснодарского края и коллегиальных органов местного самоуправления в Краснодарском крае</w:t>
      </w:r>
    </w:p>
    <w:p w:rsidR="00637263" w:rsidRPr="00637263" w:rsidRDefault="00637263" w:rsidP="0063726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Pr="00637263">
        <w:rPr>
          <w:rFonts w:ascii="Arial" w:hAnsi="Arial" w:cs="Arial"/>
          <w:color w:val="2D2D2D"/>
          <w:spacing w:val="2"/>
          <w:sz w:val="21"/>
          <w:szCs w:val="21"/>
        </w:rPr>
        <w:t>Коллегиальные государственные органы Краснодарского края и коллегиальные органы местного самоуправления в Краснодарском крае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Краснодарского края и органы местного самоуправления в Краснодарском крае - на заседаниях своих коллегиальных органов.</w:t>
      </w:r>
      <w:proofErr w:type="gramEnd"/>
      <w:r w:rsidRPr="00637263">
        <w:rPr>
          <w:rFonts w:ascii="Arial" w:hAnsi="Arial" w:cs="Arial"/>
          <w:color w:val="2D2D2D"/>
          <w:spacing w:val="2"/>
          <w:sz w:val="21"/>
          <w:szCs w:val="21"/>
        </w:rPr>
        <w:t xml:space="preserve"> Присутствие указанных лиц на этих заседаниях осуществляется в соответствии с регламентами государственных органов Краснодарского края или иными нормативными правовыми актами Краснодарского края, регламентами органов местного самоуправления в Краснодарском крае или иными муниципальными правовыми актами.</w:t>
      </w:r>
    </w:p>
    <w:p w:rsidR="00637263" w:rsidRPr="00637263" w:rsidRDefault="00637263" w:rsidP="0063726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  <w:r w:rsidRPr="00637263">
        <w:rPr>
          <w:rFonts w:ascii="Arial" w:hAnsi="Arial" w:cs="Arial"/>
          <w:color w:val="4C4C4C"/>
          <w:spacing w:val="2"/>
          <w:sz w:val="38"/>
          <w:szCs w:val="38"/>
        </w:rPr>
        <w:t>Статья 8. Размещение информации о деятельности государственных органов Краснодарского края и органов местного самоуправления в Краснодарском крае и ознакомление с ней в помещениях, занимаемых указанными органами, и иных отведенных для этих целей местах</w:t>
      </w:r>
    </w:p>
    <w:p w:rsidR="00637263" w:rsidRPr="00637263" w:rsidRDefault="00637263" w:rsidP="0063726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1. </w:t>
      </w:r>
      <w:proofErr w:type="gramStart"/>
      <w:r w:rsidRPr="00637263">
        <w:rPr>
          <w:rFonts w:ascii="Arial" w:hAnsi="Arial" w:cs="Arial"/>
          <w:color w:val="2D2D2D"/>
          <w:spacing w:val="2"/>
          <w:sz w:val="21"/>
          <w:szCs w:val="21"/>
        </w:rPr>
        <w:t xml:space="preserve">Государственные органы Краснодарского края, органы местного самоуправления в Краснодарском крае в помещениях, занимаемых указанными органами, и иных отведенных </w:t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для этих целей местах размещают информационные стенды и (или) другие технические средства аналогичного назначения для ознакомления с текущей информацией о деятельности соответствующего государственного органа Краснодарского края, органа местного самоуправления в Краснодарском крае, содержание которой определено в части 2 статьи 16 Федерального закона</w:t>
      </w:r>
      <w:proofErr w:type="gramEnd"/>
      <w:r w:rsidRPr="00637263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>2. Государственные органы Краснодарского края, органы местного самоуправления в Краснодарском крае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>3. По решению государственного органа Краснодарского края (органа местного самоуправления в Краснодарском крае) в установленном им порядке может быть предоставлена возможность ознакомиться с информацией о его деятельности в помещениях, занимаемых государственными органами Краснодарского края, органами местного самоуправления в Краснодарском крае.</w:t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>4. Органы местного самоуправления в Краснодарском крае, не имеющие возможности размещать информацию о своей деятельности в сети "Интернет", обеспечивают пользователям информацией возможность ознакомиться с указанной информацией в помещениях, занимаемых этими органами</w:t>
      </w:r>
      <w:proofErr w:type="gramStart"/>
      <w:r w:rsidRPr="00637263"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637263">
        <w:rPr>
          <w:rFonts w:ascii="Arial" w:hAnsi="Arial" w:cs="Arial"/>
          <w:color w:val="2D2D2D"/>
          <w:spacing w:val="2"/>
          <w:sz w:val="21"/>
          <w:szCs w:val="21"/>
        </w:rPr>
        <w:t>в</w:t>
      </w:r>
      <w:proofErr w:type="gramEnd"/>
      <w:r w:rsidRPr="00637263">
        <w:rPr>
          <w:rFonts w:ascii="Arial" w:hAnsi="Arial" w:cs="Arial"/>
          <w:color w:val="2D2D2D"/>
          <w:spacing w:val="2"/>
          <w:sz w:val="21"/>
          <w:szCs w:val="21"/>
        </w:rPr>
        <w:t xml:space="preserve"> ред. </w:t>
      </w:r>
      <w:hyperlink r:id="rId18" w:history="1">
        <w:r w:rsidRPr="00637263">
          <w:rPr>
            <w:rFonts w:ascii="Arial" w:hAnsi="Arial" w:cs="Arial"/>
            <w:color w:val="00466E"/>
            <w:spacing w:val="2"/>
            <w:sz w:val="21"/>
            <w:u w:val="single"/>
          </w:rPr>
          <w:t>Закона Краснодарского края от 26.12.2014 N 3088-КЗ</w:t>
        </w:r>
      </w:hyperlink>
      <w:r w:rsidRPr="00637263">
        <w:rPr>
          <w:rFonts w:ascii="Arial" w:hAnsi="Arial" w:cs="Arial"/>
          <w:color w:val="2D2D2D"/>
          <w:spacing w:val="2"/>
          <w:sz w:val="21"/>
          <w:szCs w:val="21"/>
        </w:rPr>
        <w:t>)</w:t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>5. Финансирование расходов на цели настоящей статьи осуществляется в пределах средств, предусмотренных в соответствующих бюджетах на обеспечение деятельности указанных органов.</w:t>
      </w:r>
    </w:p>
    <w:p w:rsidR="00637263" w:rsidRPr="00637263" w:rsidRDefault="00637263" w:rsidP="0063726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  <w:r w:rsidRPr="00637263">
        <w:rPr>
          <w:rFonts w:ascii="Arial" w:hAnsi="Arial" w:cs="Arial"/>
          <w:color w:val="4C4C4C"/>
          <w:spacing w:val="2"/>
          <w:sz w:val="38"/>
          <w:szCs w:val="38"/>
        </w:rPr>
        <w:t xml:space="preserve">Статья 8.1. </w:t>
      </w:r>
      <w:proofErr w:type="gramStart"/>
      <w:r w:rsidRPr="00637263">
        <w:rPr>
          <w:rFonts w:ascii="Arial" w:hAnsi="Arial" w:cs="Arial"/>
          <w:color w:val="4C4C4C"/>
          <w:spacing w:val="2"/>
          <w:sz w:val="38"/>
          <w:szCs w:val="38"/>
        </w:rPr>
        <w:t>Контроль за</w:t>
      </w:r>
      <w:proofErr w:type="gramEnd"/>
      <w:r w:rsidRPr="00637263">
        <w:rPr>
          <w:rFonts w:ascii="Arial" w:hAnsi="Arial" w:cs="Arial"/>
          <w:color w:val="4C4C4C"/>
          <w:spacing w:val="2"/>
          <w:sz w:val="38"/>
          <w:szCs w:val="38"/>
        </w:rPr>
        <w:t xml:space="preserve"> обеспечением доступа к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637263" w:rsidRPr="00637263" w:rsidRDefault="00637263" w:rsidP="00637263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637263">
        <w:rPr>
          <w:rFonts w:ascii="Arial" w:hAnsi="Arial" w:cs="Arial"/>
          <w:color w:val="2D2D2D"/>
          <w:spacing w:val="2"/>
          <w:sz w:val="21"/>
          <w:szCs w:val="21"/>
        </w:rPr>
        <w:t>(</w:t>
      </w:r>
      <w:proofErr w:type="gramStart"/>
      <w:r w:rsidRPr="00637263">
        <w:rPr>
          <w:rFonts w:ascii="Arial" w:hAnsi="Arial" w:cs="Arial"/>
          <w:color w:val="2D2D2D"/>
          <w:spacing w:val="2"/>
          <w:sz w:val="21"/>
          <w:szCs w:val="21"/>
        </w:rPr>
        <w:t>введена</w:t>
      </w:r>
      <w:proofErr w:type="gramEnd"/>
      <w:r w:rsidRPr="00637263">
        <w:rPr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" w:history="1">
        <w:r w:rsidRPr="00637263">
          <w:rPr>
            <w:rFonts w:ascii="Arial" w:hAnsi="Arial" w:cs="Arial"/>
            <w:color w:val="00466E"/>
            <w:spacing w:val="2"/>
            <w:sz w:val="21"/>
            <w:u w:val="single"/>
          </w:rPr>
          <w:t>Законом Краснодарского края от 01.03.2011 N 2184-КЗ</w:t>
        </w:r>
      </w:hyperlink>
      <w:r w:rsidRPr="00637263"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637263" w:rsidRPr="00637263" w:rsidRDefault="00637263" w:rsidP="0063726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1. </w:t>
      </w:r>
      <w:proofErr w:type="gramStart"/>
      <w:r w:rsidRPr="00637263">
        <w:rPr>
          <w:rFonts w:ascii="Arial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 w:rsidRPr="00637263">
        <w:rPr>
          <w:rFonts w:ascii="Arial" w:hAnsi="Arial" w:cs="Arial"/>
          <w:color w:val="2D2D2D"/>
          <w:spacing w:val="2"/>
          <w:sz w:val="21"/>
          <w:szCs w:val="21"/>
        </w:rPr>
        <w:t xml:space="preserve"> обеспечением доступа к информации о деятельности государственных органов Краснодарского края осуществляют руководители государственных органов Краснодарского края. </w:t>
      </w:r>
      <w:proofErr w:type="gramStart"/>
      <w:r w:rsidRPr="00637263">
        <w:rPr>
          <w:rFonts w:ascii="Arial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 w:rsidRPr="00637263">
        <w:rPr>
          <w:rFonts w:ascii="Arial" w:hAnsi="Arial" w:cs="Arial"/>
          <w:color w:val="2D2D2D"/>
          <w:spacing w:val="2"/>
          <w:sz w:val="21"/>
          <w:szCs w:val="21"/>
        </w:rPr>
        <w:t xml:space="preserve"> обеспечением доступа к информации о деятельности органов местного самоуправления в Краснодарском крае осуществляют руководители органов местного самоуправления в Краснодарском крае.</w:t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2. Порядок осуществления </w:t>
      </w:r>
      <w:proofErr w:type="gramStart"/>
      <w:r w:rsidRPr="00637263">
        <w:rPr>
          <w:rFonts w:ascii="Arial" w:hAnsi="Arial" w:cs="Arial"/>
          <w:color w:val="2D2D2D"/>
          <w:spacing w:val="2"/>
          <w:sz w:val="21"/>
          <w:szCs w:val="21"/>
        </w:rPr>
        <w:t>контроля за</w:t>
      </w:r>
      <w:proofErr w:type="gramEnd"/>
      <w:r w:rsidRPr="00637263">
        <w:rPr>
          <w:rFonts w:ascii="Arial" w:hAnsi="Arial" w:cs="Arial"/>
          <w:color w:val="2D2D2D"/>
          <w:spacing w:val="2"/>
          <w:sz w:val="21"/>
          <w:szCs w:val="21"/>
        </w:rPr>
        <w:t xml:space="preserve"> обеспечением доступа к информации о деятельности государственных органов Краснодарского края, органов местного самоуправления в Краснодарском крае устанавливается соответственно нормативными </w:t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правовыми актами государственных органов Краснодарского края, муниципальными правовыми актами.</w:t>
      </w:r>
    </w:p>
    <w:p w:rsidR="00637263" w:rsidRPr="00637263" w:rsidRDefault="00637263" w:rsidP="0063726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  <w:r w:rsidRPr="00637263">
        <w:rPr>
          <w:rFonts w:ascii="Arial" w:hAnsi="Arial" w:cs="Arial"/>
          <w:color w:val="4C4C4C"/>
          <w:spacing w:val="2"/>
          <w:sz w:val="38"/>
          <w:szCs w:val="38"/>
        </w:rPr>
        <w:t>Статья 9. Вступление в силу настоящего Закона</w:t>
      </w:r>
    </w:p>
    <w:p w:rsidR="00637263" w:rsidRPr="00637263" w:rsidRDefault="00637263" w:rsidP="0063726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>1. Настоящий Закон вступает в силу по истечении 10 дней после дня его официального опубликования.</w:t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>2. Государственным органам Краснодарского края в трехмесячный срок привести свои нормативные правовые акты в соответствие с настоящим Законом и принять нормативные правовые акты, обеспечивающие реализацию настоящего Закона.</w:t>
      </w:r>
    </w:p>
    <w:p w:rsidR="00637263" w:rsidRPr="00637263" w:rsidRDefault="00637263" w:rsidP="00637263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637263">
        <w:rPr>
          <w:rFonts w:ascii="Arial" w:hAnsi="Arial" w:cs="Arial"/>
          <w:color w:val="2D2D2D"/>
          <w:spacing w:val="2"/>
          <w:sz w:val="21"/>
          <w:szCs w:val="21"/>
        </w:rPr>
        <w:t>Глава администрации (губернатор)</w:t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>Краснодарского края</w:t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>А.Н.ТКАЧЕВ</w:t>
      </w:r>
    </w:p>
    <w:p w:rsidR="00637263" w:rsidRPr="00637263" w:rsidRDefault="00637263" w:rsidP="0063726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637263">
        <w:rPr>
          <w:rFonts w:ascii="Arial" w:hAnsi="Arial" w:cs="Arial"/>
          <w:color w:val="2D2D2D"/>
          <w:spacing w:val="2"/>
          <w:sz w:val="21"/>
          <w:szCs w:val="21"/>
        </w:rPr>
        <w:t>г. Краснодар</w:t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>16 июля 2010 года</w:t>
      </w:r>
      <w:r w:rsidRPr="00637263">
        <w:rPr>
          <w:rFonts w:ascii="Arial" w:hAnsi="Arial" w:cs="Arial"/>
          <w:color w:val="2D2D2D"/>
          <w:spacing w:val="2"/>
          <w:sz w:val="21"/>
          <w:szCs w:val="21"/>
        </w:rPr>
        <w:br/>
        <w:t>N 2000-КЗ</w:t>
      </w:r>
    </w:p>
    <w:p w:rsidR="00295073" w:rsidRDefault="00295073"/>
    <w:sectPr w:rsidR="00295073" w:rsidSect="0029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263"/>
    <w:rsid w:val="00295073"/>
    <w:rsid w:val="00637263"/>
    <w:rsid w:val="007A385F"/>
    <w:rsid w:val="008E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18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link w:val="30"/>
    <w:uiPriority w:val="9"/>
    <w:qFormat/>
    <w:rsid w:val="006372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8B0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rsid w:val="00637263"/>
    <w:rPr>
      <w:b/>
      <w:bCs/>
      <w:sz w:val="27"/>
      <w:szCs w:val="27"/>
    </w:rPr>
  </w:style>
  <w:style w:type="paragraph" w:customStyle="1" w:styleId="headertext">
    <w:name w:val="headertext"/>
    <w:basedOn w:val="a"/>
    <w:rsid w:val="0063726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3726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6372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975881" TargetMode="External"/><Relationship Id="rId13" Type="http://schemas.openxmlformats.org/officeDocument/2006/relationships/hyperlink" Target="http://docs.cntd.ru/document/423975881" TargetMode="External"/><Relationship Id="rId18" Type="http://schemas.openxmlformats.org/officeDocument/2006/relationships/hyperlink" Target="http://docs.cntd.ru/document/42397588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556705872" TargetMode="External"/><Relationship Id="rId12" Type="http://schemas.openxmlformats.org/officeDocument/2006/relationships/hyperlink" Target="http://docs.cntd.ru/document/423975881" TargetMode="External"/><Relationship Id="rId17" Type="http://schemas.openxmlformats.org/officeDocument/2006/relationships/hyperlink" Target="http://docs.cntd.ru/document/55670587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397588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4036368" TargetMode="External"/><Relationship Id="rId11" Type="http://schemas.openxmlformats.org/officeDocument/2006/relationships/hyperlink" Target="http://docs.cntd.ru/document/902141645" TargetMode="External"/><Relationship Id="rId5" Type="http://schemas.openxmlformats.org/officeDocument/2006/relationships/hyperlink" Target="http://docs.cntd.ru/document/423975881" TargetMode="External"/><Relationship Id="rId15" Type="http://schemas.openxmlformats.org/officeDocument/2006/relationships/hyperlink" Target="http://docs.cntd.ru/document/423975881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461603313" TargetMode="External"/><Relationship Id="rId4" Type="http://schemas.openxmlformats.org/officeDocument/2006/relationships/hyperlink" Target="http://docs.cntd.ru/document/461603313" TargetMode="External"/><Relationship Id="rId9" Type="http://schemas.openxmlformats.org/officeDocument/2006/relationships/hyperlink" Target="http://docs.cntd.ru/document/543638353" TargetMode="External"/><Relationship Id="rId14" Type="http://schemas.openxmlformats.org/officeDocument/2006/relationships/hyperlink" Target="http://docs.cntd.ru/document/423975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2520</Words>
  <Characters>14369</Characters>
  <Application>Microsoft Office Word</Application>
  <DocSecurity>0</DocSecurity>
  <Lines>119</Lines>
  <Paragraphs>33</Paragraphs>
  <ScaleCrop>false</ScaleCrop>
  <Company>Microsoft</Company>
  <LinksUpToDate>false</LinksUpToDate>
  <CharactersWithSpaces>16856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2020-03-13T06:50:00Z</dcterms:created>
  <dcterms:modified xsi:type="dcterms:W3CDTF">2020-03-13T06:51:00Z</dcterms:modified>
</cp:coreProperties>
</file>