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AC5" w:rsidRPr="00614185" w:rsidRDefault="007A5AC5" w:rsidP="007A5AC5">
      <w:pPr>
        <w:spacing w:after="0" w:line="240" w:lineRule="auto"/>
        <w:jc w:val="center"/>
        <w:rPr>
          <w:rFonts w:ascii="Times New Roman" w:eastAsia="Times New Roman" w:hAnsi="Times New Roman" w:cs="Times New Roman"/>
          <w:b/>
          <w:sz w:val="28"/>
          <w:szCs w:val="28"/>
          <w:lang w:eastAsia="ru-RU"/>
        </w:rPr>
      </w:pPr>
      <w:r>
        <w:rPr>
          <w:noProof/>
          <w:sz w:val="28"/>
          <w:szCs w:val="28"/>
          <w:lang w:eastAsia="ru-RU"/>
        </w:rPr>
        <w:drawing>
          <wp:inline distT="0" distB="0" distL="0" distR="0">
            <wp:extent cx="523875" cy="638175"/>
            <wp:effectExtent l="0" t="0" r="9525" b="9525"/>
            <wp:docPr id="1" name="Рисунок 1" descr="Успенское СП Белог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Успенское СП Белогл"/>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3875" cy="638175"/>
                    </a:xfrm>
                    <a:prstGeom prst="rect">
                      <a:avLst/>
                    </a:prstGeom>
                    <a:noFill/>
                    <a:ln>
                      <a:noFill/>
                    </a:ln>
                  </pic:spPr>
                </pic:pic>
              </a:graphicData>
            </a:graphic>
          </wp:inline>
        </w:drawing>
      </w:r>
    </w:p>
    <w:p w:rsidR="007A5AC5" w:rsidRPr="00614185" w:rsidRDefault="007A5AC5" w:rsidP="007A5AC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ПОСТАНОВЛЕНИЕ</w:t>
      </w:r>
    </w:p>
    <w:p w:rsidR="007A5AC5" w:rsidRPr="00614185" w:rsidRDefault="007A5AC5" w:rsidP="007A5AC5">
      <w:pPr>
        <w:spacing w:after="0" w:line="240" w:lineRule="auto"/>
        <w:jc w:val="center"/>
        <w:rPr>
          <w:rFonts w:ascii="Times New Roman" w:eastAsia="Times New Roman" w:hAnsi="Times New Roman" w:cs="Times New Roman"/>
          <w:b/>
          <w:sz w:val="28"/>
          <w:szCs w:val="28"/>
          <w:lang w:eastAsia="ru-RU"/>
        </w:rPr>
      </w:pPr>
    </w:p>
    <w:p w:rsidR="007A5AC5" w:rsidRPr="00614185" w:rsidRDefault="007A5AC5" w:rsidP="007A5AC5">
      <w:pPr>
        <w:spacing w:after="0" w:line="240" w:lineRule="auto"/>
        <w:jc w:val="center"/>
        <w:rPr>
          <w:rFonts w:ascii="Times New Roman" w:eastAsia="Times New Roman" w:hAnsi="Times New Roman" w:cs="Times New Roman"/>
          <w:b/>
          <w:sz w:val="28"/>
          <w:szCs w:val="28"/>
          <w:lang w:eastAsia="ru-RU"/>
        </w:rPr>
      </w:pPr>
      <w:r w:rsidRPr="00614185">
        <w:rPr>
          <w:rFonts w:ascii="Times New Roman" w:eastAsia="Times New Roman" w:hAnsi="Times New Roman" w:cs="Times New Roman"/>
          <w:b/>
          <w:sz w:val="28"/>
          <w:szCs w:val="28"/>
          <w:lang w:eastAsia="ru-RU"/>
        </w:rPr>
        <w:t>АДМИНИСТРАЦИИ УСПЕНСКОГО СЕЛЬСКОГО ПОСЕЛЕНИЯ БЕЛОГЛИНСКОГО РАЙОНА</w:t>
      </w:r>
    </w:p>
    <w:p w:rsidR="007A5AC5" w:rsidRPr="00614185" w:rsidRDefault="007A5AC5" w:rsidP="007A5AC5">
      <w:pPr>
        <w:spacing w:after="0" w:line="240" w:lineRule="auto"/>
        <w:jc w:val="center"/>
        <w:rPr>
          <w:rFonts w:ascii="Times New Roman" w:eastAsia="Times New Roman" w:hAnsi="Times New Roman" w:cs="Times New Roman"/>
          <w:b/>
          <w:sz w:val="28"/>
          <w:szCs w:val="28"/>
          <w:lang w:eastAsia="ru-RU"/>
        </w:rPr>
      </w:pPr>
    </w:p>
    <w:p w:rsidR="007A5AC5" w:rsidRPr="00614185" w:rsidRDefault="007A5AC5" w:rsidP="007A5AC5">
      <w:pPr>
        <w:spacing w:after="0" w:line="240" w:lineRule="auto"/>
        <w:jc w:val="center"/>
        <w:rPr>
          <w:rFonts w:ascii="Times New Roman" w:eastAsia="Times New Roman" w:hAnsi="Times New Roman" w:cs="Times New Roman"/>
          <w:b/>
          <w:sz w:val="28"/>
          <w:szCs w:val="28"/>
          <w:lang w:eastAsia="ru-RU"/>
        </w:rPr>
      </w:pPr>
    </w:p>
    <w:p w:rsidR="007A5AC5" w:rsidRPr="00614185" w:rsidRDefault="005B66BF" w:rsidP="007A5AC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14.12.</w:t>
      </w:r>
      <w:r w:rsidR="007A5AC5" w:rsidRPr="00614185">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 xml:space="preserve">20 </w:t>
      </w:r>
      <w:r w:rsidR="007A5AC5">
        <w:rPr>
          <w:rFonts w:ascii="Times New Roman" w:eastAsia="Times New Roman" w:hAnsi="Times New Roman" w:cs="Times New Roman"/>
          <w:sz w:val="28"/>
          <w:szCs w:val="28"/>
          <w:lang w:eastAsia="ru-RU"/>
        </w:rPr>
        <w:t>г.</w:t>
      </w:r>
      <w:r w:rsidR="007A5AC5" w:rsidRPr="00614185">
        <w:rPr>
          <w:rFonts w:ascii="Times New Roman" w:eastAsia="Times New Roman" w:hAnsi="Times New Roman" w:cs="Times New Roman"/>
          <w:sz w:val="28"/>
          <w:szCs w:val="28"/>
          <w:lang w:eastAsia="ru-RU"/>
        </w:rPr>
        <w:t xml:space="preserve">                                                           </w:t>
      </w:r>
      <w:r w:rsidR="007A5AC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7A5AC5" w:rsidRPr="00614185">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167</w:t>
      </w:r>
    </w:p>
    <w:p w:rsidR="007A5AC5" w:rsidRPr="00614185" w:rsidRDefault="007A5AC5" w:rsidP="007A5AC5">
      <w:pPr>
        <w:spacing w:after="0" w:line="240" w:lineRule="auto"/>
        <w:jc w:val="center"/>
        <w:rPr>
          <w:rFonts w:ascii="Times New Roman" w:eastAsia="Times New Roman" w:hAnsi="Times New Roman" w:cs="Times New Roman"/>
          <w:sz w:val="28"/>
          <w:szCs w:val="28"/>
          <w:lang w:eastAsia="ru-RU"/>
        </w:rPr>
      </w:pPr>
      <w:proofErr w:type="spellStart"/>
      <w:r w:rsidRPr="00614185">
        <w:rPr>
          <w:rFonts w:ascii="Times New Roman" w:eastAsia="Times New Roman" w:hAnsi="Times New Roman" w:cs="Times New Roman"/>
          <w:sz w:val="28"/>
          <w:szCs w:val="28"/>
          <w:lang w:eastAsia="ru-RU"/>
        </w:rPr>
        <w:t>ст-ца</w:t>
      </w:r>
      <w:proofErr w:type="spellEnd"/>
      <w:r w:rsidRPr="00614185">
        <w:rPr>
          <w:rFonts w:ascii="Times New Roman" w:eastAsia="Times New Roman" w:hAnsi="Times New Roman" w:cs="Times New Roman"/>
          <w:sz w:val="28"/>
          <w:szCs w:val="28"/>
          <w:lang w:eastAsia="ru-RU"/>
        </w:rPr>
        <w:t xml:space="preserve"> Успенская</w:t>
      </w:r>
    </w:p>
    <w:p w:rsidR="00F374DC" w:rsidRDefault="00F374DC">
      <w:pPr>
        <w:rPr>
          <w:rFonts w:ascii="Times New Roman" w:hAnsi="Times New Roman" w:cs="Times New Roman"/>
          <w:sz w:val="28"/>
          <w:szCs w:val="28"/>
        </w:rPr>
      </w:pPr>
    </w:p>
    <w:p w:rsidR="007A5AC5" w:rsidRDefault="007A5AC5" w:rsidP="007A5AC5">
      <w:pPr>
        <w:jc w:val="center"/>
        <w:rPr>
          <w:rFonts w:ascii="Times New Roman" w:hAnsi="Times New Roman" w:cs="Times New Roman"/>
          <w:b/>
          <w:sz w:val="28"/>
          <w:szCs w:val="28"/>
        </w:rPr>
      </w:pPr>
      <w:r w:rsidRPr="007A5AC5">
        <w:rPr>
          <w:rFonts w:ascii="Times New Roman" w:hAnsi="Times New Roman" w:cs="Times New Roman"/>
          <w:b/>
          <w:sz w:val="28"/>
          <w:szCs w:val="28"/>
        </w:rPr>
        <w:t>Об утверждении положения о порядке принятия решения об утверждении уставов хуторских, станичных казачьих обществ Успенского сельского поселения Белоглинского района</w:t>
      </w:r>
    </w:p>
    <w:p w:rsidR="007A5AC5" w:rsidRDefault="007A5AC5" w:rsidP="007A5AC5">
      <w:pPr>
        <w:jc w:val="center"/>
        <w:rPr>
          <w:rFonts w:ascii="Times New Roman" w:hAnsi="Times New Roman" w:cs="Times New Roman"/>
          <w:b/>
          <w:sz w:val="28"/>
          <w:szCs w:val="28"/>
        </w:rPr>
      </w:pPr>
    </w:p>
    <w:p w:rsidR="007A5AC5" w:rsidRDefault="009B65CF" w:rsidP="007A5AC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A5AC5">
        <w:rPr>
          <w:rFonts w:ascii="Times New Roman" w:hAnsi="Times New Roman" w:cs="Times New Roman"/>
          <w:sz w:val="28"/>
          <w:szCs w:val="28"/>
        </w:rPr>
        <w:t xml:space="preserve">В соответствии с пунктами 3.6 Указа Президента Российской Федерации </w:t>
      </w:r>
      <w:proofErr w:type="gramStart"/>
      <w:r w:rsidR="007A5AC5">
        <w:rPr>
          <w:rFonts w:ascii="Times New Roman" w:hAnsi="Times New Roman" w:cs="Times New Roman"/>
          <w:sz w:val="28"/>
          <w:szCs w:val="28"/>
        </w:rPr>
        <w:t>от 15 июня 1992 года  № 632 "О мерах по реализации Закона Российской Федерации" О реабилитации репрессированных народов" в отношении казачества" и Типовым положением о согласовании и утверждении уставов казачьих обществ, утвержденным Приказом Федерального аген</w:t>
      </w:r>
      <w:r>
        <w:rPr>
          <w:rFonts w:ascii="Times New Roman" w:hAnsi="Times New Roman" w:cs="Times New Roman"/>
          <w:sz w:val="28"/>
          <w:szCs w:val="28"/>
        </w:rPr>
        <w:t>т</w:t>
      </w:r>
      <w:r w:rsidR="007A5AC5">
        <w:rPr>
          <w:rFonts w:ascii="Times New Roman" w:hAnsi="Times New Roman" w:cs="Times New Roman"/>
          <w:sz w:val="28"/>
          <w:szCs w:val="28"/>
        </w:rPr>
        <w:t>ства по делам национальностей</w:t>
      </w:r>
      <w:r>
        <w:rPr>
          <w:rFonts w:ascii="Times New Roman" w:hAnsi="Times New Roman" w:cs="Times New Roman"/>
          <w:sz w:val="28"/>
          <w:szCs w:val="28"/>
        </w:rPr>
        <w:t xml:space="preserve"> от 06 апреля 2020 года № 45, в целях организации и совершенствования работы по согласованию </w:t>
      </w:r>
      <w:proofErr w:type="gramEnd"/>
      <w:r>
        <w:rPr>
          <w:rFonts w:ascii="Times New Roman" w:hAnsi="Times New Roman" w:cs="Times New Roman"/>
          <w:sz w:val="28"/>
          <w:szCs w:val="28"/>
        </w:rPr>
        <w:t>и утверждению уставов казачьих обществ в Успенском сельском поселении Белоглинского района,</w:t>
      </w:r>
    </w:p>
    <w:p w:rsidR="009B65CF" w:rsidRDefault="009B65CF" w:rsidP="007A5AC5">
      <w:pPr>
        <w:spacing w:after="0"/>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 xml:space="preserve"> о с т а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о в л я ю:</w:t>
      </w:r>
    </w:p>
    <w:p w:rsidR="009B65CF" w:rsidRDefault="009B65CF" w:rsidP="007A5AC5">
      <w:pPr>
        <w:spacing w:after="0"/>
        <w:jc w:val="both"/>
        <w:rPr>
          <w:rFonts w:ascii="Times New Roman" w:hAnsi="Times New Roman" w:cs="Times New Roman"/>
          <w:sz w:val="28"/>
          <w:szCs w:val="28"/>
        </w:rPr>
      </w:pPr>
      <w:r>
        <w:rPr>
          <w:rFonts w:ascii="Times New Roman" w:hAnsi="Times New Roman" w:cs="Times New Roman"/>
          <w:sz w:val="28"/>
          <w:szCs w:val="28"/>
        </w:rPr>
        <w:t xml:space="preserve">      1. Утвердить положение о порядке принятия решения об утверждении уставов хуторских, станичных казачьих обществ Успенского сельского поселения Белоглинского района (прилагается).</w:t>
      </w:r>
    </w:p>
    <w:p w:rsidR="00561C7D" w:rsidRDefault="009B65CF" w:rsidP="00561C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Специалисту 2 категории администрации Успенского сельского поселения Белоглинского района А.В. Дергаусовой разместить на о</w:t>
      </w:r>
      <w:r w:rsidRPr="00B628AB">
        <w:rPr>
          <w:rFonts w:ascii="Times New Roman" w:hAnsi="Times New Roman" w:cs="Times New Roman"/>
          <w:sz w:val="28"/>
          <w:szCs w:val="28"/>
        </w:rPr>
        <w:t>фициальном сайте  администрации Успенского сельского поселения Белоглинского района в сети  «Интернет» (</w:t>
      </w:r>
      <w:proofErr w:type="spellStart"/>
      <w:r w:rsidRPr="00B628AB">
        <w:rPr>
          <w:rFonts w:ascii="Times New Roman" w:hAnsi="Times New Roman" w:cs="Times New Roman"/>
          <w:sz w:val="28"/>
          <w:szCs w:val="28"/>
        </w:rPr>
        <w:t>www.admuspenskoesp.ru</w:t>
      </w:r>
      <w:proofErr w:type="spellEnd"/>
      <w:r w:rsidRPr="00B628AB">
        <w:rPr>
          <w:rFonts w:ascii="Times New Roman" w:hAnsi="Times New Roman" w:cs="Times New Roman"/>
          <w:sz w:val="28"/>
          <w:szCs w:val="28"/>
        </w:rPr>
        <w:t>) настоящее постановление.</w:t>
      </w:r>
    </w:p>
    <w:p w:rsidR="00561C7D" w:rsidRDefault="00561C7D" w:rsidP="00561C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Контроль над выполнением настоящего постановления возложить на заместителя главы, начальника общего отдела администрации Успенского сельского поселения Белоглинского района Е.П. </w:t>
      </w:r>
      <w:proofErr w:type="spellStart"/>
      <w:r>
        <w:rPr>
          <w:rFonts w:ascii="Times New Roman" w:hAnsi="Times New Roman" w:cs="Times New Roman"/>
          <w:sz w:val="28"/>
          <w:szCs w:val="28"/>
        </w:rPr>
        <w:t>Ананину</w:t>
      </w:r>
      <w:proofErr w:type="spellEnd"/>
      <w:r>
        <w:rPr>
          <w:rFonts w:ascii="Times New Roman" w:hAnsi="Times New Roman" w:cs="Times New Roman"/>
          <w:sz w:val="28"/>
          <w:szCs w:val="28"/>
        </w:rPr>
        <w:t>.</w:t>
      </w:r>
    </w:p>
    <w:p w:rsidR="00561C7D" w:rsidRDefault="00561C7D" w:rsidP="00561C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Постановление вступает в силу со дня его подписания.</w:t>
      </w:r>
    </w:p>
    <w:p w:rsidR="00561C7D" w:rsidRDefault="00561C7D" w:rsidP="00561C7D">
      <w:pPr>
        <w:spacing w:after="0" w:line="240" w:lineRule="auto"/>
        <w:jc w:val="both"/>
        <w:rPr>
          <w:rFonts w:ascii="Times New Roman" w:hAnsi="Times New Roman" w:cs="Times New Roman"/>
          <w:sz w:val="28"/>
          <w:szCs w:val="28"/>
        </w:rPr>
      </w:pPr>
    </w:p>
    <w:p w:rsidR="00561C7D" w:rsidRDefault="00561C7D" w:rsidP="00561C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Успенского сельского поселения</w:t>
      </w:r>
    </w:p>
    <w:p w:rsidR="00561C7D" w:rsidRPr="00B628AB" w:rsidRDefault="00561C7D" w:rsidP="00561C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Белоглинского района                                                                Ю.А. Щербакова</w:t>
      </w:r>
    </w:p>
    <w:p w:rsidR="009B65CF" w:rsidRDefault="00561C7D" w:rsidP="00561C7D">
      <w:pPr>
        <w:spacing w:after="0"/>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561C7D" w:rsidRDefault="00561C7D" w:rsidP="00561C7D">
      <w:pPr>
        <w:spacing w:after="0"/>
        <w:jc w:val="right"/>
        <w:rPr>
          <w:rFonts w:ascii="Times New Roman" w:hAnsi="Times New Roman" w:cs="Times New Roman"/>
          <w:sz w:val="28"/>
          <w:szCs w:val="28"/>
        </w:rPr>
      </w:pPr>
    </w:p>
    <w:p w:rsidR="00561C7D" w:rsidRDefault="00561C7D" w:rsidP="00561C7D">
      <w:pPr>
        <w:spacing w:after="0"/>
        <w:jc w:val="right"/>
        <w:rPr>
          <w:rFonts w:ascii="Times New Roman" w:hAnsi="Times New Roman" w:cs="Times New Roman"/>
          <w:sz w:val="28"/>
          <w:szCs w:val="28"/>
        </w:rPr>
      </w:pPr>
      <w:r>
        <w:rPr>
          <w:rFonts w:ascii="Times New Roman" w:hAnsi="Times New Roman" w:cs="Times New Roman"/>
          <w:sz w:val="28"/>
          <w:szCs w:val="28"/>
        </w:rPr>
        <w:t>УТВЕРЖДЕНО</w:t>
      </w:r>
    </w:p>
    <w:p w:rsidR="00561C7D" w:rsidRDefault="00561C7D" w:rsidP="00561C7D">
      <w:pPr>
        <w:spacing w:after="0"/>
        <w:jc w:val="right"/>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561C7D" w:rsidRDefault="00561C7D" w:rsidP="00561C7D">
      <w:pPr>
        <w:spacing w:after="0"/>
        <w:jc w:val="right"/>
        <w:rPr>
          <w:rFonts w:ascii="Times New Roman" w:hAnsi="Times New Roman" w:cs="Times New Roman"/>
          <w:sz w:val="28"/>
          <w:szCs w:val="28"/>
        </w:rPr>
      </w:pPr>
      <w:r>
        <w:rPr>
          <w:rFonts w:ascii="Times New Roman" w:hAnsi="Times New Roman" w:cs="Times New Roman"/>
          <w:sz w:val="28"/>
          <w:szCs w:val="28"/>
        </w:rPr>
        <w:t>Успенского сельского поселения</w:t>
      </w:r>
    </w:p>
    <w:p w:rsidR="00561C7D" w:rsidRDefault="00561C7D" w:rsidP="00561C7D">
      <w:pPr>
        <w:spacing w:after="0"/>
        <w:jc w:val="right"/>
        <w:rPr>
          <w:rFonts w:ascii="Times New Roman" w:hAnsi="Times New Roman" w:cs="Times New Roman"/>
          <w:sz w:val="28"/>
          <w:szCs w:val="28"/>
        </w:rPr>
      </w:pPr>
      <w:r>
        <w:rPr>
          <w:rFonts w:ascii="Times New Roman" w:hAnsi="Times New Roman" w:cs="Times New Roman"/>
          <w:sz w:val="28"/>
          <w:szCs w:val="28"/>
        </w:rPr>
        <w:t>Белоглинского района</w:t>
      </w:r>
    </w:p>
    <w:p w:rsidR="00561C7D" w:rsidRDefault="005B66BF" w:rsidP="00561C7D">
      <w:pPr>
        <w:spacing w:after="0"/>
        <w:jc w:val="right"/>
        <w:rPr>
          <w:rFonts w:ascii="Times New Roman" w:hAnsi="Times New Roman" w:cs="Times New Roman"/>
          <w:sz w:val="28"/>
          <w:szCs w:val="28"/>
        </w:rPr>
      </w:pPr>
      <w:r>
        <w:rPr>
          <w:rFonts w:ascii="Times New Roman" w:hAnsi="Times New Roman" w:cs="Times New Roman"/>
          <w:sz w:val="28"/>
          <w:szCs w:val="28"/>
        </w:rPr>
        <w:t>от 14.12.2020 г. № 167</w:t>
      </w:r>
    </w:p>
    <w:p w:rsidR="00561C7D" w:rsidRDefault="00561C7D" w:rsidP="00561C7D">
      <w:pPr>
        <w:spacing w:after="0"/>
        <w:jc w:val="both"/>
        <w:rPr>
          <w:rFonts w:ascii="Times New Roman" w:hAnsi="Times New Roman" w:cs="Times New Roman"/>
          <w:sz w:val="28"/>
          <w:szCs w:val="28"/>
        </w:rPr>
      </w:pPr>
    </w:p>
    <w:p w:rsidR="00561C7D" w:rsidRDefault="00561C7D" w:rsidP="00561C7D">
      <w:pPr>
        <w:spacing w:after="0"/>
        <w:jc w:val="center"/>
        <w:rPr>
          <w:rFonts w:ascii="Times New Roman" w:hAnsi="Times New Roman" w:cs="Times New Roman"/>
          <w:b/>
          <w:sz w:val="28"/>
          <w:szCs w:val="28"/>
        </w:rPr>
      </w:pPr>
    </w:p>
    <w:p w:rsidR="00561C7D" w:rsidRDefault="00561C7D" w:rsidP="00D12F78">
      <w:pPr>
        <w:spacing w:after="0"/>
        <w:jc w:val="center"/>
        <w:rPr>
          <w:rFonts w:ascii="Times New Roman" w:hAnsi="Times New Roman" w:cs="Times New Roman"/>
          <w:b/>
          <w:sz w:val="28"/>
          <w:szCs w:val="28"/>
        </w:rPr>
      </w:pPr>
      <w:r w:rsidRPr="00561C7D">
        <w:rPr>
          <w:rFonts w:ascii="Times New Roman" w:hAnsi="Times New Roman" w:cs="Times New Roman"/>
          <w:b/>
          <w:sz w:val="28"/>
          <w:szCs w:val="28"/>
        </w:rPr>
        <w:t>ПОЛОЖЕНИЕ</w:t>
      </w:r>
    </w:p>
    <w:p w:rsidR="00561C7D" w:rsidRDefault="00561C7D" w:rsidP="00D12F78">
      <w:pPr>
        <w:spacing w:after="0"/>
        <w:jc w:val="center"/>
        <w:rPr>
          <w:rFonts w:ascii="Times New Roman" w:hAnsi="Times New Roman" w:cs="Times New Roman"/>
          <w:b/>
          <w:sz w:val="28"/>
          <w:szCs w:val="28"/>
        </w:rPr>
      </w:pPr>
      <w:r>
        <w:rPr>
          <w:rFonts w:ascii="Times New Roman" w:hAnsi="Times New Roman" w:cs="Times New Roman"/>
          <w:b/>
          <w:sz w:val="28"/>
          <w:szCs w:val="28"/>
        </w:rPr>
        <w:t>о порядке принятия решения об утверждении</w:t>
      </w:r>
      <w:r w:rsidR="00D12F78">
        <w:rPr>
          <w:rFonts w:ascii="Times New Roman" w:hAnsi="Times New Roman" w:cs="Times New Roman"/>
          <w:b/>
          <w:sz w:val="28"/>
          <w:szCs w:val="28"/>
        </w:rPr>
        <w:t xml:space="preserve"> уставов хуторских, станичных казачьих обществ Успенского сельского поселения Белоглинского района</w:t>
      </w:r>
    </w:p>
    <w:p w:rsidR="00D12F78" w:rsidRDefault="00D12F78" w:rsidP="00D12F78">
      <w:pPr>
        <w:spacing w:after="0"/>
        <w:jc w:val="both"/>
        <w:rPr>
          <w:rFonts w:ascii="Times New Roman" w:hAnsi="Times New Roman" w:cs="Times New Roman"/>
          <w:b/>
          <w:sz w:val="28"/>
          <w:szCs w:val="28"/>
        </w:rPr>
      </w:pPr>
    </w:p>
    <w:p w:rsidR="00D12F78" w:rsidRDefault="00D12F78" w:rsidP="00D12F78">
      <w:pPr>
        <w:spacing w:after="0"/>
        <w:jc w:val="both"/>
        <w:rPr>
          <w:rFonts w:ascii="Times New Roman" w:hAnsi="Times New Roman" w:cs="Times New Roman"/>
          <w:sz w:val="28"/>
          <w:szCs w:val="28"/>
        </w:rPr>
      </w:pPr>
      <w:r>
        <w:rPr>
          <w:rFonts w:ascii="Times New Roman" w:hAnsi="Times New Roman" w:cs="Times New Roman"/>
          <w:sz w:val="28"/>
          <w:szCs w:val="28"/>
        </w:rPr>
        <w:t xml:space="preserve">      1. Утверждение уставов хуторских, станичных казачьих обществ Успенского сельского поселения Белоглинского района производится путем издания постановления администрации Успенского сельского поселения Белоглинского района  об утверждении Устава хуторского, станичного казачьего общества.</w:t>
      </w:r>
    </w:p>
    <w:p w:rsidR="00D12F78" w:rsidRDefault="00D12F78" w:rsidP="00D12F78">
      <w:pPr>
        <w:spacing w:after="0"/>
        <w:jc w:val="both"/>
        <w:rPr>
          <w:rFonts w:ascii="Times New Roman" w:hAnsi="Times New Roman" w:cs="Times New Roman"/>
          <w:sz w:val="28"/>
          <w:szCs w:val="28"/>
        </w:rPr>
      </w:pPr>
      <w:r>
        <w:rPr>
          <w:rFonts w:ascii="Times New Roman" w:hAnsi="Times New Roman" w:cs="Times New Roman"/>
          <w:sz w:val="28"/>
          <w:szCs w:val="28"/>
        </w:rPr>
        <w:t xml:space="preserve">      2. Проект постановления администрации Успенского сельского поселения Белоглинского района об утверждении устава хуторского, станичного казачьего общества разрабатывает администрация Успенского сельского поселения Белоглинского района на основании представленных казачьим обществом документов.</w:t>
      </w:r>
    </w:p>
    <w:p w:rsidR="00D12F78" w:rsidRDefault="00D12F78" w:rsidP="00D12F78">
      <w:pPr>
        <w:spacing w:after="0"/>
        <w:jc w:val="both"/>
        <w:rPr>
          <w:rFonts w:ascii="Times New Roman" w:hAnsi="Times New Roman" w:cs="Times New Roman"/>
          <w:sz w:val="28"/>
          <w:szCs w:val="28"/>
        </w:rPr>
      </w:pPr>
      <w:r>
        <w:rPr>
          <w:rFonts w:ascii="Times New Roman" w:hAnsi="Times New Roman" w:cs="Times New Roman"/>
          <w:sz w:val="28"/>
          <w:szCs w:val="28"/>
        </w:rPr>
        <w:t xml:space="preserve">      3. Утверждение уставов </w:t>
      </w:r>
      <w:r w:rsidR="0037406F">
        <w:rPr>
          <w:rFonts w:ascii="Times New Roman" w:hAnsi="Times New Roman" w:cs="Times New Roman"/>
          <w:sz w:val="28"/>
          <w:szCs w:val="28"/>
        </w:rPr>
        <w:t>хуторских, станичных казачьих обществ осуществляется после их согласования должностными лицами, указанными в Типовом положении о согласовании и утверждении уставов казачьих обществ, утвержденным Приказом Федерального агентства по делам национальностей от 06 апреля 2020 года № 45.</w:t>
      </w:r>
    </w:p>
    <w:p w:rsidR="0037406F" w:rsidRDefault="0037406F" w:rsidP="00D12F78">
      <w:pPr>
        <w:spacing w:after="0"/>
        <w:jc w:val="both"/>
        <w:rPr>
          <w:rFonts w:ascii="Times New Roman" w:hAnsi="Times New Roman" w:cs="Times New Roman"/>
          <w:sz w:val="28"/>
          <w:szCs w:val="28"/>
        </w:rPr>
      </w:pPr>
      <w:r>
        <w:rPr>
          <w:rFonts w:ascii="Times New Roman" w:hAnsi="Times New Roman" w:cs="Times New Roman"/>
          <w:sz w:val="28"/>
          <w:szCs w:val="28"/>
        </w:rPr>
        <w:t xml:space="preserve">      4. Для утверждения устава действующего хуторского, станичного казачьего общества атаман этого казачьего общества в течение 5 календарных дней со дня получения согласованного устава хуторского, станичного казачьего общества направляет в администрацию Успенского сельского поселения Белоглинского района представление об утверждении устава </w:t>
      </w:r>
      <w:r w:rsidR="00F776E1">
        <w:rPr>
          <w:rFonts w:ascii="Times New Roman" w:hAnsi="Times New Roman" w:cs="Times New Roman"/>
          <w:sz w:val="28"/>
          <w:szCs w:val="28"/>
        </w:rPr>
        <w:t>хуторского, станичного казачьего общества. К представлению прилагается:</w:t>
      </w:r>
    </w:p>
    <w:p w:rsidR="00F776E1" w:rsidRDefault="00F776E1" w:rsidP="00D12F78">
      <w:pPr>
        <w:spacing w:after="0"/>
        <w:jc w:val="both"/>
        <w:rPr>
          <w:rFonts w:ascii="Times New Roman" w:hAnsi="Times New Roman" w:cs="Times New Roman"/>
          <w:sz w:val="28"/>
          <w:szCs w:val="28"/>
        </w:rPr>
      </w:pPr>
      <w:r>
        <w:rPr>
          <w:rFonts w:ascii="Times New Roman" w:hAnsi="Times New Roman" w:cs="Times New Roman"/>
          <w:sz w:val="28"/>
          <w:szCs w:val="28"/>
        </w:rPr>
        <w:t xml:space="preserve">      а) копии документов, подтверждающих соблюдение требований к порядку созыва и проведения заседания высшего органа управления казачьего общества, установленных главами 4 и 9.1 Гражданского кодекса </w:t>
      </w:r>
      <w:r>
        <w:rPr>
          <w:rFonts w:ascii="Times New Roman" w:hAnsi="Times New Roman" w:cs="Times New Roman"/>
          <w:sz w:val="28"/>
          <w:szCs w:val="28"/>
        </w:rPr>
        <w:lastRenderedPageBreak/>
        <w:t>Российской Федерации и иными федеральными законами в сфере деятельности некоммерческих организаций, а также уставом казачьего общества;</w:t>
      </w:r>
    </w:p>
    <w:p w:rsidR="00F776E1" w:rsidRDefault="00F776E1" w:rsidP="00D12F78">
      <w:pPr>
        <w:spacing w:after="0"/>
        <w:jc w:val="both"/>
        <w:rPr>
          <w:rFonts w:ascii="Times New Roman" w:hAnsi="Times New Roman" w:cs="Times New Roman"/>
          <w:sz w:val="28"/>
          <w:szCs w:val="28"/>
        </w:rPr>
      </w:pPr>
      <w:r>
        <w:rPr>
          <w:rFonts w:ascii="Times New Roman" w:hAnsi="Times New Roman" w:cs="Times New Roman"/>
          <w:sz w:val="28"/>
          <w:szCs w:val="28"/>
        </w:rPr>
        <w:t xml:space="preserve">      б) копия протокола заседания высшего органа управления казачьего общества, содержащего решение об утверждении устава этого казачьего общества;</w:t>
      </w:r>
    </w:p>
    <w:p w:rsidR="00F776E1" w:rsidRDefault="00F776E1" w:rsidP="00D12F78">
      <w:pPr>
        <w:spacing w:after="0"/>
        <w:jc w:val="both"/>
        <w:rPr>
          <w:rFonts w:ascii="Times New Roman" w:hAnsi="Times New Roman" w:cs="Times New Roman"/>
          <w:sz w:val="28"/>
          <w:szCs w:val="28"/>
        </w:rPr>
      </w:pPr>
      <w:r>
        <w:rPr>
          <w:rFonts w:ascii="Times New Roman" w:hAnsi="Times New Roman" w:cs="Times New Roman"/>
          <w:sz w:val="28"/>
          <w:szCs w:val="28"/>
        </w:rPr>
        <w:t xml:space="preserve">      в) копии писем о согласовании устава казачьего общества должностными лицами, указанными в Типовом положении о согласовании и утверждении уставов казачьих обществ, утвержденным </w:t>
      </w:r>
      <w:r w:rsidR="003160DF">
        <w:rPr>
          <w:rFonts w:ascii="Times New Roman" w:hAnsi="Times New Roman" w:cs="Times New Roman"/>
          <w:sz w:val="28"/>
          <w:szCs w:val="28"/>
        </w:rPr>
        <w:t>Приказом Федерального агентства по делам национальностей от 06 апреля 2020 года № 45;</w:t>
      </w:r>
    </w:p>
    <w:p w:rsidR="003160DF" w:rsidRDefault="003160DF" w:rsidP="00D12F78">
      <w:pPr>
        <w:spacing w:after="0"/>
        <w:jc w:val="both"/>
        <w:rPr>
          <w:rFonts w:ascii="Times New Roman" w:hAnsi="Times New Roman" w:cs="Times New Roman"/>
          <w:sz w:val="28"/>
          <w:szCs w:val="28"/>
        </w:rPr>
      </w:pPr>
      <w:r>
        <w:rPr>
          <w:rFonts w:ascii="Times New Roman" w:hAnsi="Times New Roman" w:cs="Times New Roman"/>
          <w:sz w:val="28"/>
          <w:szCs w:val="28"/>
        </w:rPr>
        <w:t xml:space="preserve">     г) устав казачьего общества на бумажном носителе и в электронном виде.</w:t>
      </w:r>
    </w:p>
    <w:p w:rsidR="003160DF" w:rsidRDefault="003160DF" w:rsidP="00D12F78">
      <w:pPr>
        <w:spacing w:after="0"/>
        <w:jc w:val="both"/>
        <w:rPr>
          <w:rFonts w:ascii="Times New Roman" w:hAnsi="Times New Roman" w:cs="Times New Roman"/>
          <w:sz w:val="28"/>
          <w:szCs w:val="28"/>
        </w:rPr>
      </w:pPr>
      <w:r>
        <w:rPr>
          <w:rFonts w:ascii="Times New Roman" w:hAnsi="Times New Roman" w:cs="Times New Roman"/>
          <w:sz w:val="28"/>
          <w:szCs w:val="28"/>
        </w:rPr>
        <w:t xml:space="preserve">    5. Для утверждения устава создаваемого хуторского, станичного казачьего общества уполномоченное лицо в течение 5 календарных дней со дня получения согласованного устава хуторского, станичного казачьего общества направляет в администрацию Успенского сельского поселения Белоглинского района </w:t>
      </w:r>
      <w:r w:rsidR="003966DA">
        <w:rPr>
          <w:rFonts w:ascii="Times New Roman" w:hAnsi="Times New Roman" w:cs="Times New Roman"/>
          <w:sz w:val="28"/>
          <w:szCs w:val="28"/>
        </w:rPr>
        <w:t>представление об утверждении устава хуторского, станичного казачьего общества. К представлению прилагаются:</w:t>
      </w:r>
    </w:p>
    <w:p w:rsidR="003966DA" w:rsidRDefault="003966DA" w:rsidP="00D12F78">
      <w:pPr>
        <w:spacing w:after="0"/>
        <w:jc w:val="both"/>
        <w:rPr>
          <w:rFonts w:ascii="Times New Roman" w:hAnsi="Times New Roman" w:cs="Times New Roman"/>
          <w:sz w:val="28"/>
          <w:szCs w:val="28"/>
        </w:rPr>
      </w:pPr>
      <w:r>
        <w:rPr>
          <w:rFonts w:ascii="Times New Roman" w:hAnsi="Times New Roman" w:cs="Times New Roman"/>
          <w:sz w:val="28"/>
          <w:szCs w:val="28"/>
        </w:rPr>
        <w:t xml:space="preserve">      а) копии документов, подтверждающих соблюдение требований к порядку созыва и проведения заседания учредительного собрания </w:t>
      </w:r>
      <w:r w:rsidR="00242349">
        <w:rPr>
          <w:rFonts w:ascii="Times New Roman" w:hAnsi="Times New Roman" w:cs="Times New Roman"/>
          <w:sz w:val="28"/>
          <w:szCs w:val="28"/>
        </w:rPr>
        <w:t xml:space="preserve">(круга, сбора) казачьего общества, установленных </w:t>
      </w:r>
      <w:r w:rsidR="003E7A0F">
        <w:rPr>
          <w:rFonts w:ascii="Times New Roman" w:hAnsi="Times New Roman" w:cs="Times New Roman"/>
          <w:sz w:val="28"/>
          <w:szCs w:val="28"/>
        </w:rPr>
        <w:t>Гражданским кодексом Российской Федерации и иными федеральными законами в сфере деятельности некоммерческих организаций;</w:t>
      </w:r>
    </w:p>
    <w:p w:rsidR="003E7A0F" w:rsidRDefault="003E7A0F" w:rsidP="00D12F78">
      <w:pPr>
        <w:spacing w:after="0"/>
        <w:jc w:val="both"/>
        <w:rPr>
          <w:rFonts w:ascii="Times New Roman" w:hAnsi="Times New Roman" w:cs="Times New Roman"/>
          <w:sz w:val="28"/>
          <w:szCs w:val="28"/>
        </w:rPr>
      </w:pPr>
      <w:r>
        <w:rPr>
          <w:rFonts w:ascii="Times New Roman" w:hAnsi="Times New Roman" w:cs="Times New Roman"/>
          <w:sz w:val="28"/>
          <w:szCs w:val="28"/>
        </w:rPr>
        <w:t xml:space="preserve">      б) копия протокола учредительного собрания (круга, сбора), содержащего решение об утверждении устава казачьего общества;</w:t>
      </w:r>
    </w:p>
    <w:p w:rsidR="003E7A0F" w:rsidRDefault="003E7A0F" w:rsidP="00D12F78">
      <w:pPr>
        <w:spacing w:after="0"/>
        <w:jc w:val="both"/>
        <w:rPr>
          <w:rFonts w:ascii="Times New Roman" w:hAnsi="Times New Roman" w:cs="Times New Roman"/>
          <w:sz w:val="28"/>
          <w:szCs w:val="28"/>
        </w:rPr>
      </w:pPr>
      <w:r>
        <w:rPr>
          <w:rFonts w:ascii="Times New Roman" w:hAnsi="Times New Roman" w:cs="Times New Roman"/>
          <w:sz w:val="28"/>
          <w:szCs w:val="28"/>
        </w:rPr>
        <w:t xml:space="preserve">      в) копии писем о согласовании устава казачьего общества должностными лицами, указанными в Типовом положении о согласовании и утверждении уставов казачьих обществ, утвержденным Приказом Федерального агентства по делам национальностей от 06 апреля 2020 года № 45;</w:t>
      </w:r>
    </w:p>
    <w:p w:rsidR="00573F14" w:rsidRDefault="00573F14" w:rsidP="00D12F78">
      <w:pPr>
        <w:spacing w:after="0"/>
        <w:jc w:val="both"/>
        <w:rPr>
          <w:rFonts w:ascii="Times New Roman" w:hAnsi="Times New Roman" w:cs="Times New Roman"/>
          <w:sz w:val="28"/>
          <w:szCs w:val="28"/>
        </w:rPr>
      </w:pPr>
      <w:r>
        <w:rPr>
          <w:rFonts w:ascii="Times New Roman" w:hAnsi="Times New Roman" w:cs="Times New Roman"/>
          <w:sz w:val="28"/>
          <w:szCs w:val="28"/>
        </w:rPr>
        <w:t xml:space="preserve">      г) устав казачьего общества на бумажном носителе и в электронном виде.</w:t>
      </w:r>
    </w:p>
    <w:p w:rsidR="00573F14" w:rsidRDefault="00573F14" w:rsidP="00D12F78">
      <w:pPr>
        <w:spacing w:after="0"/>
        <w:jc w:val="both"/>
        <w:rPr>
          <w:rFonts w:ascii="Times New Roman" w:hAnsi="Times New Roman" w:cs="Times New Roman"/>
          <w:sz w:val="28"/>
          <w:szCs w:val="28"/>
        </w:rPr>
      </w:pPr>
      <w:r>
        <w:rPr>
          <w:rFonts w:ascii="Times New Roman" w:hAnsi="Times New Roman" w:cs="Times New Roman"/>
          <w:sz w:val="28"/>
          <w:szCs w:val="28"/>
        </w:rPr>
        <w:t xml:space="preserve">     6. Указанные в пунктах 4 и 5 настоящего положения копии документов должны быть заверены подписью атамана хуторского, станичного казачьего общества либо уполномоченного лица. Документы (их копии), за исключением документов в электронном виде, содержащие более  одного листа, должны быть прошиты, пронумерованы и заверены подписью атамана хуторского, станичного казачьего общества либо уполномоченного лица на обороте последнего листа на месте прошивки.</w:t>
      </w:r>
    </w:p>
    <w:p w:rsidR="00573F14" w:rsidRDefault="00573F14" w:rsidP="00D12F78">
      <w:pPr>
        <w:spacing w:after="0"/>
        <w:jc w:val="both"/>
        <w:rPr>
          <w:rFonts w:ascii="Times New Roman" w:hAnsi="Times New Roman" w:cs="Times New Roman"/>
          <w:sz w:val="28"/>
          <w:szCs w:val="28"/>
        </w:rPr>
      </w:pPr>
      <w:r>
        <w:rPr>
          <w:rFonts w:ascii="Times New Roman" w:hAnsi="Times New Roman" w:cs="Times New Roman"/>
          <w:sz w:val="28"/>
          <w:szCs w:val="28"/>
        </w:rPr>
        <w:t xml:space="preserve">      7. Должностное лицо администрации Успенского сельского поселения Белоглинского района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7 календарных дней со дня поступления указанных документов проводит проверки:</w:t>
      </w:r>
    </w:p>
    <w:p w:rsidR="00573F14" w:rsidRDefault="00573F14" w:rsidP="00D12F78">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 полноты комплектности документов, предусмотренных пунктами 4 и 5 настоящего положения;</w:t>
      </w:r>
    </w:p>
    <w:p w:rsidR="00AA683E" w:rsidRDefault="00AA683E" w:rsidP="00D12F78">
      <w:pPr>
        <w:spacing w:after="0"/>
        <w:jc w:val="both"/>
        <w:rPr>
          <w:rFonts w:ascii="Times New Roman" w:hAnsi="Times New Roman" w:cs="Times New Roman"/>
          <w:sz w:val="28"/>
          <w:szCs w:val="28"/>
        </w:rPr>
      </w:pPr>
      <w:r>
        <w:rPr>
          <w:rFonts w:ascii="Times New Roman" w:hAnsi="Times New Roman" w:cs="Times New Roman"/>
          <w:sz w:val="28"/>
          <w:szCs w:val="28"/>
        </w:rPr>
        <w:t xml:space="preserve">      - на соответствие требованиям действующего законодательства.</w:t>
      </w:r>
    </w:p>
    <w:p w:rsidR="00AA683E" w:rsidRDefault="00AA683E" w:rsidP="00D12F78">
      <w:pPr>
        <w:spacing w:after="0"/>
        <w:jc w:val="both"/>
        <w:rPr>
          <w:rFonts w:ascii="Times New Roman" w:hAnsi="Times New Roman" w:cs="Times New Roman"/>
          <w:sz w:val="28"/>
          <w:szCs w:val="28"/>
        </w:rPr>
      </w:pPr>
      <w:r>
        <w:rPr>
          <w:rFonts w:ascii="Times New Roman" w:hAnsi="Times New Roman" w:cs="Times New Roman"/>
          <w:sz w:val="28"/>
          <w:szCs w:val="28"/>
        </w:rPr>
        <w:t xml:space="preserve">      8. Рассмотрение представленных для утверждения устава хуторского, станичного казачьего общества документов и принятие по ним решения производится должностными лицами администрации Успенского сельского поселения Белоглинского района в течение 30 календарных дней со дня поступления указанных документов.</w:t>
      </w:r>
    </w:p>
    <w:p w:rsidR="00AA683E" w:rsidRDefault="00AA683E" w:rsidP="00D12F78">
      <w:pPr>
        <w:spacing w:after="0"/>
        <w:jc w:val="both"/>
        <w:rPr>
          <w:rFonts w:ascii="Times New Roman" w:hAnsi="Times New Roman" w:cs="Times New Roman"/>
          <w:sz w:val="28"/>
          <w:szCs w:val="28"/>
        </w:rPr>
      </w:pPr>
      <w:r>
        <w:rPr>
          <w:rFonts w:ascii="Times New Roman" w:hAnsi="Times New Roman" w:cs="Times New Roman"/>
          <w:sz w:val="28"/>
          <w:szCs w:val="28"/>
        </w:rPr>
        <w:t xml:space="preserve">     9. По истечении срока, указанного в пункте 8 настоящего положения, принимается решение об утверждении либо об отказе в утверждении устава хуторского, станичного казачьего общества. О принятом решении должностное лицо администрации Успенского сельского поселения Белоглинского района уведомляет атамана хуторского, станичного казачьего общества либо </w:t>
      </w:r>
      <w:r w:rsidR="00C87106">
        <w:rPr>
          <w:rFonts w:ascii="Times New Roman" w:hAnsi="Times New Roman" w:cs="Times New Roman"/>
          <w:sz w:val="28"/>
          <w:szCs w:val="28"/>
        </w:rPr>
        <w:t>уполномоченное лицо в письменной форме.</w:t>
      </w:r>
    </w:p>
    <w:p w:rsidR="00C87106" w:rsidRDefault="00C87106" w:rsidP="00D12F78">
      <w:pPr>
        <w:spacing w:after="0"/>
        <w:jc w:val="both"/>
        <w:rPr>
          <w:rFonts w:ascii="Times New Roman" w:hAnsi="Times New Roman" w:cs="Times New Roman"/>
          <w:sz w:val="28"/>
          <w:szCs w:val="28"/>
        </w:rPr>
      </w:pPr>
      <w:r>
        <w:rPr>
          <w:rFonts w:ascii="Times New Roman" w:hAnsi="Times New Roman" w:cs="Times New Roman"/>
          <w:sz w:val="28"/>
          <w:szCs w:val="28"/>
        </w:rPr>
        <w:t xml:space="preserve">     10. В случае принятия решения об отказе в утверждении устава хуторского, станичного казачьего общества в уведомлении указываются основания, послужившие причиной для принятия указанного решения.</w:t>
      </w:r>
    </w:p>
    <w:p w:rsidR="00C87106" w:rsidRDefault="00C87106" w:rsidP="00D12F78">
      <w:pPr>
        <w:spacing w:after="0"/>
        <w:jc w:val="both"/>
        <w:rPr>
          <w:rFonts w:ascii="Times New Roman" w:hAnsi="Times New Roman" w:cs="Times New Roman"/>
          <w:sz w:val="28"/>
          <w:szCs w:val="28"/>
        </w:rPr>
      </w:pPr>
      <w:r>
        <w:rPr>
          <w:rFonts w:ascii="Times New Roman" w:hAnsi="Times New Roman" w:cs="Times New Roman"/>
          <w:sz w:val="28"/>
          <w:szCs w:val="28"/>
        </w:rPr>
        <w:t xml:space="preserve">     11. Утверждение устава хуторского, станичного казачьего общества оформляется постановлением администрации Успенского сельского поселения Белоглинского района об утверждении устава хуторского, станичного казачьего общества. Копия правового акта об утверждении устава хуторского, станичного казачьего общества направляется атаману хуторского, станичного казачьего общества либо уполномоченному лицу одновременно с уведомлением,</w:t>
      </w:r>
      <w:r w:rsidR="00C33117">
        <w:rPr>
          <w:rFonts w:ascii="Times New Roman" w:hAnsi="Times New Roman" w:cs="Times New Roman"/>
          <w:sz w:val="28"/>
          <w:szCs w:val="28"/>
        </w:rPr>
        <w:t xml:space="preserve"> указанным в пункте 9 настоящего положения.</w:t>
      </w:r>
    </w:p>
    <w:p w:rsidR="00C33117" w:rsidRDefault="00C33117" w:rsidP="00D12F78">
      <w:pPr>
        <w:spacing w:after="0"/>
        <w:jc w:val="both"/>
        <w:rPr>
          <w:rFonts w:ascii="Times New Roman" w:hAnsi="Times New Roman" w:cs="Times New Roman"/>
          <w:sz w:val="28"/>
          <w:szCs w:val="28"/>
        </w:rPr>
      </w:pPr>
      <w:r>
        <w:rPr>
          <w:rFonts w:ascii="Times New Roman" w:hAnsi="Times New Roman" w:cs="Times New Roman"/>
          <w:sz w:val="28"/>
          <w:szCs w:val="28"/>
        </w:rPr>
        <w:t xml:space="preserve">      12. Основаниями для отказа в утверждении устава действующего хуторского, станичного казачьего общества являются:</w:t>
      </w:r>
    </w:p>
    <w:p w:rsidR="00C33117" w:rsidRDefault="00C33117" w:rsidP="00D12F78">
      <w:pPr>
        <w:spacing w:after="0"/>
        <w:jc w:val="both"/>
        <w:rPr>
          <w:rFonts w:ascii="Times New Roman" w:hAnsi="Times New Roman" w:cs="Times New Roman"/>
          <w:sz w:val="28"/>
          <w:szCs w:val="28"/>
        </w:rPr>
      </w:pPr>
      <w:r>
        <w:rPr>
          <w:rFonts w:ascii="Times New Roman" w:hAnsi="Times New Roman" w:cs="Times New Roman"/>
          <w:sz w:val="28"/>
          <w:szCs w:val="28"/>
        </w:rPr>
        <w:t xml:space="preserve">      а) несоблюдение требований к порядку созыва и проведения заседания высшего органа управления казачьего общества, установленных Гражданским кодексом Российской Федерации и иными федеральными законами в сфере деятельности некоммерческих организаций, а также уставом казачьего общества;</w:t>
      </w:r>
    </w:p>
    <w:p w:rsidR="00C33117" w:rsidRDefault="00C33117" w:rsidP="00D12F78">
      <w:pPr>
        <w:spacing w:after="0"/>
        <w:jc w:val="both"/>
        <w:rPr>
          <w:rFonts w:ascii="Times New Roman" w:hAnsi="Times New Roman" w:cs="Times New Roman"/>
          <w:sz w:val="28"/>
          <w:szCs w:val="28"/>
        </w:rPr>
      </w:pPr>
      <w:r>
        <w:rPr>
          <w:rFonts w:ascii="Times New Roman" w:hAnsi="Times New Roman" w:cs="Times New Roman"/>
          <w:sz w:val="28"/>
          <w:szCs w:val="28"/>
        </w:rPr>
        <w:t xml:space="preserve">      б) непредставление или представление неполного комплекта документов, предусмотренных пунктом 4 настоящего положения, </w:t>
      </w:r>
      <w:r w:rsidR="00310ED3">
        <w:rPr>
          <w:rFonts w:ascii="Times New Roman" w:hAnsi="Times New Roman" w:cs="Times New Roman"/>
          <w:sz w:val="28"/>
          <w:szCs w:val="28"/>
        </w:rPr>
        <w:t>несоблюдение требований к их оформлению, порядку и сроку представления;</w:t>
      </w:r>
    </w:p>
    <w:p w:rsidR="00310ED3" w:rsidRDefault="00310ED3" w:rsidP="00D12F78">
      <w:pPr>
        <w:spacing w:after="0"/>
        <w:jc w:val="both"/>
        <w:rPr>
          <w:rFonts w:ascii="Times New Roman" w:hAnsi="Times New Roman" w:cs="Times New Roman"/>
          <w:sz w:val="28"/>
          <w:szCs w:val="28"/>
        </w:rPr>
      </w:pPr>
      <w:r>
        <w:rPr>
          <w:rFonts w:ascii="Times New Roman" w:hAnsi="Times New Roman" w:cs="Times New Roman"/>
          <w:sz w:val="28"/>
          <w:szCs w:val="28"/>
        </w:rPr>
        <w:t xml:space="preserve">      в) наличие в представленных документах недостоверных или неполных сведений.</w:t>
      </w:r>
    </w:p>
    <w:p w:rsidR="00A325AA" w:rsidRDefault="00A325AA" w:rsidP="00D12F78">
      <w:pPr>
        <w:spacing w:after="0"/>
        <w:jc w:val="both"/>
        <w:rPr>
          <w:rFonts w:ascii="Times New Roman" w:hAnsi="Times New Roman" w:cs="Times New Roman"/>
          <w:sz w:val="28"/>
          <w:szCs w:val="28"/>
        </w:rPr>
      </w:pPr>
      <w:r>
        <w:rPr>
          <w:rFonts w:ascii="Times New Roman" w:hAnsi="Times New Roman" w:cs="Times New Roman"/>
          <w:sz w:val="28"/>
          <w:szCs w:val="28"/>
        </w:rPr>
        <w:t xml:space="preserve">      13. Основаниями для отказа в утверждении устава создаваемого хуторского, станичного казачьего общества являются:</w:t>
      </w:r>
    </w:p>
    <w:p w:rsidR="00A325AA" w:rsidRDefault="00A325AA" w:rsidP="00D12F78">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а) несоблюдение требований к порядку созыва и проведения заседания учредительного собрания (круга, сбора) казачьего общества, установленных Гражданским кодексом Российской Федерации и иными федеральными законами в сфере деятельности некоммерческих организаций;</w:t>
      </w:r>
    </w:p>
    <w:p w:rsidR="00A325AA" w:rsidRDefault="00A325AA" w:rsidP="00D12F78">
      <w:pPr>
        <w:spacing w:after="0"/>
        <w:jc w:val="both"/>
        <w:rPr>
          <w:rFonts w:ascii="Times New Roman" w:hAnsi="Times New Roman" w:cs="Times New Roman"/>
          <w:sz w:val="28"/>
          <w:szCs w:val="28"/>
        </w:rPr>
      </w:pPr>
      <w:r>
        <w:rPr>
          <w:rFonts w:ascii="Times New Roman" w:hAnsi="Times New Roman" w:cs="Times New Roman"/>
          <w:sz w:val="28"/>
          <w:szCs w:val="28"/>
        </w:rPr>
        <w:t xml:space="preserve">      б) непредставление или представление неполного комплекта документов, предусмотренных пунктом 5 настоящего положения, несоблюдение требований к их оформлению, порядку и сроку представления;</w:t>
      </w:r>
    </w:p>
    <w:p w:rsidR="00A325AA" w:rsidRDefault="00A325AA" w:rsidP="00D12F78">
      <w:pPr>
        <w:spacing w:after="0"/>
        <w:jc w:val="both"/>
        <w:rPr>
          <w:rFonts w:ascii="Times New Roman" w:hAnsi="Times New Roman" w:cs="Times New Roman"/>
          <w:sz w:val="28"/>
          <w:szCs w:val="28"/>
        </w:rPr>
      </w:pPr>
      <w:r>
        <w:rPr>
          <w:rFonts w:ascii="Times New Roman" w:hAnsi="Times New Roman" w:cs="Times New Roman"/>
          <w:sz w:val="28"/>
          <w:szCs w:val="28"/>
        </w:rPr>
        <w:t xml:space="preserve">      в) наличия в представленных документах недостоверных или неполных сведений.</w:t>
      </w:r>
    </w:p>
    <w:p w:rsidR="00A325AA" w:rsidRDefault="00A325AA" w:rsidP="00D12F78">
      <w:pPr>
        <w:spacing w:after="0"/>
        <w:jc w:val="both"/>
        <w:rPr>
          <w:rFonts w:ascii="Times New Roman" w:hAnsi="Times New Roman" w:cs="Times New Roman"/>
          <w:sz w:val="28"/>
          <w:szCs w:val="28"/>
        </w:rPr>
      </w:pPr>
      <w:r>
        <w:rPr>
          <w:rFonts w:ascii="Times New Roman" w:hAnsi="Times New Roman" w:cs="Times New Roman"/>
          <w:sz w:val="28"/>
          <w:szCs w:val="28"/>
        </w:rPr>
        <w:t xml:space="preserve">      14. Отказ в утверждении устава хуторского, станичного казачьего общества не является препятствием для повторного направления в администрацию Успенского сельского поселения Белоглинского района </w:t>
      </w:r>
      <w:r w:rsidR="0066139B">
        <w:rPr>
          <w:rFonts w:ascii="Times New Roman" w:hAnsi="Times New Roman" w:cs="Times New Roman"/>
          <w:sz w:val="28"/>
          <w:szCs w:val="28"/>
        </w:rPr>
        <w:t>представления об утверждении устава хуторского, станичного казачьего общества и документов, предусмотренных пунктами 4 и 5 настоящего положения, при условии устранения оснований, послуживших причиной для принятия указанного решения.</w:t>
      </w:r>
    </w:p>
    <w:p w:rsidR="0066139B" w:rsidRDefault="0066139B" w:rsidP="00D12F78">
      <w:pPr>
        <w:spacing w:after="0"/>
        <w:jc w:val="both"/>
        <w:rPr>
          <w:rFonts w:ascii="Times New Roman" w:hAnsi="Times New Roman" w:cs="Times New Roman"/>
          <w:sz w:val="28"/>
          <w:szCs w:val="28"/>
        </w:rPr>
      </w:pPr>
      <w:r>
        <w:rPr>
          <w:rFonts w:ascii="Times New Roman" w:hAnsi="Times New Roman" w:cs="Times New Roman"/>
          <w:sz w:val="28"/>
          <w:szCs w:val="28"/>
        </w:rPr>
        <w:t xml:space="preserve">      Повторное представление об утверждении устава хуторского, станичного казачьего общества и документов, предусмотренных пунктами 4 и 5 настоящего положения, и принятие по этому представлению решения осуществляются в порядке, предусмотренном пунктами 4-12 настоящего положения. </w:t>
      </w:r>
    </w:p>
    <w:p w:rsidR="0066139B" w:rsidRDefault="0066139B" w:rsidP="00D12F78">
      <w:pPr>
        <w:spacing w:after="0"/>
        <w:jc w:val="both"/>
        <w:rPr>
          <w:rFonts w:ascii="Times New Roman" w:hAnsi="Times New Roman" w:cs="Times New Roman"/>
          <w:sz w:val="28"/>
          <w:szCs w:val="28"/>
        </w:rPr>
      </w:pPr>
      <w:r>
        <w:rPr>
          <w:rFonts w:ascii="Times New Roman" w:hAnsi="Times New Roman" w:cs="Times New Roman"/>
          <w:sz w:val="28"/>
          <w:szCs w:val="28"/>
        </w:rPr>
        <w:t xml:space="preserve">      Предельное количество повторных направлений представления об утверждении устава казачьего </w:t>
      </w:r>
      <w:r w:rsidR="008B35B0">
        <w:rPr>
          <w:rFonts w:ascii="Times New Roman" w:hAnsi="Times New Roman" w:cs="Times New Roman"/>
          <w:sz w:val="28"/>
          <w:szCs w:val="28"/>
        </w:rPr>
        <w:t>общества и документов, предусмотренных пунктами 4 и 5 настоящего положения, не ограничено.</w:t>
      </w:r>
    </w:p>
    <w:p w:rsidR="008B35B0" w:rsidRDefault="008B35B0" w:rsidP="00D12F78">
      <w:pPr>
        <w:spacing w:after="0"/>
        <w:jc w:val="both"/>
        <w:rPr>
          <w:rFonts w:ascii="Times New Roman" w:hAnsi="Times New Roman" w:cs="Times New Roman"/>
          <w:sz w:val="28"/>
          <w:szCs w:val="28"/>
        </w:rPr>
      </w:pPr>
    </w:p>
    <w:p w:rsidR="008B35B0" w:rsidRDefault="008B35B0" w:rsidP="00D12F78">
      <w:pPr>
        <w:spacing w:after="0"/>
        <w:jc w:val="both"/>
        <w:rPr>
          <w:rFonts w:ascii="Times New Roman" w:hAnsi="Times New Roman" w:cs="Times New Roman"/>
          <w:sz w:val="28"/>
          <w:szCs w:val="28"/>
        </w:rPr>
      </w:pPr>
    </w:p>
    <w:p w:rsidR="008B35B0" w:rsidRDefault="008B35B0" w:rsidP="00D12F78">
      <w:pPr>
        <w:spacing w:after="0"/>
        <w:jc w:val="both"/>
        <w:rPr>
          <w:rFonts w:ascii="Times New Roman" w:hAnsi="Times New Roman" w:cs="Times New Roman"/>
          <w:sz w:val="28"/>
          <w:szCs w:val="28"/>
        </w:rPr>
      </w:pPr>
      <w:r>
        <w:rPr>
          <w:rFonts w:ascii="Times New Roman" w:hAnsi="Times New Roman" w:cs="Times New Roman"/>
          <w:sz w:val="28"/>
          <w:szCs w:val="28"/>
        </w:rPr>
        <w:t>Глава Успенского сельского поселения</w:t>
      </w:r>
    </w:p>
    <w:p w:rsidR="008B35B0" w:rsidRPr="00D12F78" w:rsidRDefault="008B35B0" w:rsidP="00D12F78">
      <w:pPr>
        <w:spacing w:after="0"/>
        <w:jc w:val="both"/>
        <w:rPr>
          <w:rFonts w:ascii="Times New Roman" w:hAnsi="Times New Roman" w:cs="Times New Roman"/>
          <w:sz w:val="28"/>
          <w:szCs w:val="28"/>
        </w:rPr>
      </w:pPr>
      <w:r>
        <w:rPr>
          <w:rFonts w:ascii="Times New Roman" w:hAnsi="Times New Roman" w:cs="Times New Roman"/>
          <w:sz w:val="28"/>
          <w:szCs w:val="28"/>
        </w:rPr>
        <w:t>Белоглинского района                                                               Ю.А. Щербакова</w:t>
      </w:r>
    </w:p>
    <w:p w:rsidR="00561C7D" w:rsidRPr="007A5AC5" w:rsidRDefault="00561C7D">
      <w:pPr>
        <w:spacing w:after="0"/>
        <w:jc w:val="right"/>
        <w:rPr>
          <w:rFonts w:ascii="Times New Roman" w:hAnsi="Times New Roman" w:cs="Times New Roman"/>
          <w:sz w:val="28"/>
          <w:szCs w:val="28"/>
        </w:rPr>
      </w:pPr>
    </w:p>
    <w:sectPr w:rsidR="00561C7D" w:rsidRPr="007A5AC5" w:rsidSect="00F374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5AC5"/>
    <w:rsid w:val="0003411F"/>
    <w:rsid w:val="0005302E"/>
    <w:rsid w:val="000A3FF9"/>
    <w:rsid w:val="000B1BD0"/>
    <w:rsid w:val="000F4C5B"/>
    <w:rsid w:val="00124777"/>
    <w:rsid w:val="001532BF"/>
    <w:rsid w:val="00197505"/>
    <w:rsid w:val="001A2C0E"/>
    <w:rsid w:val="00217931"/>
    <w:rsid w:val="00242349"/>
    <w:rsid w:val="002E7474"/>
    <w:rsid w:val="002F75DE"/>
    <w:rsid w:val="00310ED3"/>
    <w:rsid w:val="003160DF"/>
    <w:rsid w:val="00337E26"/>
    <w:rsid w:val="00340164"/>
    <w:rsid w:val="00340B06"/>
    <w:rsid w:val="0037406F"/>
    <w:rsid w:val="003966DA"/>
    <w:rsid w:val="003B1368"/>
    <w:rsid w:val="003E7A0F"/>
    <w:rsid w:val="00410305"/>
    <w:rsid w:val="004A69CE"/>
    <w:rsid w:val="00561C7D"/>
    <w:rsid w:val="00573F14"/>
    <w:rsid w:val="005A64BF"/>
    <w:rsid w:val="005A7CB1"/>
    <w:rsid w:val="005B1834"/>
    <w:rsid w:val="005B66BF"/>
    <w:rsid w:val="0065092B"/>
    <w:rsid w:val="006561FD"/>
    <w:rsid w:val="0066139B"/>
    <w:rsid w:val="006A533B"/>
    <w:rsid w:val="006F1B7D"/>
    <w:rsid w:val="0071686A"/>
    <w:rsid w:val="00764060"/>
    <w:rsid w:val="007A5AC5"/>
    <w:rsid w:val="007D2879"/>
    <w:rsid w:val="007E65F3"/>
    <w:rsid w:val="00813E05"/>
    <w:rsid w:val="008228AD"/>
    <w:rsid w:val="00854E34"/>
    <w:rsid w:val="00865ABB"/>
    <w:rsid w:val="008B35B0"/>
    <w:rsid w:val="008C63BF"/>
    <w:rsid w:val="008F594D"/>
    <w:rsid w:val="009518D5"/>
    <w:rsid w:val="00966E2B"/>
    <w:rsid w:val="00971C32"/>
    <w:rsid w:val="009A6326"/>
    <w:rsid w:val="009B65CF"/>
    <w:rsid w:val="009F165C"/>
    <w:rsid w:val="00A325AA"/>
    <w:rsid w:val="00A50226"/>
    <w:rsid w:val="00A52283"/>
    <w:rsid w:val="00A718DF"/>
    <w:rsid w:val="00A83B2E"/>
    <w:rsid w:val="00AA683E"/>
    <w:rsid w:val="00B81884"/>
    <w:rsid w:val="00B93403"/>
    <w:rsid w:val="00BB0FCC"/>
    <w:rsid w:val="00C33117"/>
    <w:rsid w:val="00C35C92"/>
    <w:rsid w:val="00C51BA3"/>
    <w:rsid w:val="00C87106"/>
    <w:rsid w:val="00C90D36"/>
    <w:rsid w:val="00C9786D"/>
    <w:rsid w:val="00CB3DE3"/>
    <w:rsid w:val="00CB4E21"/>
    <w:rsid w:val="00CC3DE8"/>
    <w:rsid w:val="00D12F78"/>
    <w:rsid w:val="00D14A0D"/>
    <w:rsid w:val="00D25437"/>
    <w:rsid w:val="00D35387"/>
    <w:rsid w:val="00D52A80"/>
    <w:rsid w:val="00D663FB"/>
    <w:rsid w:val="00D750A8"/>
    <w:rsid w:val="00DA4D74"/>
    <w:rsid w:val="00DD1FC7"/>
    <w:rsid w:val="00DE682D"/>
    <w:rsid w:val="00E85894"/>
    <w:rsid w:val="00EB0A37"/>
    <w:rsid w:val="00F374DC"/>
    <w:rsid w:val="00F60D7E"/>
    <w:rsid w:val="00F776E1"/>
    <w:rsid w:val="00FC69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A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5A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5A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3B58EC-3430-459A-818B-44001792C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Pages>
  <Words>1489</Words>
  <Characters>8489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456</dc:creator>
  <cp:keywords/>
  <dc:description/>
  <cp:lastModifiedBy>456</cp:lastModifiedBy>
  <cp:revision>4</cp:revision>
  <cp:lastPrinted>2021-02-09T10:43:00Z</cp:lastPrinted>
  <dcterms:created xsi:type="dcterms:W3CDTF">2021-02-09T06:34:00Z</dcterms:created>
  <dcterms:modified xsi:type="dcterms:W3CDTF">2021-02-09T10:46:00Z</dcterms:modified>
</cp:coreProperties>
</file>