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r w:rsidRPr="00E101EA">
        <w:rPr>
          <w:rFonts w:ascii="Times New Roman" w:eastAsia="Calibri" w:hAnsi="Times New Roman" w:cs="Times New Roman"/>
          <w:b/>
          <w:bCs/>
          <w:sz w:val="28"/>
          <w:szCs w:val="28"/>
          <w:lang w:eastAsia="ru-RU"/>
        </w:rPr>
        <w:t>ПОСТАНОВЛЕНИЕ</w:t>
      </w: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p>
    <w:p w:rsidR="00E101EA" w:rsidRPr="00E101EA" w:rsidRDefault="00E101EA" w:rsidP="00E101EA">
      <w:pPr>
        <w:spacing w:after="0" w:line="240" w:lineRule="auto"/>
        <w:jc w:val="center"/>
        <w:rPr>
          <w:rFonts w:ascii="Times New Roman" w:eastAsia="Calibri" w:hAnsi="Times New Roman" w:cs="Times New Roman"/>
          <w:b/>
          <w:bCs/>
          <w:sz w:val="24"/>
          <w:szCs w:val="24"/>
          <w:lang w:eastAsia="ru-RU"/>
        </w:rPr>
      </w:pPr>
      <w:r w:rsidRPr="00E101EA">
        <w:rPr>
          <w:rFonts w:ascii="Times New Roman" w:eastAsia="Calibri" w:hAnsi="Times New Roman" w:cs="Times New Roman"/>
          <w:b/>
          <w:bCs/>
          <w:sz w:val="24"/>
          <w:szCs w:val="24"/>
          <w:lang w:eastAsia="ru-RU"/>
        </w:rPr>
        <w:t>АДМИНИСТРАЦИИ УСПЕНСКОГО СЕЛЬСКОГО ПОСЕЛЕНИЯ</w:t>
      </w:r>
    </w:p>
    <w:p w:rsidR="00E101EA" w:rsidRPr="00E101EA" w:rsidRDefault="00E101EA" w:rsidP="00E101EA">
      <w:pPr>
        <w:spacing w:after="0" w:line="240" w:lineRule="auto"/>
        <w:jc w:val="center"/>
        <w:rPr>
          <w:rFonts w:ascii="Times New Roman" w:eastAsia="Calibri" w:hAnsi="Times New Roman" w:cs="Times New Roman"/>
          <w:sz w:val="28"/>
          <w:szCs w:val="28"/>
          <w:lang w:eastAsia="ru-RU"/>
        </w:rPr>
      </w:pPr>
      <w:r w:rsidRPr="00E101EA">
        <w:rPr>
          <w:rFonts w:ascii="Times New Roman" w:eastAsia="Calibri" w:hAnsi="Times New Roman" w:cs="Times New Roman"/>
          <w:b/>
          <w:bCs/>
          <w:sz w:val="24"/>
          <w:szCs w:val="24"/>
          <w:lang w:eastAsia="ru-RU"/>
        </w:rPr>
        <w:t>БЕЛОГЛИНСКОГО РАЙОНА</w:t>
      </w:r>
    </w:p>
    <w:p w:rsidR="00E101EA" w:rsidRPr="00E101EA" w:rsidRDefault="00E101EA" w:rsidP="00E101EA">
      <w:pPr>
        <w:tabs>
          <w:tab w:val="left" w:pos="5103"/>
        </w:tabs>
        <w:rPr>
          <w:rFonts w:ascii="Times New Roman" w:eastAsia="Calibri" w:hAnsi="Times New Roman" w:cs="Times New Roman"/>
          <w:sz w:val="28"/>
          <w:szCs w:val="28"/>
          <w:lang w:eastAsia="ru-RU"/>
        </w:rPr>
      </w:pPr>
    </w:p>
    <w:p w:rsidR="00E101EA" w:rsidRPr="00E101EA" w:rsidRDefault="00E101EA" w:rsidP="00E101EA">
      <w:pPr>
        <w:tabs>
          <w:tab w:val="left" w:pos="5103"/>
        </w:tabs>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 xml:space="preserve">от 01.08.2014 </w:t>
      </w:r>
      <w:r w:rsidRPr="00E101EA">
        <w:rPr>
          <w:rFonts w:ascii="Times New Roman" w:eastAsia="Calibri" w:hAnsi="Times New Roman" w:cs="Times New Roman"/>
          <w:sz w:val="28"/>
          <w:szCs w:val="28"/>
          <w:lang w:eastAsia="ru-RU"/>
        </w:rPr>
        <w:tab/>
      </w:r>
      <w:r w:rsidRPr="00E101EA">
        <w:rPr>
          <w:rFonts w:ascii="Times New Roman" w:eastAsia="Calibri" w:hAnsi="Times New Roman" w:cs="Times New Roman"/>
          <w:sz w:val="28"/>
          <w:szCs w:val="28"/>
          <w:lang w:eastAsia="ru-RU"/>
        </w:rPr>
        <w:tab/>
      </w:r>
      <w:r w:rsidRPr="00E101EA">
        <w:rPr>
          <w:rFonts w:ascii="Times New Roman" w:eastAsia="Calibri" w:hAnsi="Times New Roman" w:cs="Times New Roman"/>
          <w:sz w:val="28"/>
          <w:szCs w:val="28"/>
          <w:lang w:eastAsia="ru-RU"/>
        </w:rPr>
        <w:tab/>
        <w:t xml:space="preserve">                              № 102</w:t>
      </w:r>
    </w:p>
    <w:p w:rsidR="00E101EA" w:rsidRPr="00E101EA" w:rsidRDefault="00E101EA" w:rsidP="00E101EA">
      <w:pPr>
        <w:spacing w:after="0" w:line="240" w:lineRule="auto"/>
        <w:jc w:val="both"/>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 xml:space="preserve">                                                    ст-ца Успенская</w:t>
      </w:r>
    </w:p>
    <w:p w:rsidR="00E101EA" w:rsidRPr="00E101EA" w:rsidRDefault="00E101EA" w:rsidP="00E101EA">
      <w:pPr>
        <w:spacing w:after="0" w:line="240" w:lineRule="auto"/>
        <w:jc w:val="center"/>
        <w:rPr>
          <w:rFonts w:ascii="Times New Roman" w:eastAsia="Calibri" w:hAnsi="Times New Roman" w:cs="Times New Roman"/>
          <w:sz w:val="28"/>
          <w:szCs w:val="28"/>
          <w:lang w:eastAsia="ru-RU"/>
        </w:rPr>
      </w:pP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r w:rsidRPr="00E101EA">
        <w:rPr>
          <w:rFonts w:ascii="Times New Roman" w:eastAsia="Calibri" w:hAnsi="Times New Roman" w:cs="Times New Roman"/>
          <w:b/>
          <w:bCs/>
          <w:sz w:val="28"/>
          <w:szCs w:val="28"/>
          <w:lang w:eastAsia="ru-RU"/>
        </w:rPr>
        <w:t>Об утверждении программы</w:t>
      </w: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r w:rsidRPr="00E101EA">
        <w:rPr>
          <w:rFonts w:ascii="Times New Roman" w:eastAsia="Calibri" w:hAnsi="Times New Roman" w:cs="Times New Roman"/>
          <w:b/>
          <w:bCs/>
          <w:sz w:val="28"/>
          <w:szCs w:val="28"/>
          <w:lang w:eastAsia="ru-RU"/>
        </w:rPr>
        <w:t>комплексного развития систем коммунальной инфраструктуры</w:t>
      </w: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r w:rsidRPr="00E101EA">
        <w:rPr>
          <w:rFonts w:ascii="Times New Roman" w:eastAsia="Calibri" w:hAnsi="Times New Roman" w:cs="Times New Roman"/>
          <w:b/>
          <w:bCs/>
          <w:sz w:val="28"/>
          <w:szCs w:val="28"/>
          <w:lang w:eastAsia="ru-RU"/>
        </w:rPr>
        <w:t>муниципального образования Успенское сельское поселение Белоглинского района Краснодарского края</w:t>
      </w: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r w:rsidRPr="00E101EA">
        <w:rPr>
          <w:rFonts w:ascii="Times New Roman" w:eastAsia="Calibri" w:hAnsi="Times New Roman" w:cs="Times New Roman"/>
          <w:b/>
          <w:bCs/>
          <w:sz w:val="28"/>
          <w:szCs w:val="28"/>
          <w:lang w:eastAsia="ru-RU"/>
        </w:rPr>
        <w:t>на период 20 лет (до 2032 года)</w:t>
      </w:r>
    </w:p>
    <w:p w:rsidR="00E101EA" w:rsidRPr="00E101EA" w:rsidRDefault="00E101EA" w:rsidP="00E101EA">
      <w:pPr>
        <w:spacing w:after="0" w:line="240" w:lineRule="auto"/>
        <w:jc w:val="center"/>
        <w:rPr>
          <w:rFonts w:ascii="Times New Roman" w:eastAsia="Calibri" w:hAnsi="Times New Roman" w:cs="Times New Roman"/>
          <w:b/>
          <w:bCs/>
          <w:sz w:val="28"/>
          <w:szCs w:val="28"/>
          <w:lang w:eastAsia="ru-RU"/>
        </w:rPr>
      </w:pPr>
    </w:p>
    <w:p w:rsidR="00E101EA" w:rsidRPr="00E101EA" w:rsidRDefault="00E101EA" w:rsidP="00E101EA">
      <w:pPr>
        <w:spacing w:after="0" w:line="240" w:lineRule="auto"/>
        <w:ind w:firstLine="709"/>
        <w:jc w:val="both"/>
        <w:rPr>
          <w:rFonts w:ascii="Times New Roman" w:eastAsia="Calibri" w:hAnsi="Times New Roman" w:cs="Times New Roman"/>
          <w:sz w:val="28"/>
          <w:szCs w:val="28"/>
        </w:rPr>
      </w:pPr>
      <w:r w:rsidRPr="00E101EA">
        <w:rPr>
          <w:rFonts w:ascii="Times New Roman" w:eastAsia="Calibri" w:hAnsi="Times New Roman" w:cs="Times New Roman"/>
          <w:sz w:val="28"/>
          <w:szCs w:val="28"/>
          <w:lang w:eastAsia="ru-RU"/>
        </w:rPr>
        <w:t xml:space="preserve">В   соответствии   с   Федеральным    законом  </w:t>
      </w:r>
      <w:r w:rsidRPr="00E101EA">
        <w:rPr>
          <w:rFonts w:ascii="Times New Roman" w:eastAsia="Calibri" w:hAnsi="Times New Roman" w:cs="Times New Roman"/>
          <w:sz w:val="28"/>
          <w:szCs w:val="28"/>
        </w:rPr>
        <w:t xml:space="preserve"> от   06   октября  2003  года  </w:t>
      </w:r>
    </w:p>
    <w:p w:rsidR="00E101EA" w:rsidRPr="00E101EA" w:rsidRDefault="00E101EA" w:rsidP="00E101EA">
      <w:pPr>
        <w:spacing w:after="0" w:line="240" w:lineRule="auto"/>
        <w:jc w:val="both"/>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rPr>
        <w:t>№ 131-ФЗ «Об общих принципах органов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w:t>
      </w:r>
      <w:r w:rsidRPr="00E101EA">
        <w:rPr>
          <w:rFonts w:ascii="Times New Roman" w:eastAsia="Calibri" w:hAnsi="Times New Roman" w:cs="Times New Roman"/>
          <w:sz w:val="28"/>
          <w:szCs w:val="28"/>
          <w:lang w:eastAsia="ru-RU"/>
        </w:rPr>
        <w:t xml:space="preserve"> Уставом  Успенского  сельского  поселения  Белоглинского  района, п о с т а н о в л я ю:</w:t>
      </w:r>
    </w:p>
    <w:p w:rsidR="00E101EA" w:rsidRPr="00E101EA" w:rsidRDefault="00E101EA" w:rsidP="00E101EA">
      <w:pPr>
        <w:spacing w:after="0" w:line="240" w:lineRule="auto"/>
        <w:ind w:firstLine="709"/>
        <w:jc w:val="both"/>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1. Утвердить программу комплексного развития систем коммунальной инфраструктуры муниципального образования Успенское сельское поселение  Белоглинского района Краснодарского края на период 20 лет (до 2032 года) (прилагается).</w:t>
      </w:r>
    </w:p>
    <w:p w:rsidR="00E101EA" w:rsidRPr="00E101EA" w:rsidRDefault="00E101EA" w:rsidP="00E101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01EA">
        <w:rPr>
          <w:rFonts w:ascii="Times New Roman" w:eastAsia="Calibri" w:hAnsi="Times New Roman" w:cs="Times New Roman"/>
          <w:sz w:val="28"/>
          <w:szCs w:val="28"/>
          <w:lang w:eastAsia="ru-RU"/>
        </w:rPr>
        <w:t>2.</w:t>
      </w:r>
      <w:r w:rsidRPr="00E101EA">
        <w:rPr>
          <w:rFonts w:ascii="Times New Roman" w:eastAsia="Calibri" w:hAnsi="Times New Roman" w:cs="Times New Roman"/>
          <w:sz w:val="28"/>
          <w:szCs w:val="28"/>
        </w:rPr>
        <w:t xml:space="preserve"> Ведущему специалисту администрации Успенского сельского поселения Белоглинского района А.М.Рыкало обнародовать настоящее постановление и разместить на официальном сайте в сети «Интернет».</w:t>
      </w:r>
    </w:p>
    <w:p w:rsidR="00E101EA" w:rsidRPr="00E101EA" w:rsidRDefault="00E101EA" w:rsidP="00E101EA">
      <w:pPr>
        <w:spacing w:after="0" w:line="240" w:lineRule="auto"/>
        <w:ind w:firstLine="709"/>
        <w:jc w:val="both"/>
        <w:rPr>
          <w:rFonts w:ascii="Times New Roman" w:eastAsia="Calibri" w:hAnsi="Times New Roman" w:cs="Times New Roman"/>
          <w:sz w:val="28"/>
          <w:szCs w:val="28"/>
        </w:rPr>
      </w:pPr>
      <w:r w:rsidRPr="00E101EA">
        <w:rPr>
          <w:rFonts w:ascii="Times New Roman" w:eastAsia="Calibri" w:hAnsi="Times New Roman" w:cs="Times New Roman"/>
          <w:sz w:val="28"/>
          <w:szCs w:val="28"/>
          <w:lang w:eastAsia="ru-RU"/>
        </w:rPr>
        <w:t>3</w:t>
      </w:r>
      <w:r w:rsidRPr="00E101EA">
        <w:rPr>
          <w:rFonts w:ascii="Times New Roman" w:eastAsia="Calibri" w:hAnsi="Times New Roman" w:cs="Times New Roman"/>
          <w:sz w:val="28"/>
          <w:szCs w:val="28"/>
        </w:rPr>
        <w:t>. Контроль за выполнением настоящего постановления оставляю за собой.</w:t>
      </w:r>
    </w:p>
    <w:p w:rsidR="00E101EA" w:rsidRPr="00E101EA" w:rsidRDefault="00E101EA" w:rsidP="00E101EA">
      <w:pPr>
        <w:spacing w:after="0" w:line="240" w:lineRule="auto"/>
        <w:ind w:firstLine="709"/>
        <w:jc w:val="both"/>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4. Постановление вступает в силу со дня его обнародования.</w:t>
      </w:r>
    </w:p>
    <w:p w:rsidR="00E101EA" w:rsidRPr="00E101EA" w:rsidRDefault="00E101EA" w:rsidP="00E101EA">
      <w:pPr>
        <w:spacing w:after="0" w:line="240" w:lineRule="auto"/>
        <w:jc w:val="both"/>
        <w:rPr>
          <w:rFonts w:ascii="Times New Roman" w:eastAsia="Calibri" w:hAnsi="Times New Roman" w:cs="Times New Roman"/>
          <w:sz w:val="28"/>
          <w:szCs w:val="28"/>
          <w:lang w:eastAsia="ru-RU"/>
        </w:rPr>
      </w:pPr>
    </w:p>
    <w:p w:rsidR="00E101EA" w:rsidRPr="00E101EA" w:rsidRDefault="00E101EA" w:rsidP="00E101EA">
      <w:pPr>
        <w:spacing w:after="0" w:line="240" w:lineRule="auto"/>
        <w:jc w:val="both"/>
        <w:rPr>
          <w:rFonts w:ascii="Times New Roman" w:eastAsia="Calibri" w:hAnsi="Times New Roman" w:cs="Times New Roman"/>
          <w:sz w:val="28"/>
          <w:szCs w:val="28"/>
          <w:lang w:eastAsia="ru-RU"/>
        </w:rPr>
      </w:pPr>
    </w:p>
    <w:p w:rsidR="00E101EA" w:rsidRPr="00E101EA" w:rsidRDefault="00E101EA" w:rsidP="00E101EA">
      <w:pPr>
        <w:spacing w:after="0" w:line="240" w:lineRule="auto"/>
        <w:jc w:val="both"/>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Глава Успенского сельского поселения</w:t>
      </w:r>
    </w:p>
    <w:p w:rsidR="00E101EA" w:rsidRPr="00E101EA" w:rsidRDefault="00E101EA" w:rsidP="00E101EA">
      <w:pPr>
        <w:spacing w:after="0" w:line="240" w:lineRule="auto"/>
        <w:rPr>
          <w:rFonts w:ascii="Times New Roman" w:eastAsia="Calibri" w:hAnsi="Times New Roman" w:cs="Times New Roman"/>
          <w:sz w:val="28"/>
          <w:szCs w:val="28"/>
          <w:lang w:eastAsia="ru-RU"/>
        </w:rPr>
      </w:pPr>
      <w:r w:rsidRPr="00E101EA">
        <w:rPr>
          <w:rFonts w:ascii="Times New Roman" w:eastAsia="Calibri" w:hAnsi="Times New Roman" w:cs="Times New Roman"/>
          <w:sz w:val="28"/>
          <w:szCs w:val="28"/>
          <w:lang w:eastAsia="ru-RU"/>
        </w:rPr>
        <w:t>Белоглинского района                                                                           В.В.Черкасов</w:t>
      </w:r>
    </w:p>
    <w:p w:rsidR="00E101EA" w:rsidRPr="00E101EA" w:rsidRDefault="00E101EA" w:rsidP="00E101EA">
      <w:pPr>
        <w:rPr>
          <w:rFonts w:ascii="Calibri" w:eastAsia="Calibri" w:hAnsi="Calibri" w:cs="Calibri"/>
        </w:rPr>
      </w:pPr>
    </w:p>
    <w:p w:rsidR="00AD00A6" w:rsidRDefault="00AD00A6"/>
    <w:p w:rsidR="00E101EA" w:rsidRDefault="00E101EA"/>
    <w:p w:rsidR="00E101EA" w:rsidRDefault="00E101EA"/>
    <w:p w:rsidR="00E101EA" w:rsidRDefault="00E101EA"/>
    <w:p w:rsidR="00E101EA" w:rsidRDefault="00E101EA"/>
    <w:p w:rsidR="00E101EA" w:rsidRPr="004A2BB1" w:rsidRDefault="00E101EA" w:rsidP="00E101EA">
      <w:pPr>
        <w:tabs>
          <w:tab w:val="left" w:pos="5103"/>
        </w:tabs>
        <w:ind w:left="4962"/>
        <w:jc w:val="center"/>
        <w:rPr>
          <w:sz w:val="32"/>
          <w:szCs w:val="32"/>
        </w:rPr>
      </w:pPr>
      <w:r w:rsidRPr="004A2BB1">
        <w:rPr>
          <w:sz w:val="32"/>
          <w:szCs w:val="32"/>
        </w:rPr>
        <w:lastRenderedPageBreak/>
        <w:t>Приложение</w:t>
      </w:r>
    </w:p>
    <w:p w:rsidR="00E101EA" w:rsidRDefault="00E101EA" w:rsidP="00E101EA">
      <w:pPr>
        <w:tabs>
          <w:tab w:val="left" w:pos="5103"/>
        </w:tabs>
        <w:ind w:left="4962"/>
        <w:jc w:val="center"/>
        <w:rPr>
          <w:sz w:val="32"/>
          <w:szCs w:val="32"/>
        </w:rPr>
      </w:pPr>
      <w:r>
        <w:rPr>
          <w:sz w:val="32"/>
          <w:szCs w:val="32"/>
        </w:rPr>
        <w:t>к</w:t>
      </w:r>
      <w:r w:rsidRPr="004A2BB1">
        <w:rPr>
          <w:sz w:val="32"/>
          <w:szCs w:val="32"/>
        </w:rPr>
        <w:t xml:space="preserve"> </w:t>
      </w:r>
      <w:r>
        <w:rPr>
          <w:sz w:val="32"/>
          <w:szCs w:val="32"/>
        </w:rPr>
        <w:t>постановлению администрац</w:t>
      </w:r>
      <w:r>
        <w:rPr>
          <w:sz w:val="32"/>
          <w:szCs w:val="32"/>
        </w:rPr>
        <w:t>и</w:t>
      </w:r>
      <w:r>
        <w:rPr>
          <w:sz w:val="32"/>
          <w:szCs w:val="32"/>
        </w:rPr>
        <w:t>и Успенского сельского посел</w:t>
      </w:r>
      <w:r>
        <w:rPr>
          <w:sz w:val="32"/>
          <w:szCs w:val="32"/>
        </w:rPr>
        <w:t>е</w:t>
      </w:r>
      <w:r>
        <w:rPr>
          <w:sz w:val="32"/>
          <w:szCs w:val="32"/>
        </w:rPr>
        <w:t>ния Белоглинского района</w:t>
      </w:r>
    </w:p>
    <w:p w:rsidR="00E101EA" w:rsidRPr="002A6D4D" w:rsidRDefault="00E101EA" w:rsidP="00E101EA">
      <w:pPr>
        <w:tabs>
          <w:tab w:val="left" w:pos="5103"/>
        </w:tabs>
        <w:ind w:left="4962"/>
        <w:jc w:val="center"/>
        <w:rPr>
          <w:color w:val="000000"/>
          <w:sz w:val="32"/>
          <w:szCs w:val="32"/>
        </w:rPr>
      </w:pPr>
      <w:r w:rsidRPr="002A6D4D">
        <w:rPr>
          <w:color w:val="000000"/>
          <w:sz w:val="32"/>
          <w:szCs w:val="32"/>
        </w:rPr>
        <w:t>от 01.08.2014 № 102</w:t>
      </w:r>
    </w:p>
    <w:p w:rsidR="00E101EA" w:rsidRPr="004A2BB1" w:rsidRDefault="00E101EA" w:rsidP="00E101EA">
      <w:pPr>
        <w:jc w:val="right"/>
        <w:rPr>
          <w:bCs/>
          <w:sz w:val="28"/>
          <w:szCs w:val="28"/>
        </w:rPr>
      </w:pPr>
    </w:p>
    <w:p w:rsidR="00E101EA" w:rsidRDefault="00E101EA" w:rsidP="00E101EA">
      <w:pPr>
        <w:jc w:val="center"/>
        <w:rPr>
          <w:b/>
          <w:bCs/>
          <w:sz w:val="40"/>
          <w:szCs w:val="40"/>
        </w:rPr>
      </w:pPr>
    </w:p>
    <w:p w:rsidR="00E101EA" w:rsidRDefault="00E101EA" w:rsidP="00E101EA">
      <w:pPr>
        <w:jc w:val="center"/>
        <w:rPr>
          <w:b/>
          <w:bCs/>
          <w:sz w:val="40"/>
          <w:szCs w:val="40"/>
        </w:rPr>
      </w:pPr>
    </w:p>
    <w:p w:rsidR="00E101EA" w:rsidRDefault="00E101EA" w:rsidP="00E101EA">
      <w:pPr>
        <w:jc w:val="center"/>
        <w:rPr>
          <w:b/>
          <w:bCs/>
          <w:sz w:val="40"/>
          <w:szCs w:val="40"/>
        </w:rPr>
      </w:pPr>
    </w:p>
    <w:p w:rsidR="00E101EA" w:rsidRPr="00635249" w:rsidRDefault="00E101EA" w:rsidP="00E101EA">
      <w:pPr>
        <w:jc w:val="center"/>
        <w:rPr>
          <w:b/>
          <w:bCs/>
          <w:sz w:val="40"/>
          <w:szCs w:val="40"/>
        </w:rPr>
      </w:pPr>
      <w:r w:rsidRPr="00635249">
        <w:rPr>
          <w:b/>
          <w:bCs/>
          <w:sz w:val="40"/>
          <w:szCs w:val="40"/>
        </w:rPr>
        <w:t>ПРОГРАММА</w:t>
      </w:r>
    </w:p>
    <w:p w:rsidR="00E101EA" w:rsidRPr="00635249" w:rsidRDefault="00E101EA" w:rsidP="00E101EA">
      <w:pPr>
        <w:spacing w:after="0" w:line="360" w:lineRule="auto"/>
        <w:jc w:val="center"/>
        <w:rPr>
          <w:b/>
          <w:bCs/>
          <w:sz w:val="32"/>
          <w:szCs w:val="32"/>
        </w:rPr>
      </w:pPr>
      <w:r w:rsidRPr="00635249">
        <w:rPr>
          <w:b/>
          <w:bCs/>
          <w:sz w:val="32"/>
          <w:szCs w:val="32"/>
        </w:rPr>
        <w:t xml:space="preserve">комплексного развития систем коммунальной инфраструктуры </w:t>
      </w:r>
    </w:p>
    <w:p w:rsidR="00E101EA" w:rsidRDefault="00E101EA" w:rsidP="00E101EA">
      <w:pPr>
        <w:spacing w:after="0" w:line="360" w:lineRule="auto"/>
        <w:jc w:val="center"/>
        <w:rPr>
          <w:b/>
          <w:bCs/>
          <w:sz w:val="32"/>
          <w:szCs w:val="32"/>
        </w:rPr>
      </w:pPr>
      <w:r>
        <w:rPr>
          <w:b/>
          <w:bCs/>
          <w:sz w:val="32"/>
          <w:szCs w:val="32"/>
        </w:rPr>
        <w:t>Успенского</w:t>
      </w:r>
      <w:r w:rsidRPr="00635249">
        <w:rPr>
          <w:b/>
          <w:bCs/>
          <w:sz w:val="32"/>
          <w:szCs w:val="32"/>
        </w:rPr>
        <w:t xml:space="preserve"> сельско</w:t>
      </w:r>
      <w:r>
        <w:rPr>
          <w:b/>
          <w:bCs/>
          <w:sz w:val="32"/>
          <w:szCs w:val="32"/>
        </w:rPr>
        <w:t>го</w:t>
      </w:r>
      <w:r w:rsidRPr="00635249">
        <w:rPr>
          <w:b/>
          <w:bCs/>
          <w:sz w:val="32"/>
          <w:szCs w:val="32"/>
        </w:rPr>
        <w:t xml:space="preserve"> поселени</w:t>
      </w:r>
      <w:r>
        <w:rPr>
          <w:b/>
          <w:bCs/>
          <w:sz w:val="32"/>
          <w:szCs w:val="32"/>
        </w:rPr>
        <w:t>я</w:t>
      </w:r>
      <w:r w:rsidRPr="00635249">
        <w:rPr>
          <w:b/>
          <w:bCs/>
          <w:sz w:val="32"/>
          <w:szCs w:val="32"/>
        </w:rPr>
        <w:t xml:space="preserve"> Белоглинского района </w:t>
      </w:r>
    </w:p>
    <w:p w:rsidR="00E101EA" w:rsidRPr="00635249" w:rsidRDefault="00E101EA" w:rsidP="00E101EA">
      <w:pPr>
        <w:spacing w:after="0" w:line="360" w:lineRule="auto"/>
        <w:jc w:val="center"/>
        <w:rPr>
          <w:b/>
          <w:sz w:val="32"/>
          <w:szCs w:val="32"/>
        </w:rPr>
      </w:pPr>
      <w:r w:rsidRPr="00635249">
        <w:rPr>
          <w:b/>
          <w:bCs/>
          <w:sz w:val="32"/>
          <w:szCs w:val="32"/>
        </w:rPr>
        <w:t>Кра</w:t>
      </w:r>
      <w:r w:rsidRPr="00635249">
        <w:rPr>
          <w:b/>
          <w:bCs/>
          <w:sz w:val="32"/>
          <w:szCs w:val="32"/>
        </w:rPr>
        <w:t>с</w:t>
      </w:r>
      <w:r w:rsidRPr="00635249">
        <w:rPr>
          <w:b/>
          <w:bCs/>
          <w:sz w:val="32"/>
          <w:szCs w:val="32"/>
        </w:rPr>
        <w:t xml:space="preserve">нодарского края на период </w:t>
      </w:r>
      <w:r w:rsidRPr="00635249">
        <w:rPr>
          <w:b/>
          <w:sz w:val="32"/>
          <w:szCs w:val="32"/>
        </w:rPr>
        <w:t>20 лет (до 2032 года)</w:t>
      </w: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Default="00E101EA" w:rsidP="00E101EA">
      <w:pPr>
        <w:spacing w:after="0" w:line="360" w:lineRule="auto"/>
        <w:jc w:val="center"/>
        <w:rPr>
          <w:b/>
          <w:bCs/>
          <w:sz w:val="28"/>
          <w:szCs w:val="28"/>
        </w:rPr>
      </w:pPr>
    </w:p>
    <w:p w:rsidR="00E101EA" w:rsidRPr="007C20C8" w:rsidRDefault="00E101EA" w:rsidP="00E101EA">
      <w:pPr>
        <w:pStyle w:val="aff1"/>
        <w:ind w:firstLine="708"/>
        <w:jc w:val="center"/>
        <w:rPr>
          <w:sz w:val="28"/>
          <w:szCs w:val="28"/>
        </w:rPr>
      </w:pPr>
      <w:r>
        <w:rPr>
          <w:sz w:val="28"/>
          <w:szCs w:val="28"/>
        </w:rPr>
        <w:t>Ог</w:t>
      </w:r>
      <w:r w:rsidRPr="007C20C8">
        <w:rPr>
          <w:sz w:val="28"/>
          <w:szCs w:val="28"/>
        </w:rPr>
        <w:t>лавление</w:t>
      </w:r>
    </w:p>
    <w:p w:rsidR="00E101EA" w:rsidRPr="007C20C8" w:rsidRDefault="00E101EA" w:rsidP="00E101EA">
      <w:pPr>
        <w:pStyle w:val="22"/>
        <w:tabs>
          <w:tab w:val="right" w:leader="dot" w:pos="9356"/>
        </w:tabs>
        <w:rPr>
          <w:noProof/>
          <w:sz w:val="28"/>
          <w:szCs w:val="28"/>
        </w:rPr>
      </w:pPr>
      <w:r w:rsidRPr="007C20C8">
        <w:rPr>
          <w:i/>
          <w:sz w:val="28"/>
          <w:szCs w:val="28"/>
        </w:rPr>
        <w:fldChar w:fldCharType="begin"/>
      </w:r>
      <w:r w:rsidRPr="007C20C8">
        <w:rPr>
          <w:i/>
          <w:sz w:val="28"/>
          <w:szCs w:val="28"/>
        </w:rPr>
        <w:instrText xml:space="preserve"> TOC \o "1-3" \h \z \u </w:instrText>
      </w:r>
      <w:r w:rsidRPr="007C20C8">
        <w:rPr>
          <w:i/>
          <w:sz w:val="28"/>
          <w:szCs w:val="28"/>
        </w:rPr>
        <w:fldChar w:fldCharType="separate"/>
      </w:r>
      <w:hyperlink w:anchor="_Toc344217984" w:history="1">
        <w:r w:rsidRPr="007C20C8">
          <w:rPr>
            <w:rStyle w:val="a6"/>
            <w:noProof/>
            <w:sz w:val="28"/>
            <w:szCs w:val="28"/>
          </w:rPr>
          <w:t>1. Паспорт программы</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Pr>
            <w:noProof/>
            <w:webHidden/>
            <w:sz w:val="28"/>
            <w:szCs w:val="28"/>
          </w:rPr>
          <w:t>3</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7985" w:history="1">
        <w:r w:rsidRPr="007C20C8">
          <w:rPr>
            <w:rStyle w:val="a6"/>
            <w:noProof/>
            <w:sz w:val="28"/>
            <w:szCs w:val="28"/>
          </w:rPr>
          <w:t>2. Характеристика существующего состояния коммунальной инфраструктуры</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_Toc344217985 \h </w:instrText>
        </w:r>
        <w:r w:rsidRPr="007C20C8">
          <w:rPr>
            <w:noProof/>
            <w:webHidden/>
            <w:sz w:val="28"/>
            <w:szCs w:val="28"/>
          </w:rPr>
        </w:r>
        <w:r w:rsidRPr="007C20C8">
          <w:rPr>
            <w:noProof/>
            <w:webHidden/>
            <w:sz w:val="28"/>
            <w:szCs w:val="28"/>
          </w:rPr>
          <w:fldChar w:fldCharType="separate"/>
        </w:r>
        <w:r>
          <w:rPr>
            <w:noProof/>
            <w:webHidden/>
            <w:sz w:val="28"/>
            <w:szCs w:val="28"/>
          </w:rPr>
          <w:t>5</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7986" w:history="1">
        <w:r w:rsidRPr="007C20C8">
          <w:rPr>
            <w:rStyle w:val="a6"/>
            <w:noProof/>
            <w:sz w:val="28"/>
            <w:szCs w:val="28"/>
          </w:rPr>
          <w:t>2.1.</w:t>
        </w:r>
        <w:r w:rsidRPr="008F2F51">
          <w:t xml:space="preserve"> </w:t>
        </w:r>
        <w:r w:rsidRPr="008F2F51">
          <w:rPr>
            <w:rStyle w:val="a6"/>
            <w:noProof/>
            <w:sz w:val="28"/>
            <w:szCs w:val="28"/>
          </w:rPr>
          <w:t>Основные показатели системы теплоснабжения</w:t>
        </w:r>
        <w:r w:rsidRPr="007C20C8">
          <w:rPr>
            <w:noProof/>
            <w:webHidden/>
            <w:sz w:val="28"/>
            <w:szCs w:val="28"/>
          </w:rPr>
          <w:tab/>
        </w:r>
      </w:hyperlink>
      <w:r>
        <w:rPr>
          <w:noProof/>
          <w:sz w:val="28"/>
          <w:szCs w:val="28"/>
        </w:rPr>
        <w:t>7</w:t>
      </w:r>
    </w:p>
    <w:p w:rsidR="00E101EA" w:rsidRPr="007C20C8" w:rsidRDefault="00E101EA" w:rsidP="00E101EA">
      <w:pPr>
        <w:pStyle w:val="22"/>
        <w:tabs>
          <w:tab w:val="right" w:leader="dot" w:pos="9356"/>
        </w:tabs>
        <w:rPr>
          <w:noProof/>
          <w:sz w:val="28"/>
          <w:szCs w:val="28"/>
        </w:rPr>
      </w:pPr>
      <w:hyperlink w:anchor="_Toc344217987" w:history="1">
        <w:r w:rsidRPr="007C20C8">
          <w:rPr>
            <w:rStyle w:val="a6"/>
            <w:noProof/>
            <w:sz w:val="28"/>
            <w:szCs w:val="28"/>
          </w:rPr>
          <w:t>2.2.</w:t>
        </w:r>
        <w:r w:rsidRPr="008F2F51">
          <w:t xml:space="preserve"> </w:t>
        </w:r>
        <w:r w:rsidRPr="008F2F51">
          <w:rPr>
            <w:rStyle w:val="a6"/>
            <w:noProof/>
            <w:sz w:val="28"/>
            <w:szCs w:val="28"/>
          </w:rPr>
          <w:t>Основные показатели системы водоснабжения</w:t>
        </w:r>
        <w:r w:rsidRPr="007C20C8">
          <w:rPr>
            <w:noProof/>
            <w:webHidden/>
            <w:sz w:val="28"/>
            <w:szCs w:val="28"/>
          </w:rPr>
          <w:tab/>
        </w:r>
        <w:r>
          <w:rPr>
            <w:noProof/>
            <w:webHidden/>
            <w:sz w:val="28"/>
            <w:szCs w:val="28"/>
          </w:rPr>
          <w:t>13</w:t>
        </w:r>
      </w:hyperlink>
    </w:p>
    <w:p w:rsidR="00E101EA" w:rsidRPr="007C20C8" w:rsidRDefault="00E101EA" w:rsidP="00E101EA">
      <w:pPr>
        <w:pStyle w:val="22"/>
        <w:tabs>
          <w:tab w:val="right" w:leader="dot" w:pos="9356"/>
        </w:tabs>
        <w:rPr>
          <w:noProof/>
          <w:sz w:val="28"/>
          <w:szCs w:val="28"/>
        </w:rPr>
      </w:pPr>
      <w:hyperlink w:anchor="_Toc344217989" w:history="1">
        <w:r>
          <w:rPr>
            <w:rStyle w:val="a6"/>
            <w:noProof/>
            <w:sz w:val="28"/>
            <w:szCs w:val="28"/>
          </w:rPr>
          <w:t>2.3</w:t>
        </w:r>
        <w:r w:rsidRPr="007C20C8">
          <w:rPr>
            <w:rStyle w:val="a6"/>
            <w:noProof/>
            <w:sz w:val="28"/>
            <w:szCs w:val="28"/>
          </w:rPr>
          <w:t>.</w:t>
        </w:r>
        <w:r>
          <w:rPr>
            <w:rStyle w:val="a6"/>
            <w:noProof/>
            <w:sz w:val="28"/>
            <w:szCs w:val="28"/>
          </w:rPr>
          <w:t xml:space="preserve"> Основные показатели электроснабжения</w:t>
        </w:r>
        <w:r w:rsidRPr="007C20C8">
          <w:rPr>
            <w:noProof/>
            <w:webHidden/>
            <w:sz w:val="28"/>
            <w:szCs w:val="28"/>
          </w:rPr>
          <w:tab/>
        </w:r>
      </w:hyperlink>
      <w:r>
        <w:rPr>
          <w:noProof/>
          <w:sz w:val="28"/>
          <w:szCs w:val="28"/>
        </w:rPr>
        <w:t>17</w:t>
      </w:r>
    </w:p>
    <w:p w:rsidR="00E101EA" w:rsidRPr="007C20C8" w:rsidRDefault="00E101EA" w:rsidP="00E101EA">
      <w:pPr>
        <w:pStyle w:val="22"/>
        <w:tabs>
          <w:tab w:val="right" w:leader="dot" w:pos="9356"/>
        </w:tabs>
        <w:rPr>
          <w:noProof/>
          <w:sz w:val="28"/>
          <w:szCs w:val="28"/>
        </w:rPr>
      </w:pPr>
      <w:hyperlink w:anchor="_Toc344217990" w:history="1">
        <w:r>
          <w:rPr>
            <w:rStyle w:val="a6"/>
            <w:noProof/>
            <w:sz w:val="28"/>
            <w:szCs w:val="28"/>
          </w:rPr>
          <w:t>2.4</w:t>
        </w:r>
        <w:r w:rsidRPr="007C20C8">
          <w:rPr>
            <w:rStyle w:val="a6"/>
            <w:noProof/>
            <w:sz w:val="28"/>
            <w:szCs w:val="28"/>
          </w:rPr>
          <w:t>. Основные показатели системы газоснабжения</w:t>
        </w:r>
        <w:r w:rsidRPr="007C20C8">
          <w:rPr>
            <w:noProof/>
            <w:webHidden/>
            <w:sz w:val="28"/>
            <w:szCs w:val="28"/>
          </w:rPr>
          <w:tab/>
        </w:r>
      </w:hyperlink>
      <w:r>
        <w:rPr>
          <w:noProof/>
          <w:sz w:val="28"/>
          <w:szCs w:val="28"/>
        </w:rPr>
        <w:t>34</w:t>
      </w:r>
    </w:p>
    <w:p w:rsidR="00E101EA" w:rsidRPr="007C20C8" w:rsidRDefault="00E101EA" w:rsidP="00E101EA">
      <w:pPr>
        <w:pStyle w:val="22"/>
        <w:tabs>
          <w:tab w:val="right" w:leader="dot" w:pos="9356"/>
        </w:tabs>
        <w:rPr>
          <w:noProof/>
          <w:sz w:val="28"/>
          <w:szCs w:val="28"/>
        </w:rPr>
      </w:pPr>
      <w:hyperlink w:anchor="_Toc344217991" w:history="1">
        <w:r>
          <w:rPr>
            <w:rStyle w:val="a6"/>
            <w:noProof/>
            <w:sz w:val="28"/>
            <w:szCs w:val="28"/>
          </w:rPr>
          <w:t>2.5</w:t>
        </w:r>
        <w:r w:rsidRPr="007C20C8">
          <w:rPr>
            <w:rStyle w:val="a6"/>
            <w:noProof/>
            <w:sz w:val="28"/>
            <w:szCs w:val="28"/>
          </w:rPr>
          <w:t>. Основные показатели системы захоронения (утилизации) ТБО</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_Toc344217991 \h </w:instrText>
        </w:r>
        <w:r w:rsidRPr="007C20C8">
          <w:rPr>
            <w:noProof/>
            <w:webHidden/>
            <w:sz w:val="28"/>
            <w:szCs w:val="28"/>
          </w:rPr>
        </w:r>
        <w:r w:rsidRPr="007C20C8">
          <w:rPr>
            <w:noProof/>
            <w:webHidden/>
            <w:sz w:val="28"/>
            <w:szCs w:val="28"/>
          </w:rPr>
          <w:fldChar w:fldCharType="separate"/>
        </w:r>
        <w:r>
          <w:rPr>
            <w:noProof/>
            <w:webHidden/>
            <w:sz w:val="28"/>
            <w:szCs w:val="28"/>
          </w:rPr>
          <w:t>51</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7992" w:history="1">
        <w:r>
          <w:rPr>
            <w:rStyle w:val="a6"/>
            <w:noProof/>
            <w:sz w:val="28"/>
            <w:szCs w:val="28"/>
          </w:rPr>
          <w:t>3</w:t>
        </w:r>
        <w:r w:rsidRPr="007C20C8">
          <w:rPr>
            <w:rStyle w:val="a6"/>
            <w:noProof/>
            <w:sz w:val="28"/>
            <w:szCs w:val="28"/>
          </w:rPr>
          <w:t xml:space="preserve">.Общие проблемы коммунальной инфраструктуры </w:t>
        </w:r>
        <w:r>
          <w:rPr>
            <w:rStyle w:val="a6"/>
            <w:noProof/>
            <w:sz w:val="28"/>
            <w:szCs w:val="28"/>
          </w:rPr>
          <w:t>Центрального сельского</w:t>
        </w:r>
        <w:r w:rsidRPr="007C20C8">
          <w:rPr>
            <w:rStyle w:val="a6"/>
            <w:noProof/>
            <w:sz w:val="28"/>
            <w:szCs w:val="28"/>
          </w:rPr>
          <w:t xml:space="preserve"> поселения</w:t>
        </w:r>
        <w:r>
          <w:rPr>
            <w:rStyle w:val="a6"/>
            <w:noProof/>
            <w:sz w:val="28"/>
            <w:szCs w:val="28"/>
          </w:rPr>
          <w:t xml:space="preserve"> Белоглинского района</w:t>
        </w:r>
        <w:r w:rsidRPr="007C20C8">
          <w:rPr>
            <w:noProof/>
            <w:webHidden/>
            <w:sz w:val="28"/>
            <w:szCs w:val="28"/>
          </w:rPr>
          <w:tab/>
        </w:r>
      </w:hyperlink>
      <w:r>
        <w:rPr>
          <w:noProof/>
          <w:sz w:val="28"/>
          <w:szCs w:val="28"/>
        </w:rPr>
        <w:t>54</w:t>
      </w:r>
    </w:p>
    <w:p w:rsidR="00E101EA" w:rsidRPr="007C20C8" w:rsidRDefault="00E101EA" w:rsidP="00E101EA">
      <w:pPr>
        <w:pStyle w:val="22"/>
        <w:tabs>
          <w:tab w:val="right" w:leader="dot" w:pos="9356"/>
        </w:tabs>
        <w:rPr>
          <w:noProof/>
          <w:sz w:val="28"/>
          <w:szCs w:val="28"/>
        </w:rPr>
      </w:pPr>
      <w:hyperlink w:anchor="_Toc344217994" w:history="1"/>
      <w:hyperlink w:anchor="_Toc344217995" w:history="1">
        <w:r>
          <w:rPr>
            <w:rStyle w:val="a6"/>
            <w:noProof/>
            <w:sz w:val="28"/>
            <w:szCs w:val="28"/>
          </w:rPr>
          <w:t>4</w:t>
        </w:r>
        <w:r w:rsidRPr="007C20C8">
          <w:rPr>
            <w:rStyle w:val="a6"/>
            <w:noProof/>
            <w:sz w:val="28"/>
            <w:szCs w:val="28"/>
          </w:rPr>
          <w:t>. Перспективы развития муниципального образования и прогноз спроса на коммунальные ресурсы</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_Toc344217995 \h </w:instrText>
        </w:r>
        <w:r w:rsidRPr="007C20C8">
          <w:rPr>
            <w:noProof/>
            <w:webHidden/>
            <w:sz w:val="28"/>
            <w:szCs w:val="28"/>
          </w:rPr>
        </w:r>
        <w:r w:rsidRPr="007C20C8">
          <w:rPr>
            <w:noProof/>
            <w:webHidden/>
            <w:sz w:val="28"/>
            <w:szCs w:val="28"/>
          </w:rPr>
          <w:fldChar w:fldCharType="separate"/>
        </w:r>
        <w:r>
          <w:rPr>
            <w:noProof/>
            <w:webHidden/>
            <w:sz w:val="28"/>
            <w:szCs w:val="28"/>
          </w:rPr>
          <w:t>76</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7996" w:history="1">
        <w:r>
          <w:rPr>
            <w:rStyle w:val="a6"/>
            <w:noProof/>
            <w:sz w:val="28"/>
            <w:szCs w:val="28"/>
          </w:rPr>
          <w:t>4</w:t>
        </w:r>
        <w:r w:rsidRPr="007C20C8">
          <w:rPr>
            <w:rStyle w:val="a6"/>
            <w:noProof/>
            <w:sz w:val="28"/>
            <w:szCs w:val="28"/>
          </w:rPr>
          <w:t>.1. Перспективы развития муниципального образования</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_Toc344217996 \h </w:instrText>
        </w:r>
        <w:r w:rsidRPr="007C20C8">
          <w:rPr>
            <w:noProof/>
            <w:webHidden/>
            <w:sz w:val="28"/>
            <w:szCs w:val="28"/>
          </w:rPr>
        </w:r>
        <w:r w:rsidRPr="007C20C8">
          <w:rPr>
            <w:noProof/>
            <w:webHidden/>
            <w:sz w:val="28"/>
            <w:szCs w:val="28"/>
          </w:rPr>
          <w:fldChar w:fldCharType="separate"/>
        </w:r>
        <w:r>
          <w:rPr>
            <w:noProof/>
            <w:webHidden/>
            <w:sz w:val="28"/>
            <w:szCs w:val="28"/>
          </w:rPr>
          <w:t>76</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7997" w:history="1">
        <w:r>
          <w:rPr>
            <w:rStyle w:val="a6"/>
            <w:noProof/>
            <w:sz w:val="28"/>
            <w:szCs w:val="28"/>
          </w:rPr>
          <w:t>4</w:t>
        </w:r>
        <w:r w:rsidRPr="007C20C8">
          <w:rPr>
            <w:rStyle w:val="a6"/>
            <w:noProof/>
            <w:sz w:val="28"/>
            <w:szCs w:val="28"/>
          </w:rPr>
          <w:t>.2. Прогноз спроса на коммунальные ресурсы</w:t>
        </w:r>
        <w:r w:rsidRPr="007C20C8">
          <w:rPr>
            <w:noProof/>
            <w:webHidden/>
            <w:sz w:val="28"/>
            <w:szCs w:val="28"/>
          </w:rPr>
          <w:tab/>
        </w:r>
      </w:hyperlink>
      <w:r>
        <w:rPr>
          <w:noProof/>
          <w:sz w:val="28"/>
          <w:szCs w:val="28"/>
        </w:rPr>
        <w:t>57</w:t>
      </w:r>
    </w:p>
    <w:p w:rsidR="00E101EA" w:rsidRPr="007C20C8" w:rsidRDefault="00E101EA" w:rsidP="00E101EA">
      <w:pPr>
        <w:pStyle w:val="22"/>
        <w:tabs>
          <w:tab w:val="right" w:leader="dot" w:pos="9356"/>
        </w:tabs>
        <w:rPr>
          <w:noProof/>
          <w:sz w:val="28"/>
          <w:szCs w:val="28"/>
        </w:rPr>
      </w:pPr>
      <w:hyperlink w:anchor="_Toc344218002" w:history="1">
        <w:r w:rsidRPr="007C20C8">
          <w:rPr>
            <w:rStyle w:val="a6"/>
            <w:noProof/>
            <w:sz w:val="28"/>
            <w:szCs w:val="28"/>
          </w:rPr>
          <w:t>5. Программа инвестиционных проектов, обеспечивающих достижение целевых показателей</w:t>
        </w:r>
        <w:r w:rsidRPr="007C20C8">
          <w:rPr>
            <w:noProof/>
            <w:webHidden/>
            <w:sz w:val="28"/>
            <w:szCs w:val="28"/>
          </w:rPr>
          <w:tab/>
        </w:r>
      </w:hyperlink>
      <w:r>
        <w:rPr>
          <w:noProof/>
          <w:sz w:val="28"/>
          <w:szCs w:val="28"/>
        </w:rPr>
        <w:t>71</w:t>
      </w:r>
    </w:p>
    <w:p w:rsidR="00E101EA" w:rsidRPr="007C20C8" w:rsidRDefault="00E101EA" w:rsidP="00E101EA">
      <w:pPr>
        <w:pStyle w:val="22"/>
        <w:tabs>
          <w:tab w:val="right" w:leader="dot" w:pos="9356"/>
        </w:tabs>
        <w:rPr>
          <w:noProof/>
          <w:sz w:val="28"/>
          <w:szCs w:val="28"/>
        </w:rPr>
      </w:pPr>
      <w:hyperlink w:anchor="_Toc344218003" w:history="1">
        <w:r w:rsidRPr="007C20C8">
          <w:rPr>
            <w:rStyle w:val="a6"/>
            <w:noProof/>
            <w:sz w:val="28"/>
            <w:szCs w:val="28"/>
          </w:rPr>
          <w:t>6. Источники инвестиций, тарифы и доступность программы для населения</w:t>
        </w:r>
        <w:r w:rsidRPr="007C20C8">
          <w:rPr>
            <w:noProof/>
            <w:webHidden/>
            <w:sz w:val="28"/>
            <w:szCs w:val="28"/>
          </w:rPr>
          <w:tab/>
        </w:r>
        <w:r w:rsidRPr="007C20C8">
          <w:rPr>
            <w:noProof/>
            <w:webHidden/>
            <w:sz w:val="28"/>
            <w:szCs w:val="28"/>
          </w:rPr>
          <w:fldChar w:fldCharType="begin"/>
        </w:r>
        <w:r w:rsidRPr="007C20C8">
          <w:rPr>
            <w:noProof/>
            <w:webHidden/>
            <w:sz w:val="28"/>
            <w:szCs w:val="28"/>
          </w:rPr>
          <w:instrText xml:space="preserve"> PAGEREF _Toc344218003 \h </w:instrText>
        </w:r>
        <w:r w:rsidRPr="007C20C8">
          <w:rPr>
            <w:noProof/>
            <w:webHidden/>
            <w:sz w:val="28"/>
            <w:szCs w:val="28"/>
          </w:rPr>
        </w:r>
        <w:r w:rsidRPr="007C20C8">
          <w:rPr>
            <w:noProof/>
            <w:webHidden/>
            <w:sz w:val="28"/>
            <w:szCs w:val="28"/>
          </w:rPr>
          <w:fldChar w:fldCharType="separate"/>
        </w:r>
        <w:r>
          <w:rPr>
            <w:noProof/>
            <w:webHidden/>
            <w:sz w:val="28"/>
            <w:szCs w:val="28"/>
          </w:rPr>
          <w:t>91</w:t>
        </w:r>
        <w:r w:rsidRPr="007C20C8">
          <w:rPr>
            <w:noProof/>
            <w:webHidden/>
            <w:sz w:val="28"/>
            <w:szCs w:val="28"/>
          </w:rPr>
          <w:fldChar w:fldCharType="end"/>
        </w:r>
      </w:hyperlink>
    </w:p>
    <w:p w:rsidR="00E101EA" w:rsidRPr="007C20C8" w:rsidRDefault="00E101EA" w:rsidP="00E101EA">
      <w:pPr>
        <w:pStyle w:val="22"/>
        <w:tabs>
          <w:tab w:val="right" w:leader="dot" w:pos="9356"/>
        </w:tabs>
        <w:rPr>
          <w:noProof/>
          <w:sz w:val="28"/>
          <w:szCs w:val="28"/>
        </w:rPr>
      </w:pPr>
      <w:hyperlink w:anchor="_Toc344218004" w:history="1">
        <w:r>
          <w:rPr>
            <w:rStyle w:val="a6"/>
            <w:noProof/>
            <w:sz w:val="28"/>
            <w:szCs w:val="28"/>
          </w:rPr>
          <w:t xml:space="preserve">7. </w:t>
        </w:r>
        <w:r w:rsidRPr="007C20C8">
          <w:rPr>
            <w:rStyle w:val="a6"/>
            <w:noProof/>
            <w:sz w:val="28"/>
            <w:szCs w:val="28"/>
          </w:rPr>
          <w:t>Управление программой</w:t>
        </w:r>
        <w:r w:rsidRPr="007C20C8">
          <w:rPr>
            <w:noProof/>
            <w:webHidden/>
            <w:sz w:val="28"/>
            <w:szCs w:val="28"/>
          </w:rPr>
          <w:tab/>
        </w:r>
        <w:r>
          <w:rPr>
            <w:noProof/>
            <w:webHidden/>
            <w:sz w:val="28"/>
            <w:szCs w:val="28"/>
          </w:rPr>
          <w:t>…</w:t>
        </w:r>
        <w:r w:rsidRPr="007C20C8">
          <w:rPr>
            <w:noProof/>
            <w:webHidden/>
            <w:sz w:val="28"/>
            <w:szCs w:val="28"/>
          </w:rPr>
          <w:fldChar w:fldCharType="begin"/>
        </w:r>
        <w:r w:rsidRPr="007C20C8">
          <w:rPr>
            <w:noProof/>
            <w:webHidden/>
            <w:sz w:val="28"/>
            <w:szCs w:val="28"/>
          </w:rPr>
          <w:instrText xml:space="preserve"> PAGEREF _Toc344218004 \h </w:instrText>
        </w:r>
        <w:r w:rsidRPr="007C20C8">
          <w:rPr>
            <w:noProof/>
            <w:webHidden/>
            <w:sz w:val="28"/>
            <w:szCs w:val="28"/>
          </w:rPr>
        </w:r>
        <w:r w:rsidRPr="007C20C8">
          <w:rPr>
            <w:noProof/>
            <w:webHidden/>
            <w:sz w:val="28"/>
            <w:szCs w:val="28"/>
          </w:rPr>
          <w:fldChar w:fldCharType="separate"/>
        </w:r>
        <w:r>
          <w:rPr>
            <w:noProof/>
            <w:webHidden/>
            <w:sz w:val="28"/>
            <w:szCs w:val="28"/>
          </w:rPr>
          <w:t>92</w:t>
        </w:r>
        <w:r w:rsidRPr="007C20C8">
          <w:rPr>
            <w:noProof/>
            <w:webHidden/>
            <w:sz w:val="28"/>
            <w:szCs w:val="28"/>
          </w:rPr>
          <w:fldChar w:fldCharType="end"/>
        </w:r>
      </w:hyperlink>
    </w:p>
    <w:p w:rsidR="00E101EA" w:rsidRDefault="00E101EA" w:rsidP="00E101EA">
      <w:pPr>
        <w:tabs>
          <w:tab w:val="right" w:leader="dot" w:pos="9356"/>
        </w:tabs>
        <w:jc w:val="center"/>
        <w:rPr>
          <w:sz w:val="28"/>
          <w:szCs w:val="28"/>
        </w:rPr>
        <w:sectPr w:rsidR="00E101EA" w:rsidSect="004A2BB1">
          <w:footerReference w:type="default" r:id="rId6"/>
          <w:pgSz w:w="11906" w:h="16838"/>
          <w:pgMar w:top="1134" w:right="566" w:bottom="1134" w:left="1701" w:header="708" w:footer="708" w:gutter="0"/>
          <w:cols w:space="708"/>
          <w:docGrid w:linePitch="360"/>
        </w:sectPr>
      </w:pPr>
      <w:r w:rsidRPr="007C20C8">
        <w:rPr>
          <w:sz w:val="28"/>
          <w:szCs w:val="28"/>
        </w:rPr>
        <w:fldChar w:fldCharType="end"/>
      </w:r>
      <w:bookmarkStart w:id="0" w:name="_Toc312079835"/>
    </w:p>
    <w:p w:rsidR="00E101EA" w:rsidRDefault="00E101EA" w:rsidP="00E101EA">
      <w:pPr>
        <w:jc w:val="center"/>
        <w:rPr>
          <w:b/>
          <w:sz w:val="36"/>
          <w:szCs w:val="36"/>
        </w:rPr>
      </w:pPr>
      <w:r w:rsidRPr="00A64F3D">
        <w:rPr>
          <w:b/>
          <w:sz w:val="36"/>
          <w:szCs w:val="36"/>
        </w:rPr>
        <w:t>Программный документ</w:t>
      </w:r>
    </w:p>
    <w:p w:rsidR="00E101EA" w:rsidRPr="008B6A41" w:rsidRDefault="00E101EA" w:rsidP="00E101EA">
      <w:pPr>
        <w:ind w:firstLine="709"/>
        <w:rPr>
          <w:color w:val="000000"/>
        </w:rPr>
      </w:pPr>
      <w:r w:rsidRPr="00482AE4">
        <w:t xml:space="preserve">Программа комплексного развития систем коммунальной инфраструктуры </w:t>
      </w:r>
      <w:r>
        <w:rPr>
          <w:bCs/>
        </w:rPr>
        <w:t>Успенск</w:t>
      </w:r>
      <w:r>
        <w:rPr>
          <w:bCs/>
        </w:rPr>
        <w:t>о</w:t>
      </w:r>
      <w:r>
        <w:rPr>
          <w:bCs/>
        </w:rPr>
        <w:t>го</w:t>
      </w:r>
      <w:r w:rsidRPr="00482AE4">
        <w:rPr>
          <w:bCs/>
        </w:rPr>
        <w:t xml:space="preserve"> сельского поселения Белоглинского района Краснодарского края на период </w:t>
      </w:r>
      <w:r>
        <w:rPr>
          <w:bCs/>
        </w:rPr>
        <w:t xml:space="preserve">  </w:t>
      </w:r>
      <w:r w:rsidRPr="00482AE4">
        <w:t>20 лет (до 2033 года</w:t>
      </w:r>
      <w:r>
        <w:t xml:space="preserve">) </w:t>
      </w:r>
      <w:r w:rsidRPr="00482AE4">
        <w:t>разработана в соответствии с основными направлениями развития сельского п</w:t>
      </w:r>
      <w:r w:rsidRPr="00482AE4">
        <w:t>о</w:t>
      </w:r>
      <w:r w:rsidRPr="00482AE4">
        <w:t>селения, предус</w:t>
      </w:r>
      <w:r>
        <w:t xml:space="preserve">мотренными Генеральным планом, </w:t>
      </w:r>
      <w:r w:rsidRPr="00482AE4">
        <w:t xml:space="preserve">утверждённым </w:t>
      </w:r>
      <w:r>
        <w:t>постановлением админ</w:t>
      </w:r>
      <w:r>
        <w:t>и</w:t>
      </w:r>
      <w:r>
        <w:t>страции</w:t>
      </w:r>
      <w:r w:rsidRPr="00482AE4">
        <w:t xml:space="preserve"> </w:t>
      </w:r>
      <w:r>
        <w:rPr>
          <w:bCs/>
        </w:rPr>
        <w:t>Успенского</w:t>
      </w:r>
      <w:r w:rsidRPr="00482AE4">
        <w:rPr>
          <w:bCs/>
        </w:rPr>
        <w:t xml:space="preserve">  сельского поселения</w:t>
      </w:r>
      <w:r w:rsidRPr="00482AE4">
        <w:t xml:space="preserve"> Белоглинского </w:t>
      </w:r>
      <w:r w:rsidRPr="008B6A41">
        <w:rPr>
          <w:color w:val="000000"/>
        </w:rPr>
        <w:t>района от 01.08.2014 г. №102 (далее также – Генерал</w:t>
      </w:r>
      <w:r w:rsidRPr="008B6A41">
        <w:rPr>
          <w:color w:val="000000"/>
        </w:rPr>
        <w:t>ь</w:t>
      </w:r>
      <w:r w:rsidRPr="008B6A41">
        <w:rPr>
          <w:color w:val="000000"/>
        </w:rPr>
        <w:t>ный план).</w:t>
      </w:r>
    </w:p>
    <w:p w:rsidR="00E101EA" w:rsidRPr="00482AE4" w:rsidRDefault="00E101EA" w:rsidP="00E101EA">
      <w:pPr>
        <w:pStyle w:val="ConsPlusNormal"/>
        <w:widowControl/>
        <w:ind w:firstLine="0"/>
        <w:outlineLvl w:val="1"/>
        <w:rPr>
          <w:rFonts w:ascii="Times New Roman" w:hAnsi="Times New Roman" w:cs="Times New Roman"/>
          <w:sz w:val="24"/>
          <w:szCs w:val="24"/>
        </w:rPr>
      </w:pPr>
    </w:p>
    <w:p w:rsidR="00E101EA" w:rsidRPr="00635249" w:rsidRDefault="00E101EA" w:rsidP="00E101EA">
      <w:pPr>
        <w:pStyle w:val="20"/>
        <w:spacing w:before="0" w:after="0"/>
        <w:ind w:left="578" w:hanging="578"/>
        <w:jc w:val="center"/>
      </w:pPr>
      <w:bookmarkStart w:id="1" w:name="_Toc344217984"/>
      <w:r w:rsidRPr="00635249">
        <w:t>1. Паспорт программы</w:t>
      </w:r>
      <w:bookmarkEnd w:id="0"/>
      <w:bookmarkEnd w:id="1"/>
    </w:p>
    <w:p w:rsidR="00E101EA" w:rsidRPr="00482AE4" w:rsidRDefault="00E101EA" w:rsidP="00E101EA">
      <w:pPr>
        <w:spacing w:after="0"/>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4"/>
      </w:tblGrid>
      <w:tr w:rsidR="00E101EA" w:rsidRPr="00482AE4" w:rsidTr="008820DA">
        <w:tc>
          <w:tcPr>
            <w:tcW w:w="2127" w:type="dxa"/>
            <w:shd w:val="clear" w:color="auto" w:fill="auto"/>
          </w:tcPr>
          <w:p w:rsidR="00E101EA" w:rsidRPr="00482AE4" w:rsidRDefault="00E101EA" w:rsidP="008820DA">
            <w:r w:rsidRPr="00482AE4">
              <w:t xml:space="preserve">Наименование Программы: </w:t>
            </w:r>
          </w:p>
        </w:tc>
        <w:tc>
          <w:tcPr>
            <w:tcW w:w="7654" w:type="dxa"/>
            <w:shd w:val="clear" w:color="auto" w:fill="auto"/>
          </w:tcPr>
          <w:p w:rsidR="00E101EA" w:rsidRPr="00482AE4" w:rsidRDefault="00E101EA" w:rsidP="008820DA">
            <w:pPr>
              <w:spacing w:after="0"/>
              <w:rPr>
                <w:b/>
              </w:rPr>
            </w:pPr>
            <w:r w:rsidRPr="00482AE4">
              <w:rPr>
                <w:b/>
                <w:bCs/>
              </w:rPr>
              <w:t>Программа комплексного развития систем коммунальной инфр</w:t>
            </w:r>
            <w:r w:rsidRPr="00482AE4">
              <w:rPr>
                <w:b/>
                <w:bCs/>
              </w:rPr>
              <w:t>а</w:t>
            </w:r>
            <w:r w:rsidRPr="00482AE4">
              <w:rPr>
                <w:b/>
                <w:bCs/>
              </w:rPr>
              <w:t xml:space="preserve">структуры </w:t>
            </w:r>
            <w:r>
              <w:rPr>
                <w:b/>
                <w:bCs/>
              </w:rPr>
              <w:t>Успенского</w:t>
            </w:r>
            <w:r w:rsidRPr="00482AE4">
              <w:rPr>
                <w:b/>
                <w:bCs/>
              </w:rPr>
              <w:t xml:space="preserve"> сельского поселения</w:t>
            </w:r>
            <w:r w:rsidRPr="00482AE4">
              <w:rPr>
                <w:bCs/>
              </w:rPr>
              <w:t xml:space="preserve"> </w:t>
            </w:r>
            <w:r w:rsidRPr="00482AE4">
              <w:rPr>
                <w:b/>
                <w:bCs/>
              </w:rPr>
              <w:t xml:space="preserve">Белоглинского района Краснодарского края на период </w:t>
            </w:r>
            <w:r w:rsidRPr="00482AE4">
              <w:rPr>
                <w:b/>
              </w:rPr>
              <w:t>20 лет (до 2033 года</w:t>
            </w:r>
            <w:r>
              <w:rPr>
                <w:b/>
              </w:rPr>
              <w:t>)</w:t>
            </w:r>
          </w:p>
        </w:tc>
      </w:tr>
      <w:tr w:rsidR="00E101EA" w:rsidRPr="00482AE4" w:rsidTr="008820DA">
        <w:tc>
          <w:tcPr>
            <w:tcW w:w="2127" w:type="dxa"/>
            <w:shd w:val="clear" w:color="auto" w:fill="auto"/>
          </w:tcPr>
          <w:p w:rsidR="00E101EA" w:rsidRPr="00482AE4" w:rsidRDefault="00E101EA" w:rsidP="008820DA">
            <w:pPr>
              <w:spacing w:after="0"/>
            </w:pPr>
            <w:r w:rsidRPr="00482AE4">
              <w:t>Основания для</w:t>
            </w:r>
          </w:p>
          <w:p w:rsidR="00E101EA" w:rsidRPr="00482AE4" w:rsidRDefault="00E101EA" w:rsidP="008820DA">
            <w:pPr>
              <w:spacing w:after="0"/>
            </w:pPr>
            <w:r w:rsidRPr="00482AE4">
              <w:t>разработки Пр</w:t>
            </w:r>
            <w:r w:rsidRPr="00482AE4">
              <w:t>о</w:t>
            </w:r>
            <w:r w:rsidRPr="00482AE4">
              <w:t xml:space="preserve">граммы: </w:t>
            </w:r>
          </w:p>
        </w:tc>
        <w:tc>
          <w:tcPr>
            <w:tcW w:w="7654" w:type="dxa"/>
            <w:shd w:val="clear" w:color="auto" w:fill="auto"/>
          </w:tcPr>
          <w:p w:rsidR="00E101EA" w:rsidRPr="00482AE4" w:rsidRDefault="00E101EA" w:rsidP="008820DA">
            <w:pPr>
              <w:pStyle w:val="afff9"/>
              <w:numPr>
                <w:ilvl w:val="0"/>
                <w:numId w:val="6"/>
              </w:numPr>
              <w:snapToGrid w:val="0"/>
              <w:spacing w:before="120"/>
              <w:ind w:left="-11" w:firstLine="387"/>
              <w:rPr>
                <w:rFonts w:ascii="Times New Roman" w:hAnsi="Times New Roman" w:cs="Times New Roman"/>
              </w:rPr>
            </w:pPr>
            <w:r w:rsidRPr="00482AE4">
              <w:rPr>
                <w:rFonts w:ascii="Times New Roman" w:hAnsi="Times New Roman" w:cs="Times New Roman"/>
                <w:bCs/>
              </w:rPr>
              <w:t xml:space="preserve">Перечень поручений президента Российской Федерации от </w:t>
            </w:r>
            <w:r>
              <w:rPr>
                <w:rFonts w:ascii="Times New Roman" w:hAnsi="Times New Roman" w:cs="Times New Roman"/>
                <w:bCs/>
              </w:rPr>
              <w:t xml:space="preserve">      </w:t>
            </w:r>
            <w:r w:rsidRPr="00482AE4">
              <w:rPr>
                <w:rFonts w:ascii="Times New Roman" w:hAnsi="Times New Roman" w:cs="Times New Roman"/>
                <w:bCs/>
              </w:rPr>
              <w:t xml:space="preserve">17 марта </w:t>
            </w:r>
            <w:smartTag w:uri="urn:schemas-microsoft-com:office:smarttags" w:element="metricconverter">
              <w:smartTagPr>
                <w:attr w:name="ProductID" w:val="2011 г"/>
              </w:smartTagPr>
              <w:r w:rsidRPr="00482AE4">
                <w:rPr>
                  <w:rFonts w:ascii="Times New Roman" w:hAnsi="Times New Roman" w:cs="Times New Roman"/>
                  <w:bCs/>
                </w:rPr>
                <w:t>2011 г</w:t>
              </w:r>
            </w:smartTag>
            <w:r w:rsidRPr="00482AE4">
              <w:rPr>
                <w:rFonts w:ascii="Times New Roman" w:hAnsi="Times New Roman" w:cs="Times New Roman"/>
                <w:bCs/>
              </w:rPr>
              <w:t>. Пр.№701.</w:t>
            </w:r>
          </w:p>
          <w:p w:rsidR="00E101EA" w:rsidRPr="00482AE4" w:rsidRDefault="00E101EA" w:rsidP="008820DA">
            <w:pPr>
              <w:pStyle w:val="a9"/>
              <w:numPr>
                <w:ilvl w:val="0"/>
                <w:numId w:val="6"/>
              </w:numPr>
              <w:suppressAutoHyphens/>
              <w:jc w:val="both"/>
            </w:pPr>
            <w:r w:rsidRPr="00482AE4">
              <w:rPr>
                <w:lang w:val="ru-RU"/>
              </w:rPr>
              <w:t>Градострои</w:t>
            </w:r>
            <w:r w:rsidRPr="00482AE4">
              <w:t>тельный кодекс Российской Федерации.</w:t>
            </w:r>
          </w:p>
          <w:p w:rsidR="00E101EA" w:rsidRPr="00482AE4" w:rsidRDefault="00E101EA" w:rsidP="008820DA">
            <w:pPr>
              <w:pStyle w:val="a9"/>
              <w:numPr>
                <w:ilvl w:val="0"/>
                <w:numId w:val="6"/>
              </w:numPr>
              <w:suppressAutoHyphens/>
              <w:ind w:left="0" w:firstLine="376"/>
              <w:jc w:val="both"/>
              <w:rPr>
                <w:lang w:val="ru-RU"/>
              </w:rPr>
            </w:pPr>
            <w:r w:rsidRPr="00482AE4">
              <w:rPr>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E101EA" w:rsidRPr="00482AE4" w:rsidRDefault="00E101EA" w:rsidP="008820DA">
            <w:pPr>
              <w:pStyle w:val="a9"/>
              <w:numPr>
                <w:ilvl w:val="0"/>
                <w:numId w:val="6"/>
              </w:numPr>
              <w:suppressAutoHyphens/>
              <w:ind w:left="0" w:firstLine="376"/>
              <w:jc w:val="both"/>
              <w:rPr>
                <w:lang w:val="ru-RU"/>
              </w:rPr>
            </w:pPr>
            <w:r w:rsidRPr="00482AE4">
              <w:rPr>
                <w:lang w:val="ru-RU"/>
              </w:rPr>
              <w:t>Федеральный закон от 30.12.2004г. № 210-ФЗ «Об основах регулирования тарифов организаций коммунального комплекса».</w:t>
            </w:r>
          </w:p>
          <w:p w:rsidR="00E101EA" w:rsidRPr="00482AE4" w:rsidRDefault="00E101EA" w:rsidP="008820DA">
            <w:pPr>
              <w:pStyle w:val="a9"/>
              <w:numPr>
                <w:ilvl w:val="0"/>
                <w:numId w:val="6"/>
              </w:numPr>
              <w:suppressAutoHyphens/>
              <w:ind w:left="-11" w:firstLine="387"/>
              <w:jc w:val="both"/>
              <w:rPr>
                <w:lang w:val="ru-RU"/>
              </w:rPr>
            </w:pPr>
            <w:r w:rsidRPr="00482AE4">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E101EA" w:rsidRPr="00482AE4" w:rsidRDefault="00E101EA" w:rsidP="008820DA">
            <w:pPr>
              <w:pStyle w:val="a9"/>
              <w:numPr>
                <w:ilvl w:val="0"/>
                <w:numId w:val="6"/>
              </w:numPr>
              <w:suppressAutoHyphens/>
              <w:ind w:left="-11" w:firstLine="387"/>
              <w:jc w:val="both"/>
              <w:rPr>
                <w:lang w:val="ru-RU"/>
              </w:rPr>
            </w:pPr>
            <w:r w:rsidRPr="00482AE4">
              <w:rPr>
                <w:lang w:val="ru-RU"/>
              </w:rPr>
              <w:t xml:space="preserve">Постановление правительства РФ от 22 февраля </w:t>
            </w:r>
            <w:smartTag w:uri="urn:schemas-microsoft-com:office:smarttags" w:element="metricconverter">
              <w:smartTagPr>
                <w:attr w:name="ProductID" w:val="2012 г"/>
              </w:smartTagPr>
              <w:r w:rsidRPr="00482AE4">
                <w:rPr>
                  <w:lang w:val="ru-RU"/>
                </w:rPr>
                <w:t>2012 г</w:t>
              </w:r>
            </w:smartTag>
            <w:r w:rsidRPr="00482AE4">
              <w:rPr>
                <w:lang w:val="ru-RU"/>
              </w:rPr>
              <w:t xml:space="preserve">. </w:t>
            </w:r>
            <w:r>
              <w:rPr>
                <w:lang w:val="ru-RU"/>
              </w:rPr>
              <w:t>№</w:t>
            </w:r>
            <w:r w:rsidRPr="00482AE4">
              <w:rPr>
                <w:lang w:val="ru-RU"/>
              </w:rPr>
              <w:t xml:space="preserve"> 154  «О требованиях к схемам теплоснабжения, порядку их разработки и утверждения»</w:t>
            </w:r>
          </w:p>
          <w:p w:rsidR="00E101EA" w:rsidRPr="00482AE4" w:rsidRDefault="00E101EA" w:rsidP="008820DA">
            <w:pPr>
              <w:pStyle w:val="a9"/>
              <w:numPr>
                <w:ilvl w:val="0"/>
                <w:numId w:val="6"/>
              </w:numPr>
              <w:suppressAutoHyphens/>
              <w:jc w:val="both"/>
            </w:pPr>
            <w:r w:rsidRPr="00482AE4">
              <w:t>Градостроительный кодекс Краснодарского края.</w:t>
            </w:r>
          </w:p>
          <w:p w:rsidR="00E101EA" w:rsidRPr="00482AE4" w:rsidRDefault="00E101EA" w:rsidP="008820DA">
            <w:pPr>
              <w:pStyle w:val="a9"/>
              <w:numPr>
                <w:ilvl w:val="0"/>
                <w:numId w:val="6"/>
              </w:numPr>
              <w:suppressAutoHyphens/>
              <w:ind w:left="0" w:firstLine="376"/>
              <w:jc w:val="both"/>
              <w:rPr>
                <w:lang w:val="ru-RU"/>
              </w:rPr>
            </w:pPr>
            <w:r w:rsidRPr="00482AE4">
              <w:rPr>
                <w:lang w:val="ru-RU"/>
              </w:rPr>
              <w:t xml:space="preserve">Стратегия социально-экономического развития Краснодарского края до 2020 года, утвержденная законом Краснодарского края от </w:t>
            </w:r>
            <w:r>
              <w:rPr>
                <w:lang w:val="ru-RU"/>
              </w:rPr>
              <w:t xml:space="preserve">       </w:t>
            </w:r>
            <w:r w:rsidRPr="00482AE4">
              <w:rPr>
                <w:lang w:val="ru-RU"/>
              </w:rPr>
              <w:t>29 апреля 2008 года № 1465-КЗ.</w:t>
            </w:r>
          </w:p>
          <w:p w:rsidR="00E101EA" w:rsidRPr="00482AE4" w:rsidRDefault="00E101EA" w:rsidP="008820DA">
            <w:pPr>
              <w:pStyle w:val="a9"/>
              <w:numPr>
                <w:ilvl w:val="0"/>
                <w:numId w:val="6"/>
              </w:numPr>
              <w:suppressAutoHyphens/>
              <w:ind w:left="0" w:firstLine="376"/>
              <w:jc w:val="both"/>
              <w:rPr>
                <w:lang w:val="ru-RU"/>
              </w:rPr>
            </w:pPr>
            <w:r w:rsidRPr="00482AE4">
              <w:rPr>
                <w:lang w:val="ru-RU"/>
              </w:rPr>
              <w:t xml:space="preserve">Программа социально-экономического развития Краснодарского края до 2012 года, утвержденная законом Краснодарского края от </w:t>
            </w:r>
            <w:r>
              <w:rPr>
                <w:lang w:val="ru-RU"/>
              </w:rPr>
              <w:t xml:space="preserve">          </w:t>
            </w:r>
            <w:r w:rsidRPr="00482AE4">
              <w:rPr>
                <w:lang w:val="ru-RU"/>
              </w:rPr>
              <w:t>03 февраля 2009 года № 1692-КЗ.</w:t>
            </w:r>
          </w:p>
          <w:p w:rsidR="00E101EA" w:rsidRPr="00482AE4" w:rsidRDefault="00E101EA" w:rsidP="008820DA">
            <w:pPr>
              <w:pStyle w:val="a9"/>
              <w:numPr>
                <w:ilvl w:val="0"/>
                <w:numId w:val="6"/>
              </w:numPr>
              <w:suppressAutoHyphens/>
              <w:ind w:left="0" w:firstLine="376"/>
              <w:jc w:val="both"/>
              <w:rPr>
                <w:lang w:val="ru-RU"/>
              </w:rPr>
            </w:pPr>
            <w:r w:rsidRPr="00482AE4">
              <w:rPr>
                <w:lang w:val="ru-RU"/>
              </w:rPr>
              <w:t xml:space="preserve"> Программа социально-экономического развития муниципального образования </w:t>
            </w:r>
            <w:r w:rsidRPr="00482AE4">
              <w:rPr>
                <w:bCs/>
                <w:lang w:val="ru-RU"/>
              </w:rPr>
              <w:t>Белоглинский район Краснодарского края</w:t>
            </w:r>
            <w:r w:rsidRPr="00482AE4">
              <w:rPr>
                <w:lang w:val="ru-RU"/>
              </w:rPr>
              <w:t>.</w:t>
            </w:r>
          </w:p>
          <w:p w:rsidR="00E101EA" w:rsidRPr="00482AE4" w:rsidRDefault="00E101EA" w:rsidP="008820DA">
            <w:pPr>
              <w:pStyle w:val="a9"/>
              <w:numPr>
                <w:ilvl w:val="0"/>
                <w:numId w:val="6"/>
              </w:numPr>
              <w:suppressAutoHyphens/>
              <w:ind w:left="0" w:firstLine="376"/>
              <w:jc w:val="both"/>
              <w:rPr>
                <w:lang w:val="ru-RU"/>
              </w:rPr>
            </w:pPr>
            <w:r w:rsidRPr="00482AE4">
              <w:rPr>
                <w:lang w:val="ru-RU"/>
              </w:rPr>
              <w:t>Программа социально-экономического развития</w:t>
            </w:r>
            <w:r w:rsidRPr="00482AE4">
              <w:rPr>
                <w:b/>
                <w:bCs/>
                <w:lang w:val="ru-RU"/>
              </w:rPr>
              <w:t xml:space="preserve"> </w:t>
            </w:r>
            <w:r w:rsidRPr="00482AE4">
              <w:rPr>
                <w:bCs/>
                <w:lang w:val="ru-RU"/>
              </w:rPr>
              <w:t>Центрального сельского поселения Белоглинского района</w:t>
            </w:r>
            <w:r w:rsidRPr="00482AE4">
              <w:rPr>
                <w:lang w:val="ru-RU"/>
              </w:rPr>
              <w:t xml:space="preserve"> </w:t>
            </w:r>
          </w:p>
          <w:p w:rsidR="00E101EA" w:rsidRPr="00482AE4" w:rsidRDefault="00E101EA" w:rsidP="008820DA">
            <w:pPr>
              <w:pStyle w:val="a9"/>
              <w:numPr>
                <w:ilvl w:val="0"/>
                <w:numId w:val="6"/>
              </w:numPr>
              <w:suppressAutoHyphens/>
              <w:ind w:left="-11" w:firstLine="387"/>
              <w:jc w:val="both"/>
              <w:rPr>
                <w:lang w:val="ru-RU"/>
              </w:rPr>
            </w:pPr>
            <w:r w:rsidRPr="00482AE4">
              <w:rPr>
                <w:lang w:val="ru-RU"/>
              </w:rPr>
              <w:t xml:space="preserve">Разработанная и утвержденная документация территориального планирования </w:t>
            </w:r>
            <w:r w:rsidRPr="00482AE4">
              <w:rPr>
                <w:bCs/>
                <w:lang w:val="ru-RU"/>
              </w:rPr>
              <w:t>Центрального сельского поселения Белоглинского района  Краснодарского края.</w:t>
            </w:r>
          </w:p>
        </w:tc>
      </w:tr>
      <w:tr w:rsidR="00E101EA" w:rsidRPr="00482AE4" w:rsidTr="008820DA">
        <w:tc>
          <w:tcPr>
            <w:tcW w:w="2127" w:type="dxa"/>
            <w:shd w:val="clear" w:color="auto" w:fill="auto"/>
          </w:tcPr>
          <w:p w:rsidR="00E101EA" w:rsidRPr="00482AE4" w:rsidRDefault="00E101EA" w:rsidP="008820DA">
            <w:pPr>
              <w:spacing w:after="0"/>
            </w:pPr>
            <w:r w:rsidRPr="00482AE4">
              <w:t>Заказчик Пр</w:t>
            </w:r>
            <w:r w:rsidRPr="00482AE4">
              <w:t>о</w:t>
            </w:r>
            <w:r w:rsidRPr="00482AE4">
              <w:t>граммы</w:t>
            </w:r>
          </w:p>
        </w:tc>
        <w:tc>
          <w:tcPr>
            <w:tcW w:w="7654" w:type="dxa"/>
            <w:shd w:val="clear" w:color="auto" w:fill="auto"/>
          </w:tcPr>
          <w:p w:rsidR="00E101EA" w:rsidRPr="00482AE4" w:rsidRDefault="00E101EA" w:rsidP="008820DA">
            <w:pPr>
              <w:spacing w:after="0"/>
              <w:rPr>
                <w:bCs/>
              </w:rPr>
            </w:pPr>
            <w:r w:rsidRPr="00482AE4">
              <w:t xml:space="preserve">Администрация </w:t>
            </w:r>
            <w:r>
              <w:rPr>
                <w:bCs/>
              </w:rPr>
              <w:t>Успенского</w:t>
            </w:r>
            <w:r w:rsidRPr="00482AE4">
              <w:rPr>
                <w:bCs/>
              </w:rPr>
              <w:t xml:space="preserve"> сельского поселения Белоглинского района  Кра</w:t>
            </w:r>
            <w:r w:rsidRPr="00482AE4">
              <w:rPr>
                <w:bCs/>
              </w:rPr>
              <w:t>с</w:t>
            </w:r>
            <w:r w:rsidRPr="00482AE4">
              <w:rPr>
                <w:bCs/>
              </w:rPr>
              <w:t>нодарского края</w:t>
            </w:r>
          </w:p>
        </w:tc>
      </w:tr>
      <w:tr w:rsidR="00E101EA" w:rsidRPr="00482AE4" w:rsidTr="008820DA">
        <w:trPr>
          <w:trHeight w:val="641"/>
        </w:trPr>
        <w:tc>
          <w:tcPr>
            <w:tcW w:w="2127" w:type="dxa"/>
            <w:shd w:val="clear" w:color="auto" w:fill="auto"/>
          </w:tcPr>
          <w:p w:rsidR="00E101EA" w:rsidRPr="00482AE4" w:rsidRDefault="00E101EA" w:rsidP="008820DA">
            <w:pPr>
              <w:spacing w:after="0"/>
            </w:pPr>
            <w:r w:rsidRPr="00482AE4">
              <w:t>Основные разработчики Пр</w:t>
            </w:r>
            <w:r w:rsidRPr="00482AE4">
              <w:t>о</w:t>
            </w:r>
            <w:r w:rsidRPr="00482AE4">
              <w:t>граммы:</w:t>
            </w:r>
          </w:p>
        </w:tc>
        <w:tc>
          <w:tcPr>
            <w:tcW w:w="7654" w:type="dxa"/>
            <w:shd w:val="clear" w:color="auto" w:fill="auto"/>
          </w:tcPr>
          <w:p w:rsidR="00E101EA" w:rsidRPr="00482AE4" w:rsidRDefault="00E101EA" w:rsidP="008820DA">
            <w:pPr>
              <w:spacing w:after="0"/>
            </w:pPr>
            <w:r w:rsidRPr="00482AE4">
              <w:rPr>
                <w:bCs/>
              </w:rPr>
              <w:t xml:space="preserve">Администрация </w:t>
            </w:r>
            <w:r>
              <w:rPr>
                <w:bCs/>
              </w:rPr>
              <w:t>Успенского</w:t>
            </w:r>
            <w:r w:rsidRPr="00482AE4">
              <w:rPr>
                <w:bCs/>
              </w:rPr>
              <w:t xml:space="preserve"> сельского поселения Белоглинского района  Кра</w:t>
            </w:r>
            <w:r w:rsidRPr="00482AE4">
              <w:rPr>
                <w:bCs/>
              </w:rPr>
              <w:t>с</w:t>
            </w:r>
            <w:r w:rsidRPr="00482AE4">
              <w:rPr>
                <w:bCs/>
              </w:rPr>
              <w:t>нодарского края</w:t>
            </w:r>
          </w:p>
        </w:tc>
      </w:tr>
      <w:tr w:rsidR="00E101EA" w:rsidRPr="00482AE4" w:rsidTr="008820DA">
        <w:tc>
          <w:tcPr>
            <w:tcW w:w="2127" w:type="dxa"/>
            <w:shd w:val="clear" w:color="auto" w:fill="auto"/>
          </w:tcPr>
          <w:p w:rsidR="00E101EA" w:rsidRPr="00482AE4" w:rsidRDefault="00E101EA" w:rsidP="008820DA">
            <w:pPr>
              <w:spacing w:after="0"/>
            </w:pPr>
            <w:r w:rsidRPr="00482AE4">
              <w:t>Исполнители Программы:</w:t>
            </w:r>
          </w:p>
          <w:p w:rsidR="00E101EA" w:rsidRPr="00482AE4" w:rsidRDefault="00E101EA" w:rsidP="008820DA">
            <w:pPr>
              <w:spacing w:after="0"/>
              <w:rPr>
                <w:highlight w:val="cyan"/>
              </w:rPr>
            </w:pPr>
          </w:p>
        </w:tc>
        <w:tc>
          <w:tcPr>
            <w:tcW w:w="7654" w:type="dxa"/>
            <w:shd w:val="clear" w:color="auto" w:fill="auto"/>
          </w:tcPr>
          <w:p w:rsidR="00E101EA" w:rsidRPr="00482AE4" w:rsidRDefault="00E101EA" w:rsidP="008820DA">
            <w:pPr>
              <w:spacing w:after="0"/>
              <w:rPr>
                <w:bCs/>
              </w:rPr>
            </w:pPr>
            <w:r w:rsidRPr="00482AE4">
              <w:rPr>
                <w:bCs/>
              </w:rPr>
              <w:t xml:space="preserve">Администрация </w:t>
            </w:r>
            <w:r>
              <w:rPr>
                <w:bCs/>
              </w:rPr>
              <w:t>Успенского</w:t>
            </w:r>
            <w:r w:rsidRPr="00482AE4">
              <w:rPr>
                <w:bCs/>
              </w:rPr>
              <w:t xml:space="preserve"> сельского поселения Белоглинского района  Кра</w:t>
            </w:r>
            <w:r w:rsidRPr="00482AE4">
              <w:rPr>
                <w:bCs/>
              </w:rPr>
              <w:t>с</w:t>
            </w:r>
            <w:r w:rsidRPr="00482AE4">
              <w:rPr>
                <w:bCs/>
              </w:rPr>
              <w:t xml:space="preserve">нодарского края, </w:t>
            </w:r>
          </w:p>
          <w:p w:rsidR="00E101EA" w:rsidRPr="00482AE4" w:rsidRDefault="00E101EA" w:rsidP="008820DA">
            <w:pPr>
              <w:spacing w:after="0"/>
              <w:rPr>
                <w:bCs/>
              </w:rPr>
            </w:pPr>
            <w:r w:rsidRPr="00482AE4">
              <w:rPr>
                <w:bCs/>
              </w:rPr>
              <w:t>Организации коммунального комплекса:</w:t>
            </w:r>
          </w:p>
          <w:p w:rsidR="00E101EA" w:rsidRPr="00482AE4" w:rsidRDefault="00E101EA" w:rsidP="008820DA">
            <w:pPr>
              <w:spacing w:after="0"/>
            </w:pPr>
            <w:r w:rsidRPr="00482AE4">
              <w:t xml:space="preserve">   организации, осуществляющие холодное водоснабжение и водоотв</w:t>
            </w:r>
            <w:r w:rsidRPr="00482AE4">
              <w:t>е</w:t>
            </w:r>
            <w:r w:rsidRPr="00482AE4">
              <w:t>дение;</w:t>
            </w:r>
          </w:p>
          <w:p w:rsidR="00E101EA" w:rsidRPr="00482AE4" w:rsidRDefault="00E101EA" w:rsidP="008820DA">
            <w:pPr>
              <w:spacing w:after="0"/>
            </w:pPr>
            <w:r w:rsidRPr="00482AE4">
              <w:t xml:space="preserve">    организации, осуществляющие регулируемые виды деятельности в сфере электро-; - газо-  и теплоснабжения;</w:t>
            </w:r>
          </w:p>
          <w:p w:rsidR="00E101EA" w:rsidRPr="00482AE4" w:rsidRDefault="00E101EA" w:rsidP="008820DA">
            <w:pPr>
              <w:spacing w:after="0"/>
            </w:pPr>
            <w:r w:rsidRPr="00482AE4">
              <w:t xml:space="preserve">   организации, осуществляющие свою деятельность в сфере обращения твёрдых бытовых отходов (далее также – ТБО)</w:t>
            </w:r>
            <w:r w:rsidRPr="00482AE4">
              <w:rPr>
                <w:bCs/>
              </w:rPr>
              <w:t xml:space="preserve"> </w:t>
            </w:r>
          </w:p>
        </w:tc>
      </w:tr>
      <w:tr w:rsidR="00E101EA" w:rsidRPr="00482AE4" w:rsidTr="008820DA">
        <w:tc>
          <w:tcPr>
            <w:tcW w:w="2127" w:type="dxa"/>
            <w:shd w:val="clear" w:color="auto" w:fill="auto"/>
          </w:tcPr>
          <w:p w:rsidR="00E101EA" w:rsidRPr="00482AE4" w:rsidRDefault="00E101EA" w:rsidP="008820DA">
            <w:pPr>
              <w:spacing w:after="0"/>
              <w:rPr>
                <w:color w:val="000000"/>
              </w:rPr>
            </w:pPr>
            <w:r w:rsidRPr="00482AE4">
              <w:rPr>
                <w:color w:val="000000"/>
              </w:rPr>
              <w:t xml:space="preserve">Цель Программы: </w:t>
            </w:r>
          </w:p>
        </w:tc>
        <w:tc>
          <w:tcPr>
            <w:tcW w:w="7654" w:type="dxa"/>
            <w:shd w:val="clear" w:color="auto" w:fill="auto"/>
          </w:tcPr>
          <w:p w:rsidR="00E101EA" w:rsidRPr="00482AE4" w:rsidRDefault="00E101EA" w:rsidP="008820DA">
            <w:pPr>
              <w:spacing w:after="0"/>
            </w:pPr>
            <w:r w:rsidRPr="00482AE4">
              <w:t xml:space="preserve">    Развитие систем коммунальной инфраструктуры и объектов, испол</w:t>
            </w:r>
            <w:r w:rsidRPr="00482AE4">
              <w:t>ь</w:t>
            </w:r>
            <w:r w:rsidRPr="00482AE4">
              <w:t>зуемых для утилизации (захоронения) твердых бытовых отходов в с</w:t>
            </w:r>
            <w:r w:rsidRPr="00482AE4">
              <w:t>о</w:t>
            </w:r>
            <w:r w:rsidRPr="00482AE4">
              <w:t>ответствии с потребностями жилищного и гражданского строительства, за счет модернизации и строительства коммунальной инфраструктуры на территории МО;</w:t>
            </w:r>
          </w:p>
          <w:p w:rsidR="00E101EA" w:rsidRPr="00482AE4" w:rsidRDefault="00E101EA" w:rsidP="008820DA">
            <w:pPr>
              <w:spacing w:after="0"/>
            </w:pPr>
            <w:r w:rsidRPr="00482AE4">
              <w:t xml:space="preserve">   повышение качества и надежности производимых для потребителей  (оказываемых) услуг;</w:t>
            </w:r>
          </w:p>
          <w:p w:rsidR="00E101EA" w:rsidRPr="00482AE4" w:rsidRDefault="00E101EA" w:rsidP="008820DA">
            <w:pPr>
              <w:spacing w:after="0"/>
            </w:pPr>
            <w:r w:rsidRPr="00482AE4">
              <w:t xml:space="preserve">   улучшение экологической ситуации на территории </w:t>
            </w:r>
            <w:r>
              <w:t>поселения</w:t>
            </w:r>
            <w:r w:rsidRPr="00482AE4">
              <w:t>;</w:t>
            </w:r>
          </w:p>
          <w:p w:rsidR="00E101EA" w:rsidRPr="00482AE4" w:rsidRDefault="00E101EA" w:rsidP="008820DA">
            <w:pPr>
              <w:spacing w:after="0"/>
            </w:pPr>
            <w:r w:rsidRPr="00482AE4">
              <w:t xml:space="preserve">   оптимизация затрат на производство коммунальных услуг, снижения ресурсопотребления.</w:t>
            </w:r>
          </w:p>
        </w:tc>
      </w:tr>
      <w:tr w:rsidR="00E101EA" w:rsidRPr="00482AE4" w:rsidTr="008820DA">
        <w:tc>
          <w:tcPr>
            <w:tcW w:w="2127" w:type="dxa"/>
            <w:shd w:val="clear" w:color="auto" w:fill="auto"/>
          </w:tcPr>
          <w:p w:rsidR="00E101EA" w:rsidRPr="00482AE4" w:rsidRDefault="00E101EA" w:rsidP="008820DA">
            <w:pPr>
              <w:spacing w:after="0"/>
              <w:rPr>
                <w:color w:val="000000"/>
              </w:rPr>
            </w:pPr>
            <w:r w:rsidRPr="00482AE4">
              <w:rPr>
                <w:color w:val="000000"/>
              </w:rPr>
              <w:t>Задачи Програ</w:t>
            </w:r>
            <w:r w:rsidRPr="00482AE4">
              <w:rPr>
                <w:color w:val="000000"/>
              </w:rPr>
              <w:t>м</w:t>
            </w:r>
            <w:r w:rsidRPr="00482AE4">
              <w:rPr>
                <w:color w:val="000000"/>
              </w:rPr>
              <w:t>мы:</w:t>
            </w:r>
          </w:p>
        </w:tc>
        <w:tc>
          <w:tcPr>
            <w:tcW w:w="7654" w:type="dxa"/>
            <w:shd w:val="clear" w:color="auto" w:fill="auto"/>
          </w:tcPr>
          <w:p w:rsidR="00E101EA" w:rsidRPr="00482AE4" w:rsidRDefault="00E101EA" w:rsidP="008820DA">
            <w:pPr>
              <w:tabs>
                <w:tab w:val="left" w:pos="272"/>
              </w:tabs>
              <w:spacing w:after="0"/>
              <w:ind w:left="272" w:hanging="262"/>
              <w:rPr>
                <w:color w:val="000000"/>
              </w:rPr>
            </w:pPr>
            <w:r w:rsidRPr="00482AE4">
              <w:rPr>
                <w:color w:val="000000"/>
              </w:rPr>
              <w:t>Основными задачами Программы являются:</w:t>
            </w:r>
          </w:p>
          <w:p w:rsidR="00E101EA" w:rsidRPr="00482AE4" w:rsidRDefault="00E101EA" w:rsidP="00E101EA">
            <w:pPr>
              <w:numPr>
                <w:ilvl w:val="0"/>
                <w:numId w:val="4"/>
              </w:numPr>
              <w:tabs>
                <w:tab w:val="clear" w:pos="1069"/>
                <w:tab w:val="num" w:pos="677"/>
              </w:tabs>
              <w:suppressAutoHyphens/>
              <w:spacing w:after="0" w:line="240" w:lineRule="auto"/>
              <w:ind w:left="677"/>
              <w:jc w:val="both"/>
            </w:pPr>
            <w:r w:rsidRPr="00482AE4">
              <w:t xml:space="preserve">кардинальное улучшение жилищных условий и качества жизни населения </w:t>
            </w:r>
            <w:r>
              <w:rPr>
                <w:bCs/>
              </w:rPr>
              <w:t>Успенского</w:t>
            </w:r>
            <w:r w:rsidRPr="00482AE4">
              <w:rPr>
                <w:bCs/>
              </w:rPr>
              <w:t xml:space="preserve"> сельского поселения Белоглинского района Краснодарского края,</w:t>
            </w:r>
            <w:r w:rsidRPr="00482AE4">
              <w:t xml:space="preserve"> повышение эффективности отрасли жилищно-коммунального хозяйства;</w:t>
            </w:r>
          </w:p>
          <w:p w:rsidR="00E101EA" w:rsidRPr="00482AE4" w:rsidRDefault="00E101EA" w:rsidP="00E101EA">
            <w:pPr>
              <w:numPr>
                <w:ilvl w:val="0"/>
                <w:numId w:val="4"/>
              </w:numPr>
              <w:tabs>
                <w:tab w:val="clear" w:pos="1069"/>
                <w:tab w:val="num" w:pos="677"/>
              </w:tabs>
              <w:suppressAutoHyphens/>
              <w:spacing w:after="0" w:line="240" w:lineRule="auto"/>
              <w:ind w:left="677"/>
              <w:jc w:val="both"/>
            </w:pPr>
            <w:r w:rsidRPr="00482AE4">
              <w:t>эффективное использование системы ресурсо- и энергосбережения;</w:t>
            </w:r>
          </w:p>
          <w:p w:rsidR="00E101EA" w:rsidRPr="00482AE4" w:rsidRDefault="00E101EA" w:rsidP="00E101EA">
            <w:pPr>
              <w:numPr>
                <w:ilvl w:val="0"/>
                <w:numId w:val="4"/>
              </w:numPr>
              <w:tabs>
                <w:tab w:val="clear" w:pos="1069"/>
                <w:tab w:val="num" w:pos="677"/>
              </w:tabs>
              <w:suppressAutoHyphens/>
              <w:spacing w:after="0" w:line="240" w:lineRule="auto"/>
              <w:ind w:left="677"/>
              <w:jc w:val="both"/>
            </w:pPr>
            <w:r w:rsidRPr="00482AE4">
              <w:t>создание благоприятного инвестиционного климата;</w:t>
            </w:r>
          </w:p>
          <w:p w:rsidR="00E101EA" w:rsidRPr="00482AE4" w:rsidRDefault="00E101EA" w:rsidP="00E101EA">
            <w:pPr>
              <w:numPr>
                <w:ilvl w:val="0"/>
                <w:numId w:val="4"/>
              </w:numPr>
              <w:tabs>
                <w:tab w:val="clear" w:pos="1069"/>
                <w:tab w:val="num" w:pos="677"/>
              </w:tabs>
              <w:suppressAutoHyphens/>
              <w:spacing w:after="0" w:line="240" w:lineRule="auto"/>
              <w:ind w:left="677"/>
              <w:jc w:val="both"/>
            </w:pPr>
            <w:r w:rsidRPr="00482AE4">
              <w:t>модернизация и обновление коммунальной инфраструктуры при обеспечении доступности коммунальных ресурсов для потребителей;</w:t>
            </w:r>
          </w:p>
          <w:p w:rsidR="00E101EA" w:rsidRPr="00482AE4" w:rsidRDefault="00E101EA" w:rsidP="00E101EA">
            <w:pPr>
              <w:numPr>
                <w:ilvl w:val="0"/>
                <w:numId w:val="4"/>
              </w:numPr>
              <w:tabs>
                <w:tab w:val="clear" w:pos="1069"/>
                <w:tab w:val="num" w:pos="677"/>
              </w:tabs>
              <w:suppressAutoHyphens/>
              <w:spacing w:after="0" w:line="240" w:lineRule="auto"/>
              <w:ind w:left="677"/>
              <w:jc w:val="both"/>
              <w:rPr>
                <w:color w:val="000000"/>
              </w:rPr>
            </w:pPr>
            <w:r w:rsidRPr="00482AE4">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E101EA" w:rsidRPr="00482AE4" w:rsidRDefault="00E101EA" w:rsidP="00E101EA">
            <w:pPr>
              <w:numPr>
                <w:ilvl w:val="0"/>
                <w:numId w:val="4"/>
              </w:numPr>
              <w:tabs>
                <w:tab w:val="clear" w:pos="1069"/>
                <w:tab w:val="num" w:pos="677"/>
              </w:tabs>
              <w:suppressAutoHyphens/>
              <w:spacing w:after="0" w:line="240" w:lineRule="auto"/>
              <w:ind w:left="677"/>
              <w:jc w:val="both"/>
              <w:rPr>
                <w:color w:val="000000"/>
              </w:rPr>
            </w:pPr>
            <w:r w:rsidRPr="00482AE4">
              <w:rPr>
                <w:color w:val="000000"/>
              </w:rPr>
              <w:t xml:space="preserve">улучшение экологической ситуации на территории </w:t>
            </w:r>
            <w:r>
              <w:rPr>
                <w:b/>
                <w:bCs/>
              </w:rPr>
              <w:t>Успенского</w:t>
            </w:r>
            <w:r w:rsidRPr="00482AE4">
              <w:rPr>
                <w:b/>
                <w:bCs/>
              </w:rPr>
              <w:t xml:space="preserve"> сельского поселения Белоглинского района</w:t>
            </w:r>
            <w:r w:rsidRPr="00482AE4">
              <w:rPr>
                <w:color w:val="000000"/>
              </w:rPr>
              <w:t>.</w:t>
            </w:r>
          </w:p>
        </w:tc>
      </w:tr>
      <w:tr w:rsidR="00E101EA" w:rsidRPr="00482AE4" w:rsidTr="008820DA">
        <w:tc>
          <w:tcPr>
            <w:tcW w:w="2127" w:type="dxa"/>
            <w:shd w:val="clear" w:color="auto" w:fill="auto"/>
          </w:tcPr>
          <w:p w:rsidR="00E101EA" w:rsidRPr="00482AE4" w:rsidRDefault="00E101EA" w:rsidP="008820DA">
            <w:r w:rsidRPr="00482AE4">
              <w:t>Важнейшие цел</w:t>
            </w:r>
            <w:r w:rsidRPr="00482AE4">
              <w:t>е</w:t>
            </w:r>
            <w:r w:rsidRPr="00482AE4">
              <w:t>вые показатели программы:</w:t>
            </w:r>
          </w:p>
          <w:p w:rsidR="00E101EA" w:rsidRPr="00482AE4" w:rsidRDefault="00E101EA" w:rsidP="008820DA">
            <w:pPr>
              <w:rPr>
                <w:color w:val="000000"/>
              </w:rPr>
            </w:pPr>
            <w:r w:rsidRPr="00482AE4">
              <w:t xml:space="preserve"> </w:t>
            </w:r>
          </w:p>
        </w:tc>
        <w:tc>
          <w:tcPr>
            <w:tcW w:w="7654" w:type="dxa"/>
            <w:shd w:val="clear" w:color="auto" w:fill="auto"/>
          </w:tcPr>
          <w:p w:rsidR="00E101EA" w:rsidRPr="00482AE4" w:rsidRDefault="00E101EA" w:rsidP="008820DA">
            <w:pPr>
              <w:pStyle w:val="a9"/>
              <w:numPr>
                <w:ilvl w:val="0"/>
                <w:numId w:val="7"/>
              </w:numPr>
              <w:rPr>
                <w:lang w:val="ru-RU"/>
              </w:rPr>
            </w:pPr>
            <w:r w:rsidRPr="00482AE4">
              <w:rPr>
                <w:lang w:val="ru-RU"/>
              </w:rPr>
              <w:t xml:space="preserve">показатели спроса на коммунальные ресурсы и перспективной нагрузки; </w:t>
            </w:r>
          </w:p>
          <w:p w:rsidR="00E101EA" w:rsidRPr="00482AE4" w:rsidRDefault="00E101EA" w:rsidP="008820DA">
            <w:pPr>
              <w:pStyle w:val="a9"/>
              <w:numPr>
                <w:ilvl w:val="0"/>
                <w:numId w:val="7"/>
              </w:numPr>
              <w:rPr>
                <w:lang w:val="ru-RU"/>
              </w:rPr>
            </w:pPr>
            <w:r w:rsidRPr="00482AE4">
              <w:rPr>
                <w:lang w:val="ru-RU"/>
              </w:rPr>
              <w:t>показатели надежности и качества поставляемых коммунальных ресурсов;</w:t>
            </w:r>
          </w:p>
          <w:p w:rsidR="00E101EA" w:rsidRPr="00482AE4" w:rsidRDefault="00E101EA" w:rsidP="008820DA">
            <w:pPr>
              <w:pStyle w:val="a9"/>
              <w:numPr>
                <w:ilvl w:val="0"/>
                <w:numId w:val="7"/>
              </w:numPr>
              <w:rPr>
                <w:lang w:val="ru-RU"/>
              </w:rPr>
            </w:pPr>
            <w:r w:rsidRPr="00482AE4">
              <w:rPr>
                <w:lang w:val="ru-RU"/>
              </w:rPr>
              <w:t>показатели степени охвата потребителей приборами учета (с в</w:t>
            </w:r>
            <w:r w:rsidRPr="00482AE4">
              <w:rPr>
                <w:lang w:val="ru-RU"/>
              </w:rPr>
              <w:t>ы</w:t>
            </w:r>
            <w:r w:rsidRPr="00482AE4">
              <w:rPr>
                <w:lang w:val="ru-RU"/>
              </w:rPr>
              <w:t>делением многоквартирных домов и бюджетных организаций);</w:t>
            </w:r>
          </w:p>
          <w:p w:rsidR="00E101EA" w:rsidRPr="00482AE4" w:rsidRDefault="00E101EA" w:rsidP="008820DA">
            <w:pPr>
              <w:pStyle w:val="a9"/>
              <w:numPr>
                <w:ilvl w:val="0"/>
                <w:numId w:val="7"/>
              </w:numPr>
              <w:rPr>
                <w:lang w:val="ru-RU"/>
              </w:rPr>
            </w:pPr>
            <w:r w:rsidRPr="00482AE4">
              <w:rPr>
                <w:lang w:val="ru-RU"/>
              </w:rPr>
              <w:t>критерии доступности для населения коммунальных услуг;</w:t>
            </w:r>
          </w:p>
          <w:p w:rsidR="00E101EA" w:rsidRPr="00482AE4" w:rsidRDefault="00E101EA" w:rsidP="008820DA">
            <w:pPr>
              <w:pStyle w:val="a9"/>
              <w:numPr>
                <w:ilvl w:val="0"/>
                <w:numId w:val="7"/>
              </w:numPr>
              <w:rPr>
                <w:lang w:val="ru-RU"/>
              </w:rPr>
            </w:pPr>
            <w:r w:rsidRPr="00482AE4">
              <w:rPr>
                <w:lang w:val="ru-RU"/>
              </w:rPr>
              <w:t>показатели эффективности производства и транспортировки р</w:t>
            </w:r>
            <w:r w:rsidRPr="00482AE4">
              <w:rPr>
                <w:lang w:val="ru-RU"/>
              </w:rPr>
              <w:t>е</w:t>
            </w:r>
            <w:r w:rsidRPr="00482AE4">
              <w:rPr>
                <w:lang w:val="ru-RU"/>
              </w:rPr>
              <w:t>сурсов по каждой системе ресурсоснабжения;</w:t>
            </w:r>
          </w:p>
          <w:p w:rsidR="00E101EA" w:rsidRPr="00482AE4" w:rsidRDefault="00E101EA" w:rsidP="008820DA">
            <w:pPr>
              <w:pStyle w:val="a9"/>
              <w:numPr>
                <w:ilvl w:val="0"/>
                <w:numId w:val="7"/>
              </w:numPr>
              <w:rPr>
                <w:lang w:val="ru-RU"/>
              </w:rPr>
            </w:pPr>
            <w:r w:rsidRPr="00482AE4">
              <w:rPr>
                <w:lang w:val="ru-RU"/>
              </w:rPr>
              <w:t>показатели эффективности потребления каждого вида комм</w:t>
            </w:r>
            <w:r w:rsidRPr="00482AE4">
              <w:rPr>
                <w:lang w:val="ru-RU"/>
              </w:rPr>
              <w:t>у</w:t>
            </w:r>
            <w:r w:rsidRPr="00482AE4">
              <w:rPr>
                <w:lang w:val="ru-RU"/>
              </w:rPr>
              <w:t>нального ресурса;</w:t>
            </w:r>
          </w:p>
          <w:p w:rsidR="00E101EA" w:rsidRPr="00482AE4" w:rsidRDefault="00E101EA" w:rsidP="008820DA">
            <w:pPr>
              <w:pStyle w:val="a9"/>
              <w:numPr>
                <w:ilvl w:val="0"/>
                <w:numId w:val="7"/>
              </w:numPr>
              <w:rPr>
                <w:lang w:val="ru-RU"/>
              </w:rPr>
            </w:pPr>
            <w:r w:rsidRPr="00482AE4">
              <w:rPr>
                <w:lang w:val="ru-RU"/>
              </w:rPr>
              <w:t>показатели воздействия на окружающую среду.</w:t>
            </w:r>
          </w:p>
        </w:tc>
      </w:tr>
      <w:tr w:rsidR="00E101EA" w:rsidRPr="00482AE4" w:rsidTr="008820DA">
        <w:tc>
          <w:tcPr>
            <w:tcW w:w="2127" w:type="dxa"/>
            <w:shd w:val="clear" w:color="auto" w:fill="auto"/>
          </w:tcPr>
          <w:p w:rsidR="00E101EA" w:rsidRPr="00482AE4" w:rsidRDefault="00E101EA" w:rsidP="008820DA">
            <w:pPr>
              <w:spacing w:after="0"/>
            </w:pPr>
            <w:r w:rsidRPr="00482AE4">
              <w:t>Срок реализации Программы:</w:t>
            </w:r>
          </w:p>
        </w:tc>
        <w:tc>
          <w:tcPr>
            <w:tcW w:w="7654" w:type="dxa"/>
            <w:shd w:val="clear" w:color="auto" w:fill="auto"/>
          </w:tcPr>
          <w:p w:rsidR="00E101EA" w:rsidRPr="00141DCF" w:rsidRDefault="00E101EA" w:rsidP="008820DA">
            <w:pPr>
              <w:pStyle w:val="afff8"/>
              <w:rPr>
                <w:rFonts w:ascii="Times New Roman" w:hAnsi="Times New Roman"/>
                <w:sz w:val="24"/>
                <w:szCs w:val="24"/>
              </w:rPr>
            </w:pPr>
            <w:r w:rsidRPr="00141DCF">
              <w:rPr>
                <w:rFonts w:ascii="Times New Roman" w:hAnsi="Times New Roman"/>
                <w:bCs/>
                <w:sz w:val="24"/>
                <w:szCs w:val="24"/>
              </w:rPr>
              <w:t xml:space="preserve">Период </w:t>
            </w:r>
            <w:r w:rsidRPr="00141DCF">
              <w:rPr>
                <w:rFonts w:ascii="Times New Roman" w:hAnsi="Times New Roman"/>
                <w:sz w:val="24"/>
                <w:szCs w:val="24"/>
              </w:rPr>
              <w:t>20 лет (до 2033 года) :</w:t>
            </w:r>
          </w:p>
          <w:p w:rsidR="00E101EA" w:rsidRPr="00141DCF" w:rsidRDefault="00E101EA" w:rsidP="008820DA">
            <w:pPr>
              <w:pStyle w:val="afff8"/>
              <w:rPr>
                <w:rFonts w:ascii="Times New Roman" w:hAnsi="Times New Roman"/>
                <w:sz w:val="24"/>
                <w:szCs w:val="24"/>
              </w:rPr>
            </w:pPr>
            <w:r w:rsidRPr="00141DCF">
              <w:rPr>
                <w:rFonts w:ascii="Times New Roman" w:hAnsi="Times New Roman"/>
                <w:sz w:val="24"/>
                <w:szCs w:val="24"/>
              </w:rPr>
              <w:t xml:space="preserve">1 этап (10 лет) </w:t>
            </w:r>
            <w:r w:rsidRPr="00141DCF">
              <w:rPr>
                <w:rFonts w:ascii="Times New Roman" w:hAnsi="Times New Roman"/>
                <w:bCs/>
                <w:sz w:val="24"/>
                <w:szCs w:val="24"/>
              </w:rPr>
              <w:t xml:space="preserve">с </w:t>
            </w:r>
            <w:smartTag w:uri="urn:schemas-microsoft-com:office:smarttags" w:element="metricconverter">
              <w:smartTagPr>
                <w:attr w:name="ProductID" w:val="2014 г"/>
              </w:smartTagPr>
              <w:r w:rsidRPr="00141DCF">
                <w:rPr>
                  <w:rFonts w:ascii="Times New Roman" w:hAnsi="Times New Roman"/>
                  <w:bCs/>
                  <w:sz w:val="24"/>
                  <w:szCs w:val="24"/>
                </w:rPr>
                <w:t>2014 г</w:t>
              </w:r>
            </w:smartTag>
            <w:r w:rsidRPr="00141DCF">
              <w:rPr>
                <w:rFonts w:ascii="Times New Roman" w:hAnsi="Times New Roman"/>
                <w:bCs/>
                <w:sz w:val="24"/>
                <w:szCs w:val="24"/>
              </w:rPr>
              <w:t xml:space="preserve">. до </w:t>
            </w:r>
            <w:smartTag w:uri="urn:schemas-microsoft-com:office:smarttags" w:element="metricconverter">
              <w:smartTagPr>
                <w:attr w:name="ProductID" w:val="2023 г"/>
              </w:smartTagPr>
              <w:r w:rsidRPr="00141DCF">
                <w:rPr>
                  <w:rFonts w:ascii="Times New Roman" w:hAnsi="Times New Roman"/>
                  <w:bCs/>
                  <w:sz w:val="24"/>
                  <w:szCs w:val="24"/>
                </w:rPr>
                <w:t>2023 г</w:t>
              </w:r>
            </w:smartTag>
            <w:r w:rsidRPr="00141DCF">
              <w:rPr>
                <w:rFonts w:ascii="Times New Roman" w:hAnsi="Times New Roman"/>
                <w:bCs/>
                <w:sz w:val="24"/>
                <w:szCs w:val="24"/>
              </w:rPr>
              <w:t>.</w:t>
            </w:r>
            <w:r w:rsidRPr="00141DCF">
              <w:rPr>
                <w:rFonts w:ascii="Times New Roman" w:hAnsi="Times New Roman"/>
                <w:sz w:val="24"/>
                <w:szCs w:val="24"/>
              </w:rPr>
              <w:t xml:space="preserve">  </w:t>
            </w:r>
          </w:p>
          <w:p w:rsidR="00E101EA" w:rsidRPr="00482AE4" w:rsidRDefault="00E101EA" w:rsidP="008820DA">
            <w:pPr>
              <w:pStyle w:val="afff8"/>
              <w:rPr>
                <w:highlight w:val="yellow"/>
              </w:rPr>
            </w:pPr>
            <w:r w:rsidRPr="00141DCF">
              <w:rPr>
                <w:rFonts w:ascii="Times New Roman" w:hAnsi="Times New Roman"/>
                <w:sz w:val="24"/>
                <w:szCs w:val="24"/>
              </w:rPr>
              <w:t xml:space="preserve">2 этап  (10 лет) с 2024 до </w:t>
            </w:r>
            <w:smartTag w:uri="urn:schemas-microsoft-com:office:smarttags" w:element="metricconverter">
              <w:smartTagPr>
                <w:attr w:name="ProductID" w:val="2033 г"/>
              </w:smartTagPr>
              <w:r w:rsidRPr="00141DCF">
                <w:rPr>
                  <w:rFonts w:ascii="Times New Roman" w:hAnsi="Times New Roman"/>
                  <w:sz w:val="24"/>
                  <w:szCs w:val="24"/>
                </w:rPr>
                <w:t>2033 г</w:t>
              </w:r>
            </w:smartTag>
            <w:r w:rsidRPr="00141DCF">
              <w:rPr>
                <w:rFonts w:ascii="Times New Roman" w:hAnsi="Times New Roman"/>
                <w:sz w:val="24"/>
                <w:szCs w:val="24"/>
              </w:rPr>
              <w:t>.</w:t>
            </w:r>
          </w:p>
        </w:tc>
      </w:tr>
      <w:tr w:rsidR="00E101EA" w:rsidRPr="00482AE4" w:rsidTr="008820DA">
        <w:tc>
          <w:tcPr>
            <w:tcW w:w="2127" w:type="dxa"/>
            <w:shd w:val="clear" w:color="auto" w:fill="auto"/>
          </w:tcPr>
          <w:p w:rsidR="00E101EA" w:rsidRPr="00482AE4" w:rsidRDefault="00E101EA" w:rsidP="008820DA">
            <w:pPr>
              <w:spacing w:after="0"/>
            </w:pPr>
            <w:r w:rsidRPr="00482AE4">
              <w:t>Объемы финанс</w:t>
            </w:r>
            <w:r w:rsidRPr="00482AE4">
              <w:t>и</w:t>
            </w:r>
            <w:r w:rsidRPr="00482AE4">
              <w:t>рования:</w:t>
            </w:r>
          </w:p>
        </w:tc>
        <w:tc>
          <w:tcPr>
            <w:tcW w:w="7654" w:type="dxa"/>
            <w:shd w:val="clear" w:color="auto" w:fill="auto"/>
          </w:tcPr>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Объем финансирования составляет в ценах </w:t>
            </w:r>
            <w:smartTag w:uri="urn:schemas-microsoft-com:office:smarttags" w:element="metricconverter">
              <w:smartTagPr>
                <w:attr w:name="ProductID" w:val="2014 г"/>
              </w:smartTagPr>
              <w:r w:rsidRPr="002A6D4D">
                <w:rPr>
                  <w:rFonts w:ascii="Times New Roman" w:hAnsi="Times New Roman" w:cs="Times New Roman"/>
                  <w:color w:val="000000"/>
                  <w:sz w:val="24"/>
                  <w:szCs w:val="24"/>
                </w:rPr>
                <w:t>2014 г</w:t>
              </w:r>
            </w:smartTag>
            <w:r w:rsidRPr="002A6D4D">
              <w:rPr>
                <w:rFonts w:ascii="Times New Roman" w:hAnsi="Times New Roman" w:cs="Times New Roman"/>
                <w:color w:val="000000"/>
                <w:sz w:val="24"/>
                <w:szCs w:val="24"/>
              </w:rPr>
              <w:t>.(1 этап) 2000,00  тыс.руб., в т.ч.:</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4 г"/>
              </w:smartTagPr>
              <w:r w:rsidRPr="002A6D4D">
                <w:rPr>
                  <w:rFonts w:ascii="Times New Roman" w:hAnsi="Times New Roman" w:cs="Times New Roman"/>
                  <w:color w:val="000000"/>
                  <w:sz w:val="24"/>
                  <w:szCs w:val="24"/>
                </w:rPr>
                <w:t>2014 г</w:t>
              </w:r>
            </w:smartTag>
            <w:r w:rsidRPr="002A6D4D">
              <w:rPr>
                <w:rFonts w:ascii="Times New Roman" w:hAnsi="Times New Roman" w:cs="Times New Roman"/>
                <w:color w:val="000000"/>
                <w:sz w:val="24"/>
                <w:szCs w:val="24"/>
              </w:rPr>
              <w:t>.: 100,00 тыс. 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5 г"/>
              </w:smartTagPr>
              <w:r w:rsidRPr="002A6D4D">
                <w:rPr>
                  <w:rFonts w:ascii="Times New Roman" w:hAnsi="Times New Roman" w:cs="Times New Roman"/>
                  <w:color w:val="000000"/>
                  <w:sz w:val="24"/>
                  <w:szCs w:val="24"/>
                </w:rPr>
                <w:t>2015 г</w:t>
              </w:r>
            </w:smartTag>
            <w:r w:rsidRPr="002A6D4D">
              <w:rPr>
                <w:rFonts w:ascii="Times New Roman" w:hAnsi="Times New Roman" w:cs="Times New Roman"/>
                <w:color w:val="000000"/>
                <w:sz w:val="24"/>
                <w:szCs w:val="24"/>
              </w:rPr>
              <w:t>.: 300,00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6 г"/>
              </w:smartTagPr>
              <w:r w:rsidRPr="002A6D4D">
                <w:rPr>
                  <w:rFonts w:ascii="Times New Roman" w:hAnsi="Times New Roman" w:cs="Times New Roman"/>
                  <w:color w:val="000000"/>
                  <w:sz w:val="24"/>
                  <w:szCs w:val="24"/>
                </w:rPr>
                <w:t>2016 г</w:t>
              </w:r>
            </w:smartTag>
            <w:r w:rsidRPr="002A6D4D">
              <w:rPr>
                <w:rFonts w:ascii="Times New Roman" w:hAnsi="Times New Roman" w:cs="Times New Roman"/>
                <w:color w:val="000000"/>
                <w:sz w:val="24"/>
                <w:szCs w:val="24"/>
              </w:rPr>
              <w:t>.: 200,00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7 г"/>
              </w:smartTagPr>
              <w:r w:rsidRPr="002A6D4D">
                <w:rPr>
                  <w:rFonts w:ascii="Times New Roman" w:hAnsi="Times New Roman" w:cs="Times New Roman"/>
                  <w:color w:val="000000"/>
                  <w:sz w:val="24"/>
                  <w:szCs w:val="24"/>
                </w:rPr>
                <w:t>2017 г</w:t>
              </w:r>
            </w:smartTag>
            <w:r w:rsidRPr="002A6D4D">
              <w:rPr>
                <w:rFonts w:ascii="Times New Roman" w:hAnsi="Times New Roman" w:cs="Times New Roman"/>
                <w:color w:val="000000"/>
                <w:sz w:val="24"/>
                <w:szCs w:val="24"/>
              </w:rPr>
              <w:t>.: 200,0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8 г"/>
              </w:smartTagPr>
              <w:r w:rsidRPr="002A6D4D">
                <w:rPr>
                  <w:rFonts w:ascii="Times New Roman" w:hAnsi="Times New Roman" w:cs="Times New Roman"/>
                  <w:color w:val="000000"/>
                  <w:sz w:val="24"/>
                  <w:szCs w:val="24"/>
                </w:rPr>
                <w:t>2018 г</w:t>
              </w:r>
            </w:smartTag>
            <w:r w:rsidRPr="002A6D4D">
              <w:rPr>
                <w:rFonts w:ascii="Times New Roman" w:hAnsi="Times New Roman" w:cs="Times New Roman"/>
                <w:color w:val="000000"/>
                <w:sz w:val="24"/>
                <w:szCs w:val="24"/>
              </w:rPr>
              <w:t>.: 200,0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19 г"/>
              </w:smartTagPr>
              <w:r w:rsidRPr="002A6D4D">
                <w:rPr>
                  <w:rFonts w:ascii="Times New Roman" w:hAnsi="Times New Roman" w:cs="Times New Roman"/>
                  <w:color w:val="000000"/>
                  <w:sz w:val="24"/>
                  <w:szCs w:val="24"/>
                </w:rPr>
                <w:t>2019 г</w:t>
              </w:r>
            </w:smartTag>
            <w:r w:rsidRPr="002A6D4D">
              <w:rPr>
                <w:rFonts w:ascii="Times New Roman" w:hAnsi="Times New Roman" w:cs="Times New Roman"/>
                <w:color w:val="000000"/>
                <w:sz w:val="24"/>
                <w:szCs w:val="24"/>
              </w:rPr>
              <w:t>.: 300,0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20 г"/>
              </w:smartTagPr>
              <w:r w:rsidRPr="002A6D4D">
                <w:rPr>
                  <w:rFonts w:ascii="Times New Roman" w:hAnsi="Times New Roman" w:cs="Times New Roman"/>
                  <w:color w:val="000000"/>
                  <w:sz w:val="24"/>
                  <w:szCs w:val="24"/>
                </w:rPr>
                <w:t>2020 г</w:t>
              </w:r>
            </w:smartTag>
            <w:r w:rsidRPr="002A6D4D">
              <w:rPr>
                <w:rFonts w:ascii="Times New Roman" w:hAnsi="Times New Roman" w:cs="Times New Roman"/>
                <w:color w:val="000000"/>
                <w:sz w:val="24"/>
                <w:szCs w:val="24"/>
              </w:rPr>
              <w:t>.: 300,0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21 г"/>
              </w:smartTagPr>
              <w:r w:rsidRPr="002A6D4D">
                <w:rPr>
                  <w:rFonts w:ascii="Times New Roman" w:hAnsi="Times New Roman" w:cs="Times New Roman"/>
                  <w:color w:val="000000"/>
                  <w:sz w:val="24"/>
                  <w:szCs w:val="24"/>
                </w:rPr>
                <w:t>2021 г</w:t>
              </w:r>
            </w:smartTag>
            <w:r w:rsidRPr="002A6D4D">
              <w:rPr>
                <w:rFonts w:ascii="Times New Roman" w:hAnsi="Times New Roman" w:cs="Times New Roman"/>
                <w:color w:val="000000"/>
                <w:sz w:val="24"/>
                <w:szCs w:val="24"/>
              </w:rPr>
              <w:t>.: 200,0 тыс.руб.,</w:t>
            </w:r>
          </w:p>
          <w:p w:rsidR="00E101EA" w:rsidRPr="002A6D4D" w:rsidRDefault="00E101EA" w:rsidP="008820DA">
            <w:pPr>
              <w:pStyle w:val="ConsPlusNormal"/>
              <w:tabs>
                <w:tab w:val="left" w:pos="540"/>
              </w:tabs>
              <w:ind w:firstLine="0"/>
              <w:jc w:val="both"/>
              <w:rPr>
                <w:rFonts w:ascii="Times New Roman" w:hAnsi="Times New Roman" w:cs="Times New Roman"/>
                <w:color w:val="000000"/>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22 г"/>
              </w:smartTagPr>
              <w:r w:rsidRPr="002A6D4D">
                <w:rPr>
                  <w:rFonts w:ascii="Times New Roman" w:hAnsi="Times New Roman" w:cs="Times New Roman"/>
                  <w:color w:val="000000"/>
                  <w:sz w:val="24"/>
                  <w:szCs w:val="24"/>
                </w:rPr>
                <w:t>2022 г</w:t>
              </w:r>
            </w:smartTag>
            <w:r w:rsidRPr="002A6D4D">
              <w:rPr>
                <w:rFonts w:ascii="Times New Roman" w:hAnsi="Times New Roman" w:cs="Times New Roman"/>
                <w:color w:val="000000"/>
                <w:sz w:val="24"/>
                <w:szCs w:val="24"/>
              </w:rPr>
              <w:t>.: 100,0тыс.руб.,</w:t>
            </w:r>
          </w:p>
          <w:p w:rsidR="00E101EA" w:rsidRPr="00482AE4" w:rsidRDefault="00E101EA" w:rsidP="008820DA">
            <w:pPr>
              <w:pStyle w:val="ConsPlusNormal"/>
              <w:tabs>
                <w:tab w:val="left" w:pos="540"/>
              </w:tabs>
              <w:ind w:firstLine="0"/>
              <w:jc w:val="both"/>
              <w:rPr>
                <w:rFonts w:ascii="Times New Roman" w:hAnsi="Times New Roman" w:cs="Times New Roman"/>
                <w:spacing w:val="3"/>
                <w:sz w:val="24"/>
                <w:szCs w:val="24"/>
              </w:rPr>
            </w:pPr>
            <w:r w:rsidRPr="002A6D4D">
              <w:rPr>
                <w:rFonts w:ascii="Times New Roman" w:hAnsi="Times New Roman" w:cs="Times New Roman"/>
                <w:color w:val="000000"/>
                <w:sz w:val="24"/>
                <w:szCs w:val="24"/>
              </w:rPr>
              <w:t xml:space="preserve">- </w:t>
            </w:r>
            <w:smartTag w:uri="urn:schemas-microsoft-com:office:smarttags" w:element="metricconverter">
              <w:smartTagPr>
                <w:attr w:name="ProductID" w:val="2023 г"/>
              </w:smartTagPr>
              <w:r w:rsidRPr="002A6D4D">
                <w:rPr>
                  <w:rFonts w:ascii="Times New Roman" w:hAnsi="Times New Roman" w:cs="Times New Roman"/>
                  <w:color w:val="000000"/>
                  <w:sz w:val="24"/>
                  <w:szCs w:val="24"/>
                </w:rPr>
                <w:t>2023 г</w:t>
              </w:r>
            </w:smartTag>
            <w:r w:rsidRPr="002A6D4D">
              <w:rPr>
                <w:rFonts w:ascii="Times New Roman" w:hAnsi="Times New Roman" w:cs="Times New Roman"/>
                <w:color w:val="000000"/>
                <w:sz w:val="24"/>
                <w:szCs w:val="24"/>
              </w:rPr>
              <w:t>.: 100,0 тыс.руб.</w:t>
            </w:r>
          </w:p>
        </w:tc>
      </w:tr>
      <w:tr w:rsidR="00E101EA" w:rsidRPr="00482AE4" w:rsidTr="008820DA">
        <w:tc>
          <w:tcPr>
            <w:tcW w:w="2127" w:type="dxa"/>
            <w:shd w:val="clear" w:color="auto" w:fill="auto"/>
          </w:tcPr>
          <w:p w:rsidR="00E101EA" w:rsidRPr="00482AE4" w:rsidRDefault="00E101EA" w:rsidP="008820DA">
            <w:r w:rsidRPr="00482AE4">
              <w:t>Источники ф</w:t>
            </w:r>
            <w:r w:rsidRPr="00482AE4">
              <w:t>и</w:t>
            </w:r>
            <w:r w:rsidRPr="00482AE4">
              <w:t>нансирования Программы:</w:t>
            </w:r>
          </w:p>
        </w:tc>
        <w:tc>
          <w:tcPr>
            <w:tcW w:w="7654" w:type="dxa"/>
            <w:shd w:val="clear" w:color="auto" w:fill="auto"/>
          </w:tcPr>
          <w:p w:rsidR="00E101EA" w:rsidRPr="00482AE4" w:rsidRDefault="00E101EA" w:rsidP="008820DA">
            <w:pPr>
              <w:pStyle w:val="ConsPlusNormal"/>
              <w:widowControl/>
              <w:ind w:left="677" w:hanging="54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Источниками финансирования Программы являются:</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-собственные средства предприятий (прибыль, амортизационные о</w:t>
            </w:r>
            <w:r w:rsidRPr="00482AE4">
              <w:rPr>
                <w:rFonts w:ascii="Times New Roman" w:hAnsi="Times New Roman" w:cs="Times New Roman"/>
                <w:spacing w:val="3"/>
                <w:sz w:val="24"/>
                <w:szCs w:val="24"/>
              </w:rPr>
              <w:t>т</w:t>
            </w:r>
            <w:r w:rsidRPr="00482AE4">
              <w:rPr>
                <w:rFonts w:ascii="Times New Roman" w:hAnsi="Times New Roman" w:cs="Times New Roman"/>
                <w:spacing w:val="3"/>
                <w:sz w:val="24"/>
                <w:szCs w:val="24"/>
              </w:rPr>
              <w:t xml:space="preserve">числения), </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 xml:space="preserve">-плата за подключение (присоединение), </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-бюджетные средства (местного, регионального, федерального бю</w:t>
            </w:r>
            <w:r w:rsidRPr="00482AE4">
              <w:rPr>
                <w:rFonts w:ascii="Times New Roman" w:hAnsi="Times New Roman" w:cs="Times New Roman"/>
                <w:spacing w:val="3"/>
                <w:sz w:val="24"/>
                <w:szCs w:val="24"/>
              </w:rPr>
              <w:t>д</w:t>
            </w:r>
            <w:r w:rsidRPr="00482AE4">
              <w:rPr>
                <w:rFonts w:ascii="Times New Roman" w:hAnsi="Times New Roman" w:cs="Times New Roman"/>
                <w:spacing w:val="3"/>
                <w:sz w:val="24"/>
                <w:szCs w:val="24"/>
              </w:rPr>
              <w:t>жетов), в рамках целевых и ведомственных программ</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 xml:space="preserve">-заемные средства, </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 средства фондов (</w:t>
            </w:r>
            <w:r w:rsidRPr="00482AE4">
              <w:rPr>
                <w:rFonts w:ascii="Times New Roman" w:hAnsi="Times New Roman" w:cs="Times New Roman"/>
                <w:spacing w:val="3"/>
                <w:sz w:val="24"/>
                <w:szCs w:val="24"/>
              </w:rPr>
              <w:t>в т.ч. пенсионных),</w:t>
            </w:r>
          </w:p>
          <w:p w:rsidR="00E101EA" w:rsidRPr="00482AE4" w:rsidRDefault="00E101EA" w:rsidP="008820DA">
            <w:pPr>
              <w:pStyle w:val="ConsPlusNormal"/>
              <w:widowControl/>
              <w:ind w:left="29" w:firstLine="0"/>
              <w:jc w:val="both"/>
              <w:rPr>
                <w:rFonts w:ascii="Times New Roman" w:hAnsi="Times New Roman" w:cs="Times New Roman"/>
                <w:spacing w:val="3"/>
                <w:sz w:val="24"/>
                <w:szCs w:val="24"/>
              </w:rPr>
            </w:pPr>
            <w:r w:rsidRPr="00482AE4">
              <w:rPr>
                <w:rFonts w:ascii="Times New Roman" w:hAnsi="Times New Roman" w:cs="Times New Roman"/>
                <w:spacing w:val="3"/>
                <w:sz w:val="24"/>
                <w:szCs w:val="24"/>
              </w:rPr>
              <w:t>-средства частных инвесторов (в том числе по договору концессии).</w:t>
            </w:r>
          </w:p>
        </w:tc>
      </w:tr>
    </w:tbl>
    <w:p w:rsidR="00E101EA" w:rsidRPr="00635249" w:rsidRDefault="00E101EA" w:rsidP="00E101EA">
      <w:pPr>
        <w:pStyle w:val="S1"/>
        <w:jc w:val="center"/>
        <w:rPr>
          <w:sz w:val="28"/>
          <w:szCs w:val="28"/>
        </w:rPr>
      </w:pPr>
    </w:p>
    <w:p w:rsidR="00E101EA" w:rsidRPr="00635249" w:rsidRDefault="00E101EA" w:rsidP="00E101EA">
      <w:pPr>
        <w:pStyle w:val="20"/>
        <w:spacing w:before="0" w:after="0"/>
        <w:ind w:left="0" w:firstLine="0"/>
        <w:jc w:val="center"/>
      </w:pPr>
      <w:bookmarkStart w:id="2" w:name="_Toc344217985"/>
      <w:r w:rsidRPr="00635249">
        <w:t>2. Характеристика существующего состояния коммунальной инфраструктуры</w:t>
      </w:r>
      <w:bookmarkEnd w:id="2"/>
    </w:p>
    <w:p w:rsidR="00E101EA" w:rsidRPr="00482AE4" w:rsidRDefault="00E101EA" w:rsidP="00E101EA">
      <w:pPr>
        <w:tabs>
          <w:tab w:val="left" w:pos="567"/>
        </w:tabs>
        <w:spacing w:after="0"/>
        <w:ind w:firstLine="567"/>
      </w:pPr>
      <w:r w:rsidRPr="00482AE4">
        <w:t xml:space="preserve">Население и организации </w:t>
      </w:r>
      <w:r>
        <w:t>Успенского</w:t>
      </w:r>
      <w:r w:rsidRPr="00482AE4">
        <w:t xml:space="preserve"> сельского поселения Белоглинского района обе</w:t>
      </w:r>
      <w:r w:rsidRPr="00482AE4">
        <w:t>с</w:t>
      </w:r>
      <w:r w:rsidRPr="00482AE4">
        <w:t>печены коммунальными услугами: теплоснабжением, холодным водоснабжением, электр</w:t>
      </w:r>
      <w:r w:rsidRPr="00482AE4">
        <w:t>о</w:t>
      </w:r>
      <w:r w:rsidRPr="00482AE4">
        <w:t xml:space="preserve">снабжением, газоснабжением, </w:t>
      </w:r>
      <w:r w:rsidRPr="005A6839">
        <w:rPr>
          <w:color w:val="000000"/>
        </w:rPr>
        <w:t>сбором и вывозом ТБО</w:t>
      </w:r>
      <w:r w:rsidRPr="00482AE4">
        <w:t>. Водоотведение и горячее водоснабжение отсу</w:t>
      </w:r>
      <w:r w:rsidRPr="00482AE4">
        <w:t>т</w:t>
      </w:r>
      <w:r w:rsidRPr="00482AE4">
        <w:t>ствуют.</w:t>
      </w:r>
    </w:p>
    <w:p w:rsidR="00E101EA" w:rsidRPr="00482AE4" w:rsidRDefault="00E101EA" w:rsidP="00E101EA">
      <w:pPr>
        <w:tabs>
          <w:tab w:val="left" w:pos="567"/>
        </w:tabs>
        <w:spacing w:after="0"/>
        <w:ind w:firstLine="567"/>
      </w:pPr>
      <w:r w:rsidRPr="00482AE4">
        <w:t>Производство и сбыт коммунальных ресурсов и услуг осуществляется как муниц</w:t>
      </w:r>
      <w:r w:rsidRPr="00482AE4">
        <w:t>и</w:t>
      </w:r>
      <w:r w:rsidRPr="00482AE4">
        <w:t>пальными предприятиями, так и предприятиями иной формы собственности.</w:t>
      </w:r>
    </w:p>
    <w:p w:rsidR="00E101EA" w:rsidRDefault="00E101EA" w:rsidP="00E101EA">
      <w:pPr>
        <w:tabs>
          <w:tab w:val="left" w:pos="567"/>
        </w:tabs>
        <w:spacing w:after="0"/>
        <w:ind w:firstLine="567"/>
      </w:pPr>
      <w:r w:rsidRPr="00482AE4">
        <w:t>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w:t>
      </w:r>
      <w:r w:rsidRPr="00482AE4">
        <w:t>н</w:t>
      </w:r>
      <w:r w:rsidRPr="00482AE4">
        <w:t>ного ведения. Предприятия формы собственности ОАО, ООО используют в производстве</w:t>
      </w:r>
      <w:r w:rsidRPr="00482AE4">
        <w:t>н</w:t>
      </w:r>
      <w:r w:rsidRPr="00482AE4">
        <w:t>ной деятельности собственное оборудование или муниципальное имущество на основе до</w:t>
      </w:r>
      <w:r w:rsidRPr="00482AE4">
        <w:t>л</w:t>
      </w:r>
      <w:r w:rsidRPr="00482AE4">
        <w:t xml:space="preserve">госрочных договоров аренды. </w:t>
      </w:r>
    </w:p>
    <w:p w:rsidR="00E101EA" w:rsidRPr="00482AE4" w:rsidRDefault="00E101EA" w:rsidP="00E101EA">
      <w:pPr>
        <w:tabs>
          <w:tab w:val="left" w:pos="567"/>
        </w:tabs>
        <w:spacing w:after="0"/>
        <w:ind w:firstLine="567"/>
      </w:pPr>
    </w:p>
    <w:p w:rsidR="00E101EA" w:rsidRDefault="00E101EA" w:rsidP="00E101EA">
      <w:pPr>
        <w:pStyle w:val="S1"/>
        <w:ind w:left="-142" w:firstLine="142"/>
        <w:jc w:val="center"/>
        <w:rPr>
          <w:b/>
        </w:rPr>
      </w:pPr>
      <w:r w:rsidRPr="00482AE4">
        <w:rPr>
          <w:b/>
        </w:rPr>
        <w:t xml:space="preserve">Институциональная структура сферы производства и сбыта коммунальных </w:t>
      </w:r>
    </w:p>
    <w:p w:rsidR="00E101EA" w:rsidRDefault="00E101EA" w:rsidP="00E101EA">
      <w:pPr>
        <w:pStyle w:val="S1"/>
        <w:ind w:left="-142" w:firstLine="142"/>
        <w:jc w:val="center"/>
        <w:rPr>
          <w:b/>
        </w:rPr>
      </w:pPr>
      <w:r w:rsidRPr="00482AE4">
        <w:rPr>
          <w:b/>
        </w:rPr>
        <w:t>ресурсов и услуг</w:t>
      </w:r>
    </w:p>
    <w:p w:rsidR="00E101EA" w:rsidRPr="00482AE4" w:rsidRDefault="00E101EA" w:rsidP="00E101EA">
      <w:pPr>
        <w:pStyle w:val="S1"/>
        <w:ind w:left="-142" w:firstLine="142"/>
        <w:jc w:val="center"/>
        <w:rPr>
          <w:b/>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2977"/>
        <w:gridCol w:w="1276"/>
        <w:gridCol w:w="1417"/>
      </w:tblGrid>
      <w:tr w:rsidR="00E101EA" w:rsidRPr="00482AE4" w:rsidTr="008820DA">
        <w:tc>
          <w:tcPr>
            <w:tcW w:w="1560" w:type="dxa"/>
            <w:shd w:val="clear" w:color="auto" w:fill="auto"/>
          </w:tcPr>
          <w:p w:rsidR="00E101EA" w:rsidRPr="00635249" w:rsidRDefault="00E101EA" w:rsidP="008820DA">
            <w:pPr>
              <w:tabs>
                <w:tab w:val="left" w:pos="720"/>
              </w:tabs>
              <w:spacing w:after="0"/>
              <w:rPr>
                <w:b/>
                <w:sz w:val="20"/>
                <w:szCs w:val="20"/>
              </w:rPr>
            </w:pPr>
            <w:r w:rsidRPr="00635249">
              <w:rPr>
                <w:b/>
                <w:sz w:val="20"/>
                <w:szCs w:val="20"/>
              </w:rPr>
              <w:t>Ресурс, услуга</w:t>
            </w:r>
          </w:p>
        </w:tc>
        <w:tc>
          <w:tcPr>
            <w:tcW w:w="2551" w:type="dxa"/>
            <w:shd w:val="clear" w:color="auto" w:fill="auto"/>
          </w:tcPr>
          <w:p w:rsidR="00E101EA" w:rsidRPr="00635249" w:rsidRDefault="00E101EA" w:rsidP="008820DA">
            <w:pPr>
              <w:tabs>
                <w:tab w:val="left" w:pos="720"/>
              </w:tabs>
              <w:spacing w:after="0"/>
              <w:rPr>
                <w:b/>
                <w:sz w:val="20"/>
                <w:szCs w:val="20"/>
              </w:rPr>
            </w:pPr>
            <w:r w:rsidRPr="00635249">
              <w:rPr>
                <w:b/>
                <w:sz w:val="20"/>
                <w:szCs w:val="20"/>
              </w:rPr>
              <w:t>Организация - поста</w:t>
            </w:r>
            <w:r w:rsidRPr="00635249">
              <w:rPr>
                <w:b/>
                <w:sz w:val="20"/>
                <w:szCs w:val="20"/>
              </w:rPr>
              <w:t>в</w:t>
            </w:r>
            <w:r w:rsidRPr="00635249">
              <w:rPr>
                <w:b/>
                <w:sz w:val="20"/>
                <w:szCs w:val="20"/>
              </w:rPr>
              <w:t>щик ресурса (комм</w:t>
            </w:r>
            <w:r w:rsidRPr="00635249">
              <w:rPr>
                <w:b/>
                <w:sz w:val="20"/>
                <w:szCs w:val="20"/>
              </w:rPr>
              <w:t>у</w:t>
            </w:r>
            <w:r w:rsidRPr="00635249">
              <w:rPr>
                <w:b/>
                <w:sz w:val="20"/>
                <w:szCs w:val="20"/>
              </w:rPr>
              <w:t>нальной услуги)</w:t>
            </w:r>
          </w:p>
        </w:tc>
        <w:tc>
          <w:tcPr>
            <w:tcW w:w="2977" w:type="dxa"/>
            <w:shd w:val="clear" w:color="auto" w:fill="auto"/>
          </w:tcPr>
          <w:p w:rsidR="00E101EA" w:rsidRPr="00635249" w:rsidRDefault="00E101EA" w:rsidP="008820DA">
            <w:pPr>
              <w:tabs>
                <w:tab w:val="left" w:pos="720"/>
              </w:tabs>
              <w:spacing w:after="0"/>
              <w:rPr>
                <w:b/>
                <w:sz w:val="20"/>
                <w:szCs w:val="20"/>
              </w:rPr>
            </w:pPr>
            <w:r w:rsidRPr="00635249">
              <w:rPr>
                <w:b/>
                <w:sz w:val="20"/>
                <w:szCs w:val="20"/>
              </w:rPr>
              <w:t>Собственник имущества</w:t>
            </w:r>
          </w:p>
        </w:tc>
        <w:tc>
          <w:tcPr>
            <w:tcW w:w="1276" w:type="dxa"/>
            <w:shd w:val="clear" w:color="auto" w:fill="auto"/>
          </w:tcPr>
          <w:p w:rsidR="00E101EA" w:rsidRPr="00635249" w:rsidRDefault="00E101EA" w:rsidP="008820DA">
            <w:pPr>
              <w:tabs>
                <w:tab w:val="left" w:pos="720"/>
              </w:tabs>
              <w:spacing w:after="0"/>
              <w:rPr>
                <w:b/>
                <w:sz w:val="20"/>
                <w:szCs w:val="20"/>
              </w:rPr>
            </w:pPr>
            <w:r w:rsidRPr="00635249">
              <w:rPr>
                <w:b/>
                <w:sz w:val="20"/>
                <w:szCs w:val="20"/>
              </w:rPr>
              <w:t>Система расчётов с населением за ресурс, услугу в мног</w:t>
            </w:r>
            <w:r w:rsidRPr="00635249">
              <w:rPr>
                <w:b/>
                <w:sz w:val="20"/>
                <w:szCs w:val="20"/>
              </w:rPr>
              <w:t>о</w:t>
            </w:r>
            <w:r w:rsidRPr="00635249">
              <w:rPr>
                <w:b/>
                <w:sz w:val="20"/>
                <w:szCs w:val="20"/>
              </w:rPr>
              <w:t>кварти</w:t>
            </w:r>
            <w:r w:rsidRPr="00635249">
              <w:rPr>
                <w:b/>
                <w:sz w:val="20"/>
                <w:szCs w:val="20"/>
              </w:rPr>
              <w:t>р</w:t>
            </w:r>
            <w:r w:rsidRPr="00635249">
              <w:rPr>
                <w:b/>
                <w:sz w:val="20"/>
                <w:szCs w:val="20"/>
              </w:rPr>
              <w:t>ных домах</w:t>
            </w:r>
          </w:p>
        </w:tc>
        <w:tc>
          <w:tcPr>
            <w:tcW w:w="1417" w:type="dxa"/>
            <w:shd w:val="clear" w:color="auto" w:fill="auto"/>
          </w:tcPr>
          <w:p w:rsidR="00E101EA" w:rsidRPr="00635249" w:rsidRDefault="00E101EA" w:rsidP="008820DA">
            <w:pPr>
              <w:tabs>
                <w:tab w:val="left" w:pos="720"/>
              </w:tabs>
              <w:spacing w:after="0"/>
              <w:rPr>
                <w:b/>
                <w:sz w:val="20"/>
                <w:szCs w:val="20"/>
              </w:rPr>
            </w:pPr>
            <w:r w:rsidRPr="00635249">
              <w:rPr>
                <w:b/>
                <w:sz w:val="20"/>
                <w:szCs w:val="20"/>
              </w:rPr>
              <w:t>Система расчётов с населением за ресурс, услугу в индивидуал</w:t>
            </w:r>
            <w:r w:rsidRPr="00635249">
              <w:rPr>
                <w:b/>
                <w:sz w:val="20"/>
                <w:szCs w:val="20"/>
              </w:rPr>
              <w:t>ь</w:t>
            </w:r>
            <w:r w:rsidRPr="00635249">
              <w:rPr>
                <w:b/>
                <w:sz w:val="20"/>
                <w:szCs w:val="20"/>
              </w:rPr>
              <w:t>ных жилых домах</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Электр</w:t>
            </w:r>
            <w:r w:rsidRPr="00635249">
              <w:t>о</w:t>
            </w:r>
            <w:r w:rsidRPr="00635249">
              <w:t>снаб-жение</w:t>
            </w:r>
          </w:p>
        </w:tc>
        <w:tc>
          <w:tcPr>
            <w:tcW w:w="2551" w:type="dxa"/>
            <w:shd w:val="clear" w:color="auto" w:fill="auto"/>
          </w:tcPr>
          <w:p w:rsidR="00E101EA" w:rsidRPr="00635249" w:rsidRDefault="00E101EA" w:rsidP="008820DA">
            <w:pPr>
              <w:widowControl w:val="0"/>
              <w:spacing w:after="0"/>
            </w:pPr>
            <w:r w:rsidRPr="00635249">
              <w:t>Передача электр</w:t>
            </w:r>
            <w:r w:rsidRPr="00635249">
              <w:t>о</w:t>
            </w:r>
            <w:r w:rsidRPr="00635249">
              <w:t>энергии и обслужив</w:t>
            </w:r>
            <w:r w:rsidRPr="00635249">
              <w:t>а</w:t>
            </w:r>
            <w:r w:rsidRPr="00635249">
              <w:t>ние оборудования:</w:t>
            </w:r>
          </w:p>
          <w:p w:rsidR="00E101EA" w:rsidRPr="00635249" w:rsidRDefault="00E101EA" w:rsidP="008820DA">
            <w:pPr>
              <w:widowControl w:val="0"/>
              <w:spacing w:after="0"/>
            </w:pPr>
            <w:r w:rsidRPr="00635249">
              <w:t>ОАО «Кубаньэнерго»</w:t>
            </w:r>
          </w:p>
        </w:tc>
        <w:tc>
          <w:tcPr>
            <w:tcW w:w="2977" w:type="dxa"/>
            <w:shd w:val="clear" w:color="auto" w:fill="auto"/>
          </w:tcPr>
          <w:p w:rsidR="00E101EA" w:rsidRPr="00635249" w:rsidRDefault="00E101EA" w:rsidP="008820DA">
            <w:pPr>
              <w:tabs>
                <w:tab w:val="left" w:pos="720"/>
              </w:tabs>
            </w:pPr>
            <w:r w:rsidRPr="00635249">
              <w:t>ОАО «Кубаньэнерго», муниципальное образов</w:t>
            </w:r>
            <w:r w:rsidRPr="00635249">
              <w:t>а</w:t>
            </w:r>
            <w:r w:rsidRPr="00635249">
              <w:t>ние</w:t>
            </w:r>
          </w:p>
        </w:tc>
        <w:tc>
          <w:tcPr>
            <w:tcW w:w="1276" w:type="dxa"/>
            <w:shd w:val="clear" w:color="auto" w:fill="auto"/>
          </w:tcPr>
          <w:p w:rsidR="00E101EA" w:rsidRPr="00635249" w:rsidRDefault="00E101EA" w:rsidP="008820DA">
            <w:pPr>
              <w:tabs>
                <w:tab w:val="left" w:pos="720"/>
              </w:tabs>
              <w:spacing w:after="0"/>
            </w:pPr>
            <w:r w:rsidRPr="00635249">
              <w:t>Прямые договора</w:t>
            </w:r>
          </w:p>
        </w:tc>
        <w:tc>
          <w:tcPr>
            <w:tcW w:w="1417" w:type="dxa"/>
            <w:shd w:val="clear" w:color="auto" w:fill="auto"/>
          </w:tcPr>
          <w:p w:rsidR="00E101EA" w:rsidRPr="00635249" w:rsidRDefault="00E101EA" w:rsidP="008820DA">
            <w:pPr>
              <w:tabs>
                <w:tab w:val="left" w:pos="720"/>
              </w:tabs>
              <w:spacing w:after="0"/>
            </w:pPr>
            <w:r w:rsidRPr="00635249">
              <w:t>Прямые договора</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Теплосна</w:t>
            </w:r>
            <w:r w:rsidRPr="00635249">
              <w:t>б</w:t>
            </w:r>
            <w:r w:rsidRPr="00635249">
              <w:t>жение</w:t>
            </w:r>
          </w:p>
        </w:tc>
        <w:tc>
          <w:tcPr>
            <w:tcW w:w="2551" w:type="dxa"/>
            <w:shd w:val="clear" w:color="auto" w:fill="auto"/>
          </w:tcPr>
          <w:p w:rsidR="00E101EA" w:rsidRPr="00635249" w:rsidRDefault="00E101EA" w:rsidP="008820DA">
            <w:pPr>
              <w:widowControl w:val="0"/>
              <w:spacing w:after="0"/>
            </w:pPr>
            <w:r w:rsidRPr="00635249">
              <w:rPr>
                <w:rFonts w:eastAsia="Calibri"/>
              </w:rPr>
              <w:t>МУП «Белоглинские  теплосети»</w:t>
            </w:r>
          </w:p>
        </w:tc>
        <w:tc>
          <w:tcPr>
            <w:tcW w:w="2977" w:type="dxa"/>
            <w:shd w:val="clear" w:color="auto" w:fill="auto"/>
          </w:tcPr>
          <w:p w:rsidR="00E101EA" w:rsidRPr="00635249" w:rsidRDefault="00E101EA" w:rsidP="008820DA">
            <w:pPr>
              <w:tabs>
                <w:tab w:val="left" w:pos="720"/>
              </w:tabs>
              <w:spacing w:after="0"/>
            </w:pPr>
            <w:r w:rsidRPr="00635249">
              <w:t>муниципальное имущ</w:t>
            </w:r>
            <w:r w:rsidRPr="00635249">
              <w:t>е</w:t>
            </w:r>
            <w:r w:rsidRPr="00635249">
              <w:t>ство</w:t>
            </w:r>
          </w:p>
        </w:tc>
        <w:tc>
          <w:tcPr>
            <w:tcW w:w="1276" w:type="dxa"/>
            <w:shd w:val="clear" w:color="auto" w:fill="auto"/>
          </w:tcPr>
          <w:p w:rsidR="00E101EA" w:rsidRPr="00635249" w:rsidRDefault="00E101EA" w:rsidP="008820DA">
            <w:pPr>
              <w:tabs>
                <w:tab w:val="left" w:pos="720"/>
              </w:tabs>
              <w:spacing w:after="0"/>
            </w:pPr>
            <w:r w:rsidRPr="00635249">
              <w:t>Прямые договора</w:t>
            </w:r>
          </w:p>
        </w:tc>
        <w:tc>
          <w:tcPr>
            <w:tcW w:w="1417" w:type="dxa"/>
            <w:shd w:val="clear" w:color="auto" w:fill="auto"/>
          </w:tcPr>
          <w:p w:rsidR="00E101EA" w:rsidRPr="00635249" w:rsidRDefault="00E101EA" w:rsidP="008820DA">
            <w:pPr>
              <w:tabs>
                <w:tab w:val="left" w:pos="720"/>
              </w:tabs>
              <w:spacing w:after="0"/>
            </w:pPr>
            <w:r w:rsidRPr="00635249">
              <w:t>Прямые договора</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Холодное водоснабж</w:t>
            </w:r>
            <w:r w:rsidRPr="00635249">
              <w:t>е</w:t>
            </w:r>
            <w:r w:rsidRPr="00635249">
              <w:t>ние</w:t>
            </w:r>
          </w:p>
        </w:tc>
        <w:tc>
          <w:tcPr>
            <w:tcW w:w="2551" w:type="dxa"/>
            <w:shd w:val="clear" w:color="auto" w:fill="auto"/>
          </w:tcPr>
          <w:p w:rsidR="00E101EA" w:rsidRPr="00635249" w:rsidRDefault="00E101EA" w:rsidP="008820DA">
            <w:pPr>
              <w:widowControl w:val="0"/>
              <w:spacing w:after="0"/>
            </w:pPr>
            <w:r w:rsidRPr="00635249">
              <w:t>МУП «</w:t>
            </w:r>
            <w:r>
              <w:t>Успенское</w:t>
            </w:r>
            <w:r w:rsidRPr="00635249">
              <w:t xml:space="preserve"> хозяйственное объед</w:t>
            </w:r>
            <w:r w:rsidRPr="00635249">
              <w:t>и</w:t>
            </w:r>
            <w:r w:rsidRPr="00635249">
              <w:t>нение»</w:t>
            </w:r>
          </w:p>
        </w:tc>
        <w:tc>
          <w:tcPr>
            <w:tcW w:w="2977" w:type="dxa"/>
            <w:shd w:val="clear" w:color="auto" w:fill="auto"/>
          </w:tcPr>
          <w:p w:rsidR="00E101EA" w:rsidRPr="00635249" w:rsidRDefault="00E101EA" w:rsidP="008820DA">
            <w:pPr>
              <w:tabs>
                <w:tab w:val="left" w:pos="720"/>
              </w:tabs>
              <w:spacing w:after="0"/>
            </w:pPr>
            <w:r w:rsidRPr="00635249">
              <w:t>муниципальное имущ</w:t>
            </w:r>
            <w:r w:rsidRPr="00635249">
              <w:t>е</w:t>
            </w:r>
            <w:r w:rsidRPr="00635249">
              <w:t>ство</w:t>
            </w:r>
          </w:p>
        </w:tc>
        <w:tc>
          <w:tcPr>
            <w:tcW w:w="1276" w:type="dxa"/>
            <w:shd w:val="clear" w:color="auto" w:fill="auto"/>
          </w:tcPr>
          <w:p w:rsidR="00E101EA" w:rsidRPr="00635249" w:rsidRDefault="00E101EA" w:rsidP="008820DA">
            <w:pPr>
              <w:tabs>
                <w:tab w:val="left" w:pos="720"/>
              </w:tabs>
              <w:spacing w:after="0"/>
            </w:pPr>
            <w:r w:rsidRPr="00635249">
              <w:t>Прямые договора</w:t>
            </w:r>
          </w:p>
        </w:tc>
        <w:tc>
          <w:tcPr>
            <w:tcW w:w="1417" w:type="dxa"/>
            <w:shd w:val="clear" w:color="auto" w:fill="auto"/>
          </w:tcPr>
          <w:p w:rsidR="00E101EA" w:rsidRPr="00635249" w:rsidRDefault="00E101EA" w:rsidP="008820DA">
            <w:pPr>
              <w:tabs>
                <w:tab w:val="left" w:pos="720"/>
              </w:tabs>
              <w:spacing w:after="0"/>
            </w:pPr>
            <w:r w:rsidRPr="00635249">
              <w:t>Прямые договора</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Водоотвед</w:t>
            </w:r>
            <w:r w:rsidRPr="00635249">
              <w:t>е</w:t>
            </w:r>
            <w:r w:rsidRPr="00635249">
              <w:t>ние</w:t>
            </w:r>
          </w:p>
        </w:tc>
        <w:tc>
          <w:tcPr>
            <w:tcW w:w="2551" w:type="dxa"/>
            <w:shd w:val="clear" w:color="auto" w:fill="auto"/>
          </w:tcPr>
          <w:p w:rsidR="00E101EA" w:rsidRPr="00635249" w:rsidRDefault="00E101EA" w:rsidP="008820DA">
            <w:pPr>
              <w:widowControl w:val="0"/>
              <w:spacing w:after="0"/>
            </w:pPr>
            <w:r w:rsidRPr="00635249">
              <w:t>---</w:t>
            </w:r>
          </w:p>
        </w:tc>
        <w:tc>
          <w:tcPr>
            <w:tcW w:w="2977" w:type="dxa"/>
            <w:shd w:val="clear" w:color="auto" w:fill="auto"/>
          </w:tcPr>
          <w:p w:rsidR="00E101EA" w:rsidRPr="00635249" w:rsidRDefault="00E101EA" w:rsidP="008820DA">
            <w:pPr>
              <w:tabs>
                <w:tab w:val="left" w:pos="720"/>
              </w:tabs>
              <w:spacing w:after="0"/>
            </w:pPr>
            <w:r w:rsidRPr="00635249">
              <w:t>---</w:t>
            </w:r>
          </w:p>
        </w:tc>
        <w:tc>
          <w:tcPr>
            <w:tcW w:w="1276" w:type="dxa"/>
            <w:shd w:val="clear" w:color="auto" w:fill="auto"/>
          </w:tcPr>
          <w:p w:rsidR="00E101EA" w:rsidRPr="00635249" w:rsidRDefault="00E101EA" w:rsidP="008820DA">
            <w:pPr>
              <w:tabs>
                <w:tab w:val="left" w:pos="720"/>
              </w:tabs>
              <w:spacing w:after="0"/>
            </w:pPr>
            <w:r w:rsidRPr="00635249">
              <w:t>---</w:t>
            </w:r>
          </w:p>
        </w:tc>
        <w:tc>
          <w:tcPr>
            <w:tcW w:w="1417" w:type="dxa"/>
            <w:shd w:val="clear" w:color="auto" w:fill="auto"/>
          </w:tcPr>
          <w:p w:rsidR="00E101EA" w:rsidRPr="00635249" w:rsidRDefault="00E101EA" w:rsidP="008820DA">
            <w:pPr>
              <w:tabs>
                <w:tab w:val="left" w:pos="720"/>
              </w:tabs>
              <w:spacing w:after="0"/>
            </w:pPr>
            <w:r w:rsidRPr="00635249">
              <w:t>---</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Газоснабж</w:t>
            </w:r>
            <w:r w:rsidRPr="00635249">
              <w:t>е</w:t>
            </w:r>
            <w:r w:rsidRPr="00635249">
              <w:t>ние</w:t>
            </w:r>
          </w:p>
        </w:tc>
        <w:tc>
          <w:tcPr>
            <w:tcW w:w="2551" w:type="dxa"/>
            <w:shd w:val="clear" w:color="auto" w:fill="auto"/>
          </w:tcPr>
          <w:p w:rsidR="00E101EA" w:rsidRPr="00635249" w:rsidRDefault="00E101EA" w:rsidP="008820DA">
            <w:pPr>
              <w:spacing w:after="0"/>
            </w:pPr>
            <w:r w:rsidRPr="00635249">
              <w:t>ОАО «Краснода</w:t>
            </w:r>
            <w:r w:rsidRPr="00635249">
              <w:t>р</w:t>
            </w:r>
            <w:r w:rsidRPr="00635249">
              <w:t>крайгаз»</w:t>
            </w:r>
          </w:p>
        </w:tc>
        <w:tc>
          <w:tcPr>
            <w:tcW w:w="2977" w:type="dxa"/>
            <w:shd w:val="clear" w:color="auto" w:fill="auto"/>
          </w:tcPr>
          <w:p w:rsidR="00E101EA" w:rsidRPr="00635249" w:rsidRDefault="00E101EA" w:rsidP="008820DA">
            <w:r w:rsidRPr="00635249">
              <w:t>ОАО «Краснодаркрайгаз»</w:t>
            </w:r>
          </w:p>
        </w:tc>
        <w:tc>
          <w:tcPr>
            <w:tcW w:w="1276" w:type="dxa"/>
            <w:shd w:val="clear" w:color="auto" w:fill="auto"/>
          </w:tcPr>
          <w:p w:rsidR="00E101EA" w:rsidRPr="00635249" w:rsidRDefault="00E101EA" w:rsidP="008820DA">
            <w:pPr>
              <w:tabs>
                <w:tab w:val="left" w:pos="720"/>
              </w:tabs>
              <w:spacing w:after="0"/>
            </w:pPr>
            <w:r w:rsidRPr="00635249">
              <w:t>Прямые договора</w:t>
            </w:r>
          </w:p>
        </w:tc>
        <w:tc>
          <w:tcPr>
            <w:tcW w:w="1417" w:type="dxa"/>
            <w:shd w:val="clear" w:color="auto" w:fill="auto"/>
          </w:tcPr>
          <w:p w:rsidR="00E101EA" w:rsidRPr="00635249" w:rsidRDefault="00E101EA" w:rsidP="008820DA">
            <w:pPr>
              <w:tabs>
                <w:tab w:val="left" w:pos="720"/>
              </w:tabs>
              <w:spacing w:after="0"/>
            </w:pPr>
            <w:r w:rsidRPr="00635249">
              <w:t>Прямые договора</w:t>
            </w:r>
          </w:p>
        </w:tc>
      </w:tr>
      <w:tr w:rsidR="00E101EA" w:rsidRPr="00482AE4" w:rsidTr="008820DA">
        <w:tc>
          <w:tcPr>
            <w:tcW w:w="1560" w:type="dxa"/>
            <w:shd w:val="clear" w:color="auto" w:fill="auto"/>
          </w:tcPr>
          <w:p w:rsidR="00E101EA" w:rsidRPr="00635249" w:rsidRDefault="00E101EA" w:rsidP="008820DA">
            <w:pPr>
              <w:tabs>
                <w:tab w:val="left" w:pos="720"/>
              </w:tabs>
              <w:spacing w:after="0"/>
            </w:pPr>
            <w:r w:rsidRPr="00635249">
              <w:t>Сбор и в</w:t>
            </w:r>
            <w:r w:rsidRPr="00635249">
              <w:t>ы</w:t>
            </w:r>
            <w:r w:rsidRPr="00635249">
              <w:t>воз ТБО</w:t>
            </w:r>
          </w:p>
        </w:tc>
        <w:tc>
          <w:tcPr>
            <w:tcW w:w="2551" w:type="dxa"/>
            <w:shd w:val="clear" w:color="auto" w:fill="auto"/>
          </w:tcPr>
          <w:p w:rsidR="00E101EA" w:rsidRPr="00635249" w:rsidRDefault="00E101EA" w:rsidP="008820DA">
            <w:pPr>
              <w:spacing w:after="0"/>
            </w:pPr>
            <w:r w:rsidRPr="00635249">
              <w:t>МУП «Санитарная очистка»,</w:t>
            </w:r>
          </w:p>
          <w:p w:rsidR="00E101EA" w:rsidRPr="00635249" w:rsidRDefault="00E101EA" w:rsidP="008820DA">
            <w:pPr>
              <w:spacing w:after="0"/>
            </w:pPr>
            <w:r w:rsidRPr="00635249">
              <w:t>МКУ «</w:t>
            </w:r>
            <w:r>
              <w:t>Успенское</w:t>
            </w:r>
            <w:r w:rsidRPr="00635249">
              <w:t xml:space="preserve"> хозяйственное объед</w:t>
            </w:r>
            <w:r w:rsidRPr="00635249">
              <w:t>и</w:t>
            </w:r>
            <w:r w:rsidRPr="00635249">
              <w:t>нение»</w:t>
            </w:r>
          </w:p>
        </w:tc>
        <w:tc>
          <w:tcPr>
            <w:tcW w:w="2977" w:type="dxa"/>
            <w:shd w:val="clear" w:color="auto" w:fill="auto"/>
          </w:tcPr>
          <w:p w:rsidR="00E101EA" w:rsidRPr="00635249" w:rsidRDefault="00E101EA" w:rsidP="008820DA">
            <w:pPr>
              <w:spacing w:after="0"/>
            </w:pPr>
            <w:r>
              <w:t xml:space="preserve"> </w:t>
            </w:r>
          </w:p>
        </w:tc>
        <w:tc>
          <w:tcPr>
            <w:tcW w:w="1276" w:type="dxa"/>
            <w:shd w:val="clear" w:color="auto" w:fill="auto"/>
          </w:tcPr>
          <w:p w:rsidR="00E101EA" w:rsidRPr="00635249" w:rsidRDefault="00E101EA" w:rsidP="008820DA">
            <w:pPr>
              <w:tabs>
                <w:tab w:val="left" w:pos="720"/>
              </w:tabs>
              <w:spacing w:after="0"/>
            </w:pPr>
            <w:r w:rsidRPr="00635249">
              <w:t>Прямые договора</w:t>
            </w:r>
          </w:p>
        </w:tc>
        <w:tc>
          <w:tcPr>
            <w:tcW w:w="1417" w:type="dxa"/>
            <w:shd w:val="clear" w:color="auto" w:fill="auto"/>
          </w:tcPr>
          <w:p w:rsidR="00E101EA" w:rsidRPr="00635249" w:rsidRDefault="00E101EA" w:rsidP="008820DA">
            <w:pPr>
              <w:tabs>
                <w:tab w:val="left" w:pos="720"/>
              </w:tabs>
              <w:spacing w:after="0"/>
            </w:pPr>
            <w:r w:rsidRPr="00635249">
              <w:t>Прямые договора</w:t>
            </w:r>
          </w:p>
        </w:tc>
      </w:tr>
    </w:tbl>
    <w:p w:rsidR="00E101EA" w:rsidRPr="00340FE3" w:rsidRDefault="00E101EA" w:rsidP="00E101EA">
      <w:pPr>
        <w:ind w:right="141" w:firstLine="709"/>
        <w:rPr>
          <w:rFonts w:cs="Tahoma"/>
        </w:rPr>
      </w:pPr>
      <w:r w:rsidRPr="00340FE3">
        <w:rPr>
          <w:rFonts w:cs="Tahoma"/>
        </w:rPr>
        <w:t>Муниципальное образование Успенское сельское поселение входит в состав Бел</w:t>
      </w:r>
      <w:r w:rsidRPr="00340FE3">
        <w:rPr>
          <w:rFonts w:cs="Tahoma"/>
        </w:rPr>
        <w:t>о</w:t>
      </w:r>
      <w:r w:rsidRPr="00340FE3">
        <w:rPr>
          <w:rFonts w:cs="Tahoma"/>
        </w:rPr>
        <w:t>глинского района, расположено в его южной части и граничит:</w:t>
      </w:r>
    </w:p>
    <w:p w:rsidR="00E101EA" w:rsidRPr="00340FE3" w:rsidRDefault="00E101EA" w:rsidP="00E101EA">
      <w:pPr>
        <w:tabs>
          <w:tab w:val="left" w:pos="7350"/>
        </w:tabs>
        <w:ind w:right="141" w:firstLine="993"/>
      </w:pPr>
      <w:r w:rsidRPr="00340FE3">
        <w:t>- на севере - с Новопавловским сельским поселением;</w:t>
      </w:r>
    </w:p>
    <w:p w:rsidR="00E101EA" w:rsidRPr="00340FE3" w:rsidRDefault="00E101EA" w:rsidP="00E101EA">
      <w:pPr>
        <w:ind w:right="141" w:firstLine="993"/>
      </w:pPr>
      <w:r w:rsidRPr="00340FE3">
        <w:t>- на юге и востоке – со Ставропольским краем;</w:t>
      </w:r>
    </w:p>
    <w:p w:rsidR="00E101EA" w:rsidRPr="00340FE3" w:rsidRDefault="00E101EA" w:rsidP="00E101EA">
      <w:pPr>
        <w:ind w:right="141" w:firstLine="993"/>
      </w:pPr>
      <w:r w:rsidRPr="00340FE3">
        <w:t>- на западе - с Новопокровским районом.</w:t>
      </w:r>
    </w:p>
    <w:p w:rsidR="00E101EA" w:rsidRPr="00340FE3" w:rsidRDefault="00E101EA" w:rsidP="00E101EA">
      <w:pPr>
        <w:ind w:right="141" w:firstLine="993"/>
      </w:pPr>
      <w:r w:rsidRPr="00340FE3">
        <w:rPr>
          <w:rFonts w:cs="Tahoma"/>
        </w:rPr>
        <w:t xml:space="preserve">Общая площадь земель Успенского сельского поселения составляет </w:t>
      </w:r>
      <w:smartTag w:uri="urn:schemas-microsoft-com:office:smarttags" w:element="metricconverter">
        <w:smartTagPr>
          <w:attr w:name="ProductID" w:val="46558,5 га"/>
        </w:smartTagPr>
        <w:r w:rsidRPr="00340FE3">
          <w:t>46558,5 га</w:t>
        </w:r>
      </w:smartTag>
      <w:r w:rsidRPr="00340FE3">
        <w:rPr>
          <w:color w:val="FF0000"/>
        </w:rPr>
        <w:t>.</w:t>
      </w:r>
    </w:p>
    <w:p w:rsidR="00E101EA" w:rsidRPr="00340FE3" w:rsidRDefault="00E101EA" w:rsidP="00E101EA">
      <w:pPr>
        <w:ind w:right="141" w:firstLine="993"/>
      </w:pPr>
      <w:r w:rsidRPr="00340FE3">
        <w:t>Граница Успенского сельского поселения Белоглинского района показана на гр</w:t>
      </w:r>
      <w:r w:rsidRPr="00340FE3">
        <w:t>а</w:t>
      </w:r>
      <w:r w:rsidRPr="00340FE3">
        <w:t xml:space="preserve">фических материалах согласно Закону Краснодарского края от 22 июля </w:t>
      </w:r>
      <w:smartTag w:uri="urn:schemas-microsoft-com:office:smarttags" w:element="metricconverter">
        <w:smartTagPr>
          <w:attr w:name="ProductID" w:val="2004 г"/>
        </w:smartTagPr>
        <w:r w:rsidRPr="00340FE3">
          <w:t>2004 г</w:t>
        </w:r>
      </w:smartTag>
      <w:r w:rsidRPr="00340FE3">
        <w:t>. №767-КЗ «Об установлении границ муниципального образования Белоглинский район, наделении его статусом муниципального района, образовании в его составе муниципальных образов</w:t>
      </w:r>
      <w:r w:rsidRPr="00340FE3">
        <w:t>а</w:t>
      </w:r>
      <w:r w:rsidRPr="00340FE3">
        <w:t>ний – городского и сельских п</w:t>
      </w:r>
      <w:r w:rsidRPr="00340FE3">
        <w:t>о</w:t>
      </w:r>
      <w:r w:rsidRPr="00340FE3">
        <w:t>селений – и установлении их границ».</w:t>
      </w:r>
    </w:p>
    <w:p w:rsidR="00E101EA" w:rsidRPr="00340FE3" w:rsidRDefault="00E101EA" w:rsidP="00E101EA">
      <w:pPr>
        <w:ind w:right="141" w:firstLine="993"/>
      </w:pPr>
      <w:r w:rsidRPr="00340FE3">
        <w:t>Экономическую основу поселения составляет сельскохозяйственное предприятия ООО «Успенский Агропромсоюз» специализирующиеся на производстве зерновых культур и продукции животн</w:t>
      </w:r>
      <w:r w:rsidRPr="00340FE3">
        <w:t>о</w:t>
      </w:r>
      <w:r w:rsidRPr="00340FE3">
        <w:t>водства, а так же 2033 личных подсобных хозяйств.</w:t>
      </w:r>
    </w:p>
    <w:p w:rsidR="00E101EA" w:rsidRPr="00340FE3" w:rsidRDefault="00E101EA" w:rsidP="00E101EA">
      <w:pPr>
        <w:ind w:right="141" w:firstLine="993"/>
      </w:pPr>
      <w:r w:rsidRPr="00340FE3">
        <w:t>В состав Успенского сельского поселения входят 3 населенных пункта: станица Успенская, станица Новолокинская, хутор Туркинский.</w:t>
      </w:r>
    </w:p>
    <w:p w:rsidR="00E101EA" w:rsidRPr="00340FE3" w:rsidRDefault="00E101EA" w:rsidP="00E101EA">
      <w:pPr>
        <w:tabs>
          <w:tab w:val="left" w:pos="9781"/>
        </w:tabs>
        <w:ind w:right="141" w:firstLine="709"/>
      </w:pPr>
      <w:r w:rsidRPr="00340FE3">
        <w:t>Станица Успенская является административным центром Успенского сельского п</w:t>
      </w:r>
      <w:r w:rsidRPr="00340FE3">
        <w:t>о</w:t>
      </w:r>
      <w:r w:rsidRPr="00340FE3">
        <w:t xml:space="preserve">селения, она расположен в </w:t>
      </w:r>
      <w:smartTag w:uri="urn:schemas-microsoft-com:office:smarttags" w:element="metricconverter">
        <w:smartTagPr>
          <w:attr w:name="ProductID" w:val="48 км"/>
        </w:smartTagPr>
        <w:r w:rsidRPr="00340FE3">
          <w:t>48 км</w:t>
        </w:r>
      </w:smartTag>
      <w:r w:rsidRPr="00340FE3">
        <w:t xml:space="preserve"> к югу от административного центра муниципального о</w:t>
      </w:r>
      <w:r w:rsidRPr="00340FE3">
        <w:t>б</w:t>
      </w:r>
      <w:r w:rsidRPr="00340FE3">
        <w:t xml:space="preserve">разования Белоглинский район – села Белая Глина по берегам реки Калалы. </w:t>
      </w:r>
    </w:p>
    <w:p w:rsidR="00E101EA" w:rsidRPr="00340FE3" w:rsidRDefault="00E101EA" w:rsidP="00E101EA">
      <w:pPr>
        <w:tabs>
          <w:tab w:val="left" w:pos="9781"/>
        </w:tabs>
        <w:ind w:right="141" w:firstLine="709"/>
      </w:pPr>
      <w:r w:rsidRPr="00340FE3">
        <w:t>Транспортные связи с населенными пунктами муниципального образования Бел</w:t>
      </w:r>
      <w:r w:rsidRPr="00340FE3">
        <w:t>о</w:t>
      </w:r>
      <w:r w:rsidRPr="00340FE3">
        <w:t>глинский район, районным центром селом Белая Глина и краевым центром городом Кра</w:t>
      </w:r>
      <w:r w:rsidRPr="00340FE3">
        <w:t>с</w:t>
      </w:r>
      <w:r w:rsidRPr="00340FE3">
        <w:t>нодаром осуществляются по двум автодорогам регионального значения IV технической к</w:t>
      </w:r>
      <w:r w:rsidRPr="00340FE3">
        <w:t>а</w:t>
      </w:r>
      <w:r w:rsidRPr="00340FE3">
        <w:t>тегории :  с. Белая Глина – ст-ца Ильинская и ст-ца Успенская – ст-ца Новолокинская.</w:t>
      </w:r>
    </w:p>
    <w:p w:rsidR="00E101EA" w:rsidRPr="00340FE3" w:rsidRDefault="00E101EA" w:rsidP="00E101EA">
      <w:pPr>
        <w:pStyle w:val="HTML"/>
        <w:ind w:firstLine="567"/>
        <w:jc w:val="both"/>
        <w:rPr>
          <w:rFonts w:ascii="Times New Roman" w:hAnsi="Times New Roman"/>
          <w:sz w:val="24"/>
          <w:szCs w:val="24"/>
          <w:lang w:eastAsia="ar-SA"/>
        </w:rPr>
      </w:pPr>
      <w:r w:rsidRPr="00340FE3">
        <w:rPr>
          <w:rFonts w:ascii="Times New Roman" w:hAnsi="Times New Roman"/>
          <w:sz w:val="24"/>
          <w:szCs w:val="24"/>
        </w:rPr>
        <w:tab/>
      </w:r>
    </w:p>
    <w:p w:rsidR="00E101EA" w:rsidRPr="00635249" w:rsidRDefault="00E101EA" w:rsidP="00E101EA">
      <w:pPr>
        <w:pStyle w:val="20"/>
        <w:spacing w:before="0" w:after="0"/>
        <w:ind w:firstLine="0"/>
        <w:jc w:val="center"/>
        <w:rPr>
          <w:highlight w:val="yellow"/>
        </w:rPr>
      </w:pPr>
      <w:bookmarkStart w:id="3" w:name="_Toc344217987"/>
      <w:r w:rsidRPr="00635249">
        <w:t>2.1. Основные показатели системы теплоснабжения</w:t>
      </w:r>
      <w:bookmarkEnd w:id="3"/>
    </w:p>
    <w:p w:rsidR="00E101EA" w:rsidRPr="00635249" w:rsidRDefault="00E101EA" w:rsidP="00E101EA">
      <w:pPr>
        <w:spacing w:after="0"/>
        <w:ind w:firstLine="567"/>
        <w:rPr>
          <w:sz w:val="28"/>
          <w:szCs w:val="28"/>
          <w:highlight w:val="yellow"/>
        </w:rPr>
      </w:pPr>
    </w:p>
    <w:p w:rsidR="00E101EA" w:rsidRPr="006D197D" w:rsidRDefault="00E101EA" w:rsidP="00E101EA">
      <w:pPr>
        <w:pStyle w:val="S1"/>
        <w:ind w:firstLine="567"/>
        <w:rPr>
          <w:rFonts w:eastAsia="Calibri"/>
          <w:lang w:eastAsia="en-US"/>
        </w:rPr>
      </w:pPr>
      <w:r w:rsidRPr="006D197D">
        <w:rPr>
          <w:rFonts w:eastAsia="Calibri"/>
          <w:lang w:eastAsia="en-US"/>
        </w:rPr>
        <w:t xml:space="preserve">Население </w:t>
      </w:r>
      <w:r>
        <w:rPr>
          <w:rFonts w:eastAsia="Calibri"/>
          <w:lang w:val="ru-RU" w:eastAsia="en-US"/>
        </w:rPr>
        <w:t xml:space="preserve">Успенского </w:t>
      </w:r>
      <w:r w:rsidRPr="006D197D">
        <w:rPr>
          <w:rFonts w:eastAsia="Calibri"/>
          <w:lang w:eastAsia="en-US"/>
        </w:rPr>
        <w:t>сельского поселения обеспечено децентрализованным и индивидуальным отоплением.</w:t>
      </w:r>
    </w:p>
    <w:p w:rsidR="00E101EA" w:rsidRPr="006D197D" w:rsidRDefault="00E101EA" w:rsidP="00E101EA">
      <w:pPr>
        <w:pStyle w:val="S1"/>
        <w:ind w:firstLine="567"/>
        <w:rPr>
          <w:rFonts w:eastAsia="Calibri"/>
          <w:lang w:eastAsia="en-US"/>
        </w:rPr>
      </w:pPr>
      <w:r w:rsidRPr="006D197D">
        <w:rPr>
          <w:rFonts w:eastAsia="Calibri"/>
          <w:lang w:eastAsia="en-US"/>
        </w:rPr>
        <w:t xml:space="preserve">Ресурсоснабжающей организацией в </w:t>
      </w:r>
      <w:r>
        <w:rPr>
          <w:rFonts w:eastAsia="Calibri"/>
          <w:lang w:val="ru-RU" w:eastAsia="en-US"/>
        </w:rPr>
        <w:t>Успенском</w:t>
      </w:r>
      <w:r w:rsidRPr="006D197D">
        <w:rPr>
          <w:rFonts w:eastAsia="Calibri"/>
          <w:lang w:eastAsia="en-US"/>
        </w:rPr>
        <w:t xml:space="preserve"> сельском поселении Белоглинского района является МУП «Белоглинские теплосети».</w:t>
      </w:r>
    </w:p>
    <w:p w:rsidR="00E101EA" w:rsidRPr="006D197D" w:rsidRDefault="00E101EA" w:rsidP="00E101EA">
      <w:pPr>
        <w:pStyle w:val="S1"/>
        <w:ind w:firstLine="567"/>
        <w:rPr>
          <w:rFonts w:eastAsia="Calibri"/>
          <w:lang w:eastAsia="en-US"/>
        </w:rPr>
      </w:pPr>
      <w:r w:rsidRPr="006D197D">
        <w:rPr>
          <w:rFonts w:eastAsia="Calibri"/>
          <w:lang w:eastAsia="en-US"/>
        </w:rPr>
        <w:t>Расчёты за тепловую энергию (счёт-фактура или платёжная квитанция) с населением осуществляются по заключенным договорам поставки.</w:t>
      </w:r>
    </w:p>
    <w:p w:rsidR="00E101EA" w:rsidRPr="006D197D" w:rsidRDefault="00E101EA" w:rsidP="00E101EA">
      <w:pPr>
        <w:pStyle w:val="S1"/>
        <w:ind w:firstLine="567"/>
        <w:rPr>
          <w:rFonts w:eastAsia="Calibri"/>
          <w:lang w:eastAsia="en-US"/>
        </w:rPr>
      </w:pPr>
      <w:r w:rsidRPr="006D197D">
        <w:rPr>
          <w:rFonts w:eastAsia="Calibri"/>
          <w:lang w:eastAsia="en-US"/>
        </w:rPr>
        <w:t xml:space="preserve">Система договорных отношений между потребителем и поставщиком тепла нуждается в усовершенствовании. Договора должны заключаться в соответствии со статьями 538-548 (§6 раздела «Энергоснабжение») ГК РФ </w:t>
      </w:r>
    </w:p>
    <w:p w:rsidR="00E101EA" w:rsidRPr="006D197D" w:rsidRDefault="00E101EA" w:rsidP="00E101EA">
      <w:pPr>
        <w:pStyle w:val="S1"/>
        <w:ind w:firstLine="567"/>
        <w:rPr>
          <w:rFonts w:eastAsia="Calibri"/>
          <w:lang w:eastAsia="en-US"/>
        </w:rPr>
      </w:pPr>
      <w:r w:rsidRPr="006D197D">
        <w:rPr>
          <w:rFonts w:eastAsia="Calibri"/>
          <w:lang w:eastAsia="en-US"/>
        </w:rPr>
        <w:t>Основным топливом на котельных является природный газ.</w:t>
      </w:r>
    </w:p>
    <w:p w:rsidR="00E101EA" w:rsidRDefault="00E101EA" w:rsidP="00E101EA">
      <w:pPr>
        <w:pStyle w:val="S1"/>
        <w:ind w:firstLine="567"/>
        <w:jc w:val="center"/>
        <w:rPr>
          <w:rFonts w:eastAsia="Calibri"/>
          <w:b/>
          <w:sz w:val="28"/>
          <w:szCs w:val="28"/>
          <w:lang w:eastAsia="en-US"/>
        </w:rPr>
      </w:pPr>
    </w:p>
    <w:p w:rsidR="00E101EA" w:rsidRDefault="00E101EA" w:rsidP="00E101EA">
      <w:pPr>
        <w:pStyle w:val="S1"/>
        <w:ind w:firstLine="567"/>
        <w:jc w:val="center"/>
        <w:rPr>
          <w:rFonts w:eastAsia="Calibri"/>
          <w:b/>
          <w:sz w:val="28"/>
          <w:szCs w:val="28"/>
          <w:lang w:eastAsia="en-US"/>
        </w:rPr>
      </w:pPr>
      <w:r w:rsidRPr="00702AF0">
        <w:rPr>
          <w:rFonts w:eastAsia="Calibri"/>
          <w:b/>
          <w:sz w:val="28"/>
          <w:szCs w:val="28"/>
          <w:lang w:eastAsia="en-US"/>
        </w:rPr>
        <w:t>2.</w:t>
      </w:r>
      <w:r>
        <w:rPr>
          <w:rFonts w:eastAsia="Calibri"/>
          <w:b/>
          <w:sz w:val="28"/>
          <w:szCs w:val="28"/>
          <w:lang w:eastAsia="en-US"/>
        </w:rPr>
        <w:t xml:space="preserve">1.1. Характеристика существующего состояния системы </w:t>
      </w:r>
      <w:r w:rsidRPr="00702AF0">
        <w:rPr>
          <w:rFonts w:eastAsia="Calibri"/>
          <w:b/>
          <w:sz w:val="28"/>
          <w:szCs w:val="28"/>
          <w:lang w:eastAsia="en-US"/>
        </w:rPr>
        <w:t>теплоснабжения</w:t>
      </w:r>
    </w:p>
    <w:p w:rsidR="00E101EA" w:rsidRPr="00702AF0" w:rsidRDefault="00E101EA" w:rsidP="00E101EA">
      <w:pPr>
        <w:pStyle w:val="S1"/>
        <w:ind w:firstLine="567"/>
        <w:jc w:val="center"/>
        <w:rPr>
          <w:rFonts w:eastAsia="Calibri"/>
          <w:b/>
          <w:sz w:val="28"/>
          <w:szCs w:val="28"/>
          <w:lang w:eastAsia="en-US"/>
        </w:rPr>
      </w:pPr>
    </w:p>
    <w:p w:rsidR="00E101EA" w:rsidRPr="006D197D" w:rsidRDefault="00E101EA" w:rsidP="00E101EA">
      <w:pPr>
        <w:pStyle w:val="S1"/>
        <w:ind w:firstLine="567"/>
        <w:rPr>
          <w:rFonts w:eastAsia="Calibri"/>
          <w:lang w:eastAsia="en-US"/>
        </w:rPr>
      </w:pPr>
      <w:r w:rsidRPr="006D197D">
        <w:rPr>
          <w:rFonts w:eastAsia="Calibri"/>
          <w:lang w:eastAsia="en-US"/>
        </w:rPr>
        <w:t xml:space="preserve">Теплоснабжение </w:t>
      </w:r>
      <w:r>
        <w:rPr>
          <w:rFonts w:eastAsia="Calibri"/>
          <w:lang w:val="ru-RU" w:eastAsia="en-US"/>
        </w:rPr>
        <w:t>Успенского</w:t>
      </w:r>
      <w:r w:rsidRPr="006D197D">
        <w:rPr>
          <w:rFonts w:eastAsia="Calibri"/>
          <w:lang w:eastAsia="en-US"/>
        </w:rPr>
        <w:t xml:space="preserve"> сельского поселения осуществляется дицентрализованно. </w:t>
      </w:r>
    </w:p>
    <w:p w:rsidR="00E101EA" w:rsidRDefault="00E101EA" w:rsidP="00E101EA">
      <w:pPr>
        <w:pStyle w:val="S1"/>
        <w:ind w:firstLine="567"/>
        <w:jc w:val="center"/>
        <w:rPr>
          <w:rFonts w:eastAsia="Calibri"/>
          <w:b/>
          <w:lang w:eastAsia="en-US"/>
        </w:rPr>
      </w:pPr>
    </w:p>
    <w:p w:rsidR="00E101EA" w:rsidRDefault="00E101EA" w:rsidP="00E101EA">
      <w:pPr>
        <w:pStyle w:val="S1"/>
        <w:ind w:firstLine="567"/>
        <w:jc w:val="center"/>
        <w:rPr>
          <w:rFonts w:eastAsia="Calibri"/>
          <w:b/>
          <w:lang w:eastAsia="en-US"/>
        </w:rPr>
      </w:pPr>
      <w:r w:rsidRPr="006D197D">
        <w:rPr>
          <w:rFonts w:eastAsia="Calibri"/>
          <w:b/>
          <w:lang w:eastAsia="en-US"/>
        </w:rPr>
        <w:t xml:space="preserve">Характеристика существующих источников теплоснабжения( котельные): </w:t>
      </w:r>
    </w:p>
    <w:p w:rsidR="00E101EA" w:rsidRPr="006D197D" w:rsidRDefault="00E101EA" w:rsidP="00E101EA">
      <w:pPr>
        <w:pStyle w:val="S1"/>
        <w:ind w:left="7080" w:firstLine="708"/>
        <w:jc w:val="center"/>
        <w:rPr>
          <w:rFonts w:eastAsia="Calibri"/>
          <w:lang w:eastAsia="en-US"/>
        </w:rPr>
      </w:pPr>
      <w:r w:rsidRPr="006D197D">
        <w:rPr>
          <w:rFonts w:eastAsia="Calibri"/>
          <w:lang w:eastAsia="en-US"/>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57"/>
        <w:gridCol w:w="1643"/>
        <w:gridCol w:w="1542"/>
        <w:gridCol w:w="1695"/>
        <w:gridCol w:w="1525"/>
      </w:tblGrid>
      <w:tr w:rsidR="00E101EA" w:rsidRPr="002E448C" w:rsidTr="008820DA">
        <w:trPr>
          <w:trHeight w:val="1890"/>
        </w:trPr>
        <w:tc>
          <w:tcPr>
            <w:tcW w:w="1843" w:type="dxa"/>
          </w:tcPr>
          <w:p w:rsidR="00E101EA" w:rsidRPr="002E448C" w:rsidRDefault="00E101EA" w:rsidP="008820DA"/>
          <w:p w:rsidR="00E101EA" w:rsidRPr="002E448C" w:rsidRDefault="00E101EA" w:rsidP="008820DA"/>
          <w:p w:rsidR="00E101EA" w:rsidRPr="002E448C" w:rsidRDefault="00E101EA" w:rsidP="008820DA">
            <w:r w:rsidRPr="002E448C">
              <w:t xml:space="preserve">Наименование </w:t>
            </w:r>
          </w:p>
        </w:tc>
        <w:tc>
          <w:tcPr>
            <w:tcW w:w="1357" w:type="dxa"/>
          </w:tcPr>
          <w:p w:rsidR="00E101EA" w:rsidRPr="002E448C" w:rsidRDefault="00E101EA" w:rsidP="008820DA">
            <w:r w:rsidRPr="002E448C">
              <w:t>Мощность проек</w:t>
            </w:r>
            <w:r w:rsidRPr="002E448C">
              <w:t>т</w:t>
            </w:r>
            <w:r w:rsidRPr="002E448C">
              <w:t>ная/фактич Каждого головного сооруж</w:t>
            </w:r>
            <w:r w:rsidRPr="002E448C">
              <w:t>е</w:t>
            </w:r>
            <w:r w:rsidRPr="002E448C">
              <w:t>ния</w:t>
            </w:r>
          </w:p>
        </w:tc>
        <w:tc>
          <w:tcPr>
            <w:tcW w:w="1643" w:type="dxa"/>
          </w:tcPr>
          <w:p w:rsidR="00E101EA" w:rsidRPr="002E448C" w:rsidRDefault="00E101EA" w:rsidP="008820DA">
            <w:r w:rsidRPr="002E448C">
              <w:t>Потребители населенные пункты, пром. и с/х обьекты</w:t>
            </w:r>
          </w:p>
          <w:p w:rsidR="00E101EA" w:rsidRPr="002E448C" w:rsidRDefault="00E101EA" w:rsidP="008820DA"/>
        </w:tc>
        <w:tc>
          <w:tcPr>
            <w:tcW w:w="1542" w:type="dxa"/>
          </w:tcPr>
          <w:p w:rsidR="00E101EA" w:rsidRPr="002E448C" w:rsidRDefault="00E101EA" w:rsidP="008820DA">
            <w:r w:rsidRPr="002E448C">
              <w:t>Техн. С</w:t>
            </w:r>
            <w:r w:rsidRPr="002E448C">
              <w:t>о</w:t>
            </w:r>
            <w:r w:rsidRPr="002E448C">
              <w:t>стояние  год стр-ва ост</w:t>
            </w:r>
            <w:r w:rsidRPr="002E448C">
              <w:t>а</w:t>
            </w:r>
            <w:r w:rsidRPr="002E448C">
              <w:t>точ ный  ресурс обор</w:t>
            </w:r>
            <w:r w:rsidRPr="002E448C">
              <w:t>у</w:t>
            </w:r>
            <w:r w:rsidRPr="002E448C">
              <w:t>дования</w:t>
            </w:r>
          </w:p>
        </w:tc>
        <w:tc>
          <w:tcPr>
            <w:tcW w:w="1695" w:type="dxa"/>
          </w:tcPr>
          <w:p w:rsidR="00E101EA" w:rsidRPr="002E448C" w:rsidRDefault="00E101EA" w:rsidP="008820DA">
            <w:r w:rsidRPr="002E448C">
              <w:t>Возможность расширения (макс.нагр) реконстр. Или стрнового объекта</w:t>
            </w:r>
          </w:p>
        </w:tc>
        <w:tc>
          <w:tcPr>
            <w:tcW w:w="1525" w:type="dxa"/>
          </w:tcPr>
          <w:p w:rsidR="00E101EA" w:rsidRPr="002E448C" w:rsidRDefault="00E101EA" w:rsidP="008820DA">
            <w:r w:rsidRPr="002E448C">
              <w:t xml:space="preserve"> Место ра</w:t>
            </w:r>
            <w:r w:rsidRPr="002E448C">
              <w:t>с</w:t>
            </w:r>
            <w:r w:rsidRPr="002E448C">
              <w:t>положен  и  ведомстве</w:t>
            </w:r>
            <w:r w:rsidRPr="002E448C">
              <w:t>н</w:t>
            </w:r>
            <w:r w:rsidRPr="002E448C">
              <w:t>на прина</w:t>
            </w:r>
            <w:r w:rsidRPr="002E448C">
              <w:t>д</w:t>
            </w:r>
            <w:r w:rsidRPr="002E448C">
              <w:t>лежность.</w:t>
            </w:r>
          </w:p>
        </w:tc>
      </w:tr>
      <w:tr w:rsidR="00E101EA" w:rsidRPr="002E448C" w:rsidTr="008820DA">
        <w:trPr>
          <w:trHeight w:val="931"/>
        </w:trPr>
        <w:tc>
          <w:tcPr>
            <w:tcW w:w="1843" w:type="dxa"/>
          </w:tcPr>
          <w:p w:rsidR="00E101EA" w:rsidRPr="002E448C" w:rsidRDefault="00E101EA" w:rsidP="008820DA">
            <w:r w:rsidRPr="002E448C">
              <w:t>Котельная № 8    ст.Успенская        Дом культуры        ул.Советская,113</w:t>
            </w:r>
          </w:p>
        </w:tc>
        <w:tc>
          <w:tcPr>
            <w:tcW w:w="1357" w:type="dxa"/>
          </w:tcPr>
          <w:p w:rsidR="00E101EA" w:rsidRPr="002E448C" w:rsidRDefault="00E101EA" w:rsidP="008820DA"/>
          <w:p w:rsidR="00E101EA" w:rsidRPr="002E448C" w:rsidRDefault="00E101EA" w:rsidP="008820DA">
            <w:r w:rsidRPr="002E448C">
              <w:t>0,33/0,185</w:t>
            </w:r>
          </w:p>
        </w:tc>
        <w:tc>
          <w:tcPr>
            <w:tcW w:w="1643" w:type="dxa"/>
          </w:tcPr>
          <w:p w:rsidR="00E101EA" w:rsidRPr="002E448C" w:rsidRDefault="00E101EA" w:rsidP="008820DA"/>
          <w:p w:rsidR="00E101EA" w:rsidRPr="002E448C" w:rsidRDefault="00E101EA" w:rsidP="008820DA">
            <w:r w:rsidRPr="002E448C">
              <w:t>Соц.сфера</w:t>
            </w:r>
          </w:p>
        </w:tc>
        <w:tc>
          <w:tcPr>
            <w:tcW w:w="1542" w:type="dxa"/>
          </w:tcPr>
          <w:p w:rsidR="00E101EA" w:rsidRPr="002E448C" w:rsidRDefault="00E101EA" w:rsidP="008820DA">
            <w:r w:rsidRPr="002E448C">
              <w:t>2005год  Износ оборудов</w:t>
            </w:r>
            <w:r w:rsidRPr="002E448C">
              <w:t>а</w:t>
            </w:r>
            <w:r w:rsidRPr="002E448C">
              <w:t>ния20%</w:t>
            </w:r>
          </w:p>
        </w:tc>
        <w:tc>
          <w:tcPr>
            <w:tcW w:w="1695" w:type="dxa"/>
          </w:tcPr>
          <w:p w:rsidR="00E101EA" w:rsidRPr="002E448C" w:rsidRDefault="00E101EA" w:rsidP="008820DA">
            <w:r w:rsidRPr="002E448C">
              <w:t>Возможности    расширения        нет</w:t>
            </w:r>
          </w:p>
        </w:tc>
        <w:tc>
          <w:tcPr>
            <w:tcW w:w="1525" w:type="dxa"/>
          </w:tcPr>
          <w:p w:rsidR="00E101EA" w:rsidRPr="002E448C" w:rsidRDefault="00E101EA" w:rsidP="008820DA">
            <w:r w:rsidRPr="002E448C">
              <w:t>Муниц</w:t>
            </w:r>
            <w:r w:rsidRPr="002E448C">
              <w:t>и</w:t>
            </w:r>
            <w:r w:rsidRPr="002E448C">
              <w:t>пальная</w:t>
            </w:r>
          </w:p>
        </w:tc>
      </w:tr>
      <w:tr w:rsidR="00E101EA" w:rsidRPr="002E448C" w:rsidTr="008820DA">
        <w:trPr>
          <w:trHeight w:val="1380"/>
        </w:trPr>
        <w:tc>
          <w:tcPr>
            <w:tcW w:w="1843" w:type="dxa"/>
          </w:tcPr>
          <w:p w:rsidR="00E101EA" w:rsidRPr="002E448C" w:rsidRDefault="00E101EA" w:rsidP="008820DA">
            <w:r w:rsidRPr="002E448C">
              <w:t xml:space="preserve">Котельная № 10    ст.Успенская       МБОУ СОШ №32 ул.Краснопартизанская  № 151  </w:t>
            </w:r>
          </w:p>
        </w:tc>
        <w:tc>
          <w:tcPr>
            <w:tcW w:w="1357" w:type="dxa"/>
          </w:tcPr>
          <w:p w:rsidR="00E101EA" w:rsidRPr="002E448C" w:rsidRDefault="00E101EA" w:rsidP="008820DA"/>
          <w:p w:rsidR="00E101EA" w:rsidRPr="002E448C" w:rsidRDefault="00E101EA" w:rsidP="008820DA">
            <w:r w:rsidRPr="002E448C">
              <w:t>0,248/0,162</w:t>
            </w:r>
          </w:p>
        </w:tc>
        <w:tc>
          <w:tcPr>
            <w:tcW w:w="1643" w:type="dxa"/>
          </w:tcPr>
          <w:p w:rsidR="00E101EA" w:rsidRPr="002E448C" w:rsidRDefault="00E101EA" w:rsidP="008820DA"/>
          <w:p w:rsidR="00E101EA" w:rsidRPr="002E448C" w:rsidRDefault="00E101EA" w:rsidP="008820DA">
            <w:r w:rsidRPr="002E448C">
              <w:t>Соц.сфера</w:t>
            </w:r>
          </w:p>
        </w:tc>
        <w:tc>
          <w:tcPr>
            <w:tcW w:w="1542" w:type="dxa"/>
          </w:tcPr>
          <w:p w:rsidR="00E101EA" w:rsidRPr="002E448C" w:rsidRDefault="00E101EA" w:rsidP="008820DA">
            <w:r w:rsidRPr="002E448C">
              <w:t>2003год Износ обор</w:t>
            </w:r>
            <w:r w:rsidRPr="002E448C">
              <w:t>у</w:t>
            </w:r>
            <w:r w:rsidRPr="002E448C">
              <w:t>дования20%</w:t>
            </w:r>
          </w:p>
        </w:tc>
        <w:tc>
          <w:tcPr>
            <w:tcW w:w="1695" w:type="dxa"/>
          </w:tcPr>
          <w:p w:rsidR="00E101EA" w:rsidRPr="002E448C" w:rsidRDefault="00E101EA" w:rsidP="008820DA">
            <w:r w:rsidRPr="002E448C">
              <w:t>Возможности    расширения        нет</w:t>
            </w:r>
          </w:p>
        </w:tc>
        <w:tc>
          <w:tcPr>
            <w:tcW w:w="1525" w:type="dxa"/>
          </w:tcPr>
          <w:p w:rsidR="00E101EA" w:rsidRPr="002E448C" w:rsidRDefault="00E101EA" w:rsidP="008820DA">
            <w:r w:rsidRPr="002E448C">
              <w:t>Муниц</w:t>
            </w:r>
            <w:r w:rsidRPr="002E448C">
              <w:t>и</w:t>
            </w:r>
            <w:r w:rsidRPr="002E448C">
              <w:t>пальная</w:t>
            </w:r>
          </w:p>
        </w:tc>
      </w:tr>
      <w:tr w:rsidR="00E101EA" w:rsidRPr="002E448C" w:rsidTr="008820DA">
        <w:trPr>
          <w:trHeight w:val="1380"/>
        </w:trPr>
        <w:tc>
          <w:tcPr>
            <w:tcW w:w="1843" w:type="dxa"/>
          </w:tcPr>
          <w:p w:rsidR="00E101EA" w:rsidRPr="002E448C" w:rsidRDefault="00E101EA" w:rsidP="008820DA">
            <w:r w:rsidRPr="002E448C">
              <w:t>Котельная № 19     ст.Новолокинская Дом кул</w:t>
            </w:r>
            <w:r w:rsidRPr="002E448C">
              <w:t>ь</w:t>
            </w:r>
            <w:r w:rsidRPr="002E448C">
              <w:t>туры        ул.Красная,1</w:t>
            </w:r>
          </w:p>
        </w:tc>
        <w:tc>
          <w:tcPr>
            <w:tcW w:w="1357" w:type="dxa"/>
          </w:tcPr>
          <w:p w:rsidR="00E101EA" w:rsidRPr="002E448C" w:rsidRDefault="00E101EA" w:rsidP="008820DA"/>
          <w:p w:rsidR="00E101EA" w:rsidRPr="002E448C" w:rsidRDefault="00E101EA" w:rsidP="008820DA">
            <w:r w:rsidRPr="002E448C">
              <w:t>0,248/0,194</w:t>
            </w:r>
          </w:p>
        </w:tc>
        <w:tc>
          <w:tcPr>
            <w:tcW w:w="1643" w:type="dxa"/>
          </w:tcPr>
          <w:p w:rsidR="00E101EA" w:rsidRPr="002E448C" w:rsidRDefault="00E101EA" w:rsidP="008820DA"/>
          <w:p w:rsidR="00E101EA" w:rsidRPr="002E448C" w:rsidRDefault="00E101EA" w:rsidP="008820DA">
            <w:pPr>
              <w:jc w:val="center"/>
            </w:pPr>
            <w:r w:rsidRPr="002E448C">
              <w:t>Соц.сфера</w:t>
            </w:r>
          </w:p>
        </w:tc>
        <w:tc>
          <w:tcPr>
            <w:tcW w:w="1542" w:type="dxa"/>
          </w:tcPr>
          <w:p w:rsidR="00E101EA" w:rsidRPr="002E448C" w:rsidRDefault="00E101EA" w:rsidP="008820DA">
            <w:r w:rsidRPr="002E448C">
              <w:t>2005год</w:t>
            </w:r>
          </w:p>
          <w:p w:rsidR="00E101EA" w:rsidRPr="002E448C" w:rsidRDefault="00E101EA" w:rsidP="008820DA">
            <w:r w:rsidRPr="002E448C">
              <w:t>Износ оборудов</w:t>
            </w:r>
            <w:r w:rsidRPr="002E448C">
              <w:t>а</w:t>
            </w:r>
            <w:r w:rsidRPr="002E448C">
              <w:t>ния18%</w:t>
            </w:r>
          </w:p>
        </w:tc>
        <w:tc>
          <w:tcPr>
            <w:tcW w:w="1695" w:type="dxa"/>
          </w:tcPr>
          <w:p w:rsidR="00E101EA" w:rsidRPr="002E448C" w:rsidRDefault="00E101EA" w:rsidP="008820DA"/>
          <w:p w:rsidR="00E101EA" w:rsidRPr="002E448C" w:rsidRDefault="00E101EA" w:rsidP="008820DA">
            <w:r w:rsidRPr="002E448C">
              <w:t>Возможности    расширения        нет</w:t>
            </w:r>
          </w:p>
        </w:tc>
        <w:tc>
          <w:tcPr>
            <w:tcW w:w="1525" w:type="dxa"/>
          </w:tcPr>
          <w:p w:rsidR="00E101EA" w:rsidRPr="002E448C" w:rsidRDefault="00E101EA" w:rsidP="008820DA"/>
          <w:p w:rsidR="00E101EA" w:rsidRPr="002E448C" w:rsidRDefault="00E101EA" w:rsidP="008820DA">
            <w:pPr>
              <w:jc w:val="center"/>
            </w:pPr>
            <w:r w:rsidRPr="002E448C">
              <w:t>Муниц</w:t>
            </w:r>
            <w:r w:rsidRPr="002E448C">
              <w:t>и</w:t>
            </w:r>
            <w:r w:rsidRPr="002E448C">
              <w:t>пальная</w:t>
            </w:r>
          </w:p>
        </w:tc>
      </w:tr>
      <w:tr w:rsidR="00E101EA" w:rsidRPr="002E448C" w:rsidTr="008820DA">
        <w:trPr>
          <w:trHeight w:val="1380"/>
        </w:trPr>
        <w:tc>
          <w:tcPr>
            <w:tcW w:w="1843" w:type="dxa"/>
          </w:tcPr>
          <w:p w:rsidR="00E101EA" w:rsidRPr="002E448C" w:rsidRDefault="00E101EA" w:rsidP="008820DA">
            <w:r w:rsidRPr="002E448C">
              <w:t>Котельная № 20    х.Туркинский         Дом культуры        ул.Алексеенко,86</w:t>
            </w:r>
          </w:p>
        </w:tc>
        <w:tc>
          <w:tcPr>
            <w:tcW w:w="1357" w:type="dxa"/>
          </w:tcPr>
          <w:p w:rsidR="00E101EA" w:rsidRPr="002E448C" w:rsidRDefault="00E101EA" w:rsidP="008820DA"/>
          <w:p w:rsidR="00E101EA" w:rsidRPr="002E448C" w:rsidRDefault="00E101EA" w:rsidP="008820DA">
            <w:r w:rsidRPr="002E448C">
              <w:t>0,165/0,141</w:t>
            </w:r>
          </w:p>
        </w:tc>
        <w:tc>
          <w:tcPr>
            <w:tcW w:w="1643" w:type="dxa"/>
          </w:tcPr>
          <w:p w:rsidR="00E101EA" w:rsidRPr="002E448C" w:rsidRDefault="00E101EA" w:rsidP="008820DA"/>
          <w:p w:rsidR="00E101EA" w:rsidRPr="002E448C" w:rsidRDefault="00E101EA" w:rsidP="008820DA">
            <w:r w:rsidRPr="002E448C">
              <w:t>Соц.сфера</w:t>
            </w:r>
          </w:p>
        </w:tc>
        <w:tc>
          <w:tcPr>
            <w:tcW w:w="1542" w:type="dxa"/>
          </w:tcPr>
          <w:p w:rsidR="00E101EA" w:rsidRPr="002E448C" w:rsidRDefault="00E101EA" w:rsidP="008820DA">
            <w:r w:rsidRPr="002E448C">
              <w:t>2005год Износ обор</w:t>
            </w:r>
            <w:r w:rsidRPr="002E448C">
              <w:t>у</w:t>
            </w:r>
            <w:r w:rsidRPr="002E448C">
              <w:t>дования16%</w:t>
            </w:r>
          </w:p>
        </w:tc>
        <w:tc>
          <w:tcPr>
            <w:tcW w:w="1695" w:type="dxa"/>
          </w:tcPr>
          <w:p w:rsidR="00E101EA" w:rsidRPr="002E448C" w:rsidRDefault="00E101EA" w:rsidP="008820DA">
            <w:r w:rsidRPr="002E448C">
              <w:t xml:space="preserve">              Во</w:t>
            </w:r>
            <w:r w:rsidRPr="002E448C">
              <w:t>з</w:t>
            </w:r>
            <w:r w:rsidRPr="002E448C">
              <w:t>можности    расширения        нет</w:t>
            </w:r>
          </w:p>
        </w:tc>
        <w:tc>
          <w:tcPr>
            <w:tcW w:w="1525" w:type="dxa"/>
          </w:tcPr>
          <w:p w:rsidR="00E101EA" w:rsidRPr="002E448C" w:rsidRDefault="00E101EA" w:rsidP="008820DA">
            <w:r w:rsidRPr="002E448C">
              <w:t xml:space="preserve"> Муниц</w:t>
            </w:r>
            <w:r w:rsidRPr="002E448C">
              <w:t>и</w:t>
            </w:r>
            <w:r w:rsidRPr="002E448C">
              <w:t>пальная</w:t>
            </w:r>
          </w:p>
        </w:tc>
      </w:tr>
      <w:tr w:rsidR="00E101EA" w:rsidRPr="002E448C" w:rsidTr="008820DA">
        <w:trPr>
          <w:trHeight w:val="1380"/>
        </w:trPr>
        <w:tc>
          <w:tcPr>
            <w:tcW w:w="1843" w:type="dxa"/>
          </w:tcPr>
          <w:p w:rsidR="00E101EA" w:rsidRPr="002E448C" w:rsidRDefault="00E101EA" w:rsidP="008820DA">
            <w:r w:rsidRPr="002E448C">
              <w:t>Котельная №  21 ст.Успенская          Участковая                      больница                ул.Ратимова,2</w:t>
            </w:r>
          </w:p>
        </w:tc>
        <w:tc>
          <w:tcPr>
            <w:tcW w:w="1357" w:type="dxa"/>
          </w:tcPr>
          <w:p w:rsidR="00E101EA" w:rsidRPr="002E448C" w:rsidRDefault="00E101EA" w:rsidP="008820DA"/>
          <w:p w:rsidR="00E101EA" w:rsidRPr="002E448C" w:rsidRDefault="00E101EA" w:rsidP="008820DA">
            <w:r w:rsidRPr="002E448C">
              <w:t>0,33/0,121</w:t>
            </w:r>
          </w:p>
        </w:tc>
        <w:tc>
          <w:tcPr>
            <w:tcW w:w="1643" w:type="dxa"/>
          </w:tcPr>
          <w:p w:rsidR="00E101EA" w:rsidRPr="002E448C" w:rsidRDefault="00E101EA" w:rsidP="008820DA"/>
          <w:p w:rsidR="00E101EA" w:rsidRPr="002E448C" w:rsidRDefault="00E101EA" w:rsidP="008820DA">
            <w:pPr>
              <w:jc w:val="center"/>
            </w:pPr>
            <w:r w:rsidRPr="002E448C">
              <w:t>Соц.сфера</w:t>
            </w:r>
          </w:p>
        </w:tc>
        <w:tc>
          <w:tcPr>
            <w:tcW w:w="1542" w:type="dxa"/>
          </w:tcPr>
          <w:p w:rsidR="00E101EA" w:rsidRPr="002E448C" w:rsidRDefault="00E101EA" w:rsidP="008820DA">
            <w:pPr>
              <w:jc w:val="center"/>
            </w:pPr>
            <w:r w:rsidRPr="002E448C">
              <w:t>2006год Износ обор</w:t>
            </w:r>
            <w:r w:rsidRPr="002E448C">
              <w:t>у</w:t>
            </w:r>
            <w:r w:rsidRPr="002E448C">
              <w:t>дования6%</w:t>
            </w:r>
          </w:p>
        </w:tc>
        <w:tc>
          <w:tcPr>
            <w:tcW w:w="1695" w:type="dxa"/>
          </w:tcPr>
          <w:p w:rsidR="00E101EA" w:rsidRPr="002E448C" w:rsidRDefault="00E101EA" w:rsidP="008820DA">
            <w:r w:rsidRPr="002E448C">
              <w:t>Возможность   расширения        есть</w:t>
            </w:r>
          </w:p>
        </w:tc>
        <w:tc>
          <w:tcPr>
            <w:tcW w:w="1525" w:type="dxa"/>
          </w:tcPr>
          <w:p w:rsidR="00E101EA" w:rsidRPr="002E448C" w:rsidRDefault="00E101EA" w:rsidP="008820DA">
            <w:r w:rsidRPr="002E448C">
              <w:t>Муниц</w:t>
            </w:r>
            <w:r w:rsidRPr="002E448C">
              <w:t>и</w:t>
            </w:r>
            <w:r w:rsidRPr="002E448C">
              <w:t>пальная</w:t>
            </w:r>
          </w:p>
        </w:tc>
      </w:tr>
      <w:tr w:rsidR="00E101EA" w:rsidRPr="002E448C" w:rsidTr="008820DA">
        <w:trPr>
          <w:trHeight w:val="1380"/>
        </w:trPr>
        <w:tc>
          <w:tcPr>
            <w:tcW w:w="1843" w:type="dxa"/>
          </w:tcPr>
          <w:p w:rsidR="00E101EA" w:rsidRPr="002E448C" w:rsidRDefault="00E101EA" w:rsidP="008820DA">
            <w:r w:rsidRPr="002E448C">
              <w:t>Котельная №  22 ст.Успенская          (Спортко</w:t>
            </w:r>
            <w:r w:rsidRPr="002E448C">
              <w:t>м</w:t>
            </w:r>
            <w:r w:rsidRPr="002E448C">
              <w:t>плекс)   ул.Ратимова,5</w:t>
            </w:r>
          </w:p>
        </w:tc>
        <w:tc>
          <w:tcPr>
            <w:tcW w:w="1357" w:type="dxa"/>
          </w:tcPr>
          <w:p w:rsidR="00E101EA" w:rsidRPr="002E448C" w:rsidRDefault="00E101EA" w:rsidP="008820DA"/>
          <w:p w:rsidR="00E101EA" w:rsidRPr="002E448C" w:rsidRDefault="00E101EA" w:rsidP="008820DA">
            <w:r w:rsidRPr="002E448C">
              <w:t>0,495/0,177</w:t>
            </w:r>
          </w:p>
        </w:tc>
        <w:tc>
          <w:tcPr>
            <w:tcW w:w="1643" w:type="dxa"/>
          </w:tcPr>
          <w:p w:rsidR="00E101EA" w:rsidRPr="002E448C" w:rsidRDefault="00E101EA" w:rsidP="008820DA"/>
          <w:p w:rsidR="00E101EA" w:rsidRPr="002E448C" w:rsidRDefault="00E101EA" w:rsidP="008820DA">
            <w:pPr>
              <w:jc w:val="center"/>
            </w:pPr>
            <w:r w:rsidRPr="002E448C">
              <w:t>Соц.сфера</w:t>
            </w:r>
          </w:p>
        </w:tc>
        <w:tc>
          <w:tcPr>
            <w:tcW w:w="1542" w:type="dxa"/>
          </w:tcPr>
          <w:p w:rsidR="00E101EA" w:rsidRPr="002E448C" w:rsidRDefault="00E101EA" w:rsidP="008820DA">
            <w:r w:rsidRPr="002E448C">
              <w:t>2008год Износ обор</w:t>
            </w:r>
            <w:r w:rsidRPr="002E448C">
              <w:t>у</w:t>
            </w:r>
            <w:r w:rsidRPr="002E448C">
              <w:t>дования4%</w:t>
            </w:r>
          </w:p>
        </w:tc>
        <w:tc>
          <w:tcPr>
            <w:tcW w:w="1695" w:type="dxa"/>
          </w:tcPr>
          <w:p w:rsidR="00E101EA" w:rsidRPr="002E448C" w:rsidRDefault="00E101EA" w:rsidP="008820DA">
            <w:r w:rsidRPr="002E448C">
              <w:t xml:space="preserve">              Во</w:t>
            </w:r>
            <w:r w:rsidRPr="002E448C">
              <w:t>з</w:t>
            </w:r>
            <w:r w:rsidRPr="002E448C">
              <w:t>можности    расширения        нет</w:t>
            </w:r>
          </w:p>
        </w:tc>
        <w:tc>
          <w:tcPr>
            <w:tcW w:w="1525" w:type="dxa"/>
          </w:tcPr>
          <w:p w:rsidR="00E101EA" w:rsidRPr="002E448C" w:rsidRDefault="00E101EA" w:rsidP="008820DA">
            <w:r w:rsidRPr="002E448C">
              <w:t xml:space="preserve"> Муниц</w:t>
            </w:r>
            <w:r w:rsidRPr="002E448C">
              <w:t>и</w:t>
            </w:r>
            <w:r w:rsidRPr="002E448C">
              <w:t>пальная</w:t>
            </w:r>
          </w:p>
        </w:tc>
      </w:tr>
    </w:tbl>
    <w:p w:rsidR="00E101EA" w:rsidRPr="006D197D" w:rsidRDefault="00E101EA" w:rsidP="00E101EA">
      <w:pPr>
        <w:pStyle w:val="S1"/>
        <w:ind w:left="7080" w:firstLine="708"/>
        <w:jc w:val="center"/>
        <w:rPr>
          <w:rFonts w:eastAsia="Calibri"/>
          <w:lang w:eastAsia="en-US"/>
        </w:rPr>
      </w:pPr>
    </w:p>
    <w:p w:rsidR="00E101EA" w:rsidRPr="005A0BED" w:rsidRDefault="00E101EA" w:rsidP="00E101EA">
      <w:r w:rsidRPr="005A0BED">
        <w:t xml:space="preserve">       Основной   производитель   тепловой  энергии  в  Успенского сельском  поселении   МУП «Белоглинские  теплосети»  осуществляет  эксплуатацию  шести  котельных.  Сумма</w:t>
      </w:r>
      <w:r w:rsidRPr="005A0BED">
        <w:t>р</w:t>
      </w:r>
      <w:r w:rsidRPr="005A0BED">
        <w:t xml:space="preserve">ная   установленная  мощность  котельных  МУП «Тепловое хозяйство»  на 2011г  составляет  1,816 Гкал/час. Суммарная  протяжённость  тепловых  сетей 0,940  км.                                             </w:t>
      </w:r>
    </w:p>
    <w:p w:rsidR="00E101EA" w:rsidRPr="005A0BED" w:rsidRDefault="00E101EA" w:rsidP="00E101EA">
      <w:r w:rsidRPr="005A0BED">
        <w:t xml:space="preserve">      МУП «Белоглинские  теплосети»  осуществляет  следующие  виды   регулируемой  де</w:t>
      </w:r>
      <w:r w:rsidRPr="005A0BED">
        <w:t>я</w:t>
      </w:r>
      <w:r w:rsidRPr="005A0BED">
        <w:t xml:space="preserve">тельности:  </w:t>
      </w:r>
    </w:p>
    <w:p w:rsidR="00E101EA" w:rsidRPr="005A0BED" w:rsidRDefault="00E101EA" w:rsidP="00E101EA">
      <w:r w:rsidRPr="005A0BED">
        <w:t>1.    Производство   тепловой   энергии.                                                                         2.    Пер</w:t>
      </w:r>
      <w:r w:rsidRPr="005A0BED">
        <w:t>е</w:t>
      </w:r>
      <w:r w:rsidRPr="005A0BED">
        <w:t xml:space="preserve">дачу  (транспорт )  теплоносителя  по  всем  внешним  тепловым   сетям  от  котельных  до  узлов  ввода  потребителей.                                             3.     Эксплуатацию  и  техническое   обслуживание   внутри   домовых систем отопления  и  ГВС.                                                                                                           </w:t>
      </w:r>
    </w:p>
    <w:p w:rsidR="00E101EA" w:rsidRPr="005A0BED" w:rsidRDefault="00E101EA" w:rsidP="00E101EA">
      <w:r w:rsidRPr="005A0BED">
        <w:t xml:space="preserve">     Жалобы   населения   на   качество   теплоснабжения   поступают   в  аварийно-техническую  службу  (АТС),  которая    является    структурным подразделением  МУП «Б</w:t>
      </w:r>
      <w:r w:rsidRPr="005A0BED">
        <w:t>е</w:t>
      </w:r>
      <w:r w:rsidRPr="005A0BED">
        <w:t>логлинские  теплосети»  .</w:t>
      </w:r>
    </w:p>
    <w:p w:rsidR="00E101EA" w:rsidRPr="005A0BED" w:rsidRDefault="00E101EA" w:rsidP="00E101EA">
      <w:r w:rsidRPr="005A0BED">
        <w:t xml:space="preserve">    Также  на  территории  Успенского сельского  поселения имеются  школы  и  детские  с</w:t>
      </w:r>
      <w:r w:rsidRPr="005A0BED">
        <w:t>а</w:t>
      </w:r>
      <w:r w:rsidRPr="005A0BED">
        <w:t>ды,  которые  при  себе  имеют  мини-котельные. Ремонтом  и  обслуживанием  котельных  ( оборудования  и  сетей)  на  договорной  основе   занимается  фирма   МУП «Белоглинские  теплосети»  .</w:t>
      </w:r>
    </w:p>
    <w:p w:rsidR="00E101EA" w:rsidRPr="005A0BED" w:rsidRDefault="00E101EA" w:rsidP="00E101EA">
      <w:pPr>
        <w:ind w:firstLine="708"/>
      </w:pPr>
      <w:r w:rsidRPr="005A0BED">
        <w:t xml:space="preserve">    Расчетный  температурный  график  отпуска  тепла  от  котельных  города     95/70</w:t>
      </w:r>
      <w:r w:rsidRPr="005A0BED">
        <w:rPr>
          <w:vertAlign w:val="superscript"/>
        </w:rPr>
        <w:t>о</w:t>
      </w:r>
      <w:r w:rsidRPr="005A0BED">
        <w:t>С, ГВС 60</w:t>
      </w:r>
      <w:r w:rsidRPr="005A0BED">
        <w:rPr>
          <w:vertAlign w:val="superscript"/>
        </w:rPr>
        <w:t>0</w:t>
      </w:r>
      <w:r w:rsidRPr="005A0BED">
        <w:t>С.  Для  котельных   Успенского  сельского   поселения   используется  два  вида  топлива:                                                                                1.   Основным  видом  использ</w:t>
      </w:r>
      <w:r w:rsidRPr="005A0BED">
        <w:t>у</w:t>
      </w:r>
      <w:r w:rsidRPr="005A0BED">
        <w:t>емого  топлива  является  газ.</w:t>
      </w:r>
    </w:p>
    <w:p w:rsidR="00E101EA" w:rsidRPr="005A0BED" w:rsidRDefault="00E101EA" w:rsidP="00E101EA"/>
    <w:p w:rsidR="00E101EA" w:rsidRPr="005A0BED" w:rsidRDefault="00E101EA" w:rsidP="00E101EA">
      <w:pPr>
        <w:rPr>
          <w:b/>
        </w:rPr>
      </w:pPr>
      <w:r w:rsidRPr="005A0BED">
        <w:rPr>
          <w:b/>
        </w:rPr>
        <w:t xml:space="preserve">Основное    оборудование    котельной    Успенского  сельского  поселения                                                                                       </w:t>
      </w:r>
      <w:r w:rsidRPr="005A0BED">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276"/>
        <w:gridCol w:w="708"/>
        <w:gridCol w:w="851"/>
        <w:gridCol w:w="709"/>
        <w:gridCol w:w="850"/>
        <w:gridCol w:w="851"/>
        <w:gridCol w:w="850"/>
        <w:gridCol w:w="781"/>
        <w:gridCol w:w="587"/>
      </w:tblGrid>
      <w:tr w:rsidR="00E101EA" w:rsidRPr="005A0BED" w:rsidTr="008820DA">
        <w:trPr>
          <w:trHeight w:val="1337"/>
        </w:trPr>
        <w:tc>
          <w:tcPr>
            <w:tcW w:w="2093" w:type="dxa"/>
            <w:vMerge w:val="restart"/>
          </w:tcPr>
          <w:p w:rsidR="00E101EA" w:rsidRPr="005A0BED" w:rsidRDefault="00E101EA" w:rsidP="008820DA">
            <w:pPr>
              <w:spacing w:before="240"/>
            </w:pPr>
          </w:p>
          <w:p w:rsidR="00E101EA" w:rsidRPr="005A0BED" w:rsidRDefault="00E101EA" w:rsidP="008820DA">
            <w:pPr>
              <w:spacing w:before="240"/>
            </w:pPr>
            <w:r w:rsidRPr="005A0BED">
              <w:t>Наименование котельной</w:t>
            </w:r>
          </w:p>
          <w:p w:rsidR="00E101EA" w:rsidRPr="005A0BED" w:rsidRDefault="00E101EA" w:rsidP="008820DA">
            <w:pPr>
              <w:spacing w:before="240"/>
            </w:pPr>
            <w:r w:rsidRPr="005A0BED">
              <w:t>Адрес</w:t>
            </w:r>
          </w:p>
        </w:tc>
        <w:tc>
          <w:tcPr>
            <w:tcW w:w="2835" w:type="dxa"/>
            <w:gridSpan w:val="3"/>
          </w:tcPr>
          <w:p w:rsidR="00E101EA" w:rsidRPr="005A0BED" w:rsidRDefault="00E101EA" w:rsidP="008820DA"/>
          <w:p w:rsidR="00E101EA" w:rsidRPr="005A0BED" w:rsidRDefault="00E101EA" w:rsidP="008820DA">
            <w:r w:rsidRPr="005A0BED">
              <w:t>Котельное оборудование</w:t>
            </w:r>
          </w:p>
        </w:tc>
        <w:tc>
          <w:tcPr>
            <w:tcW w:w="1559" w:type="dxa"/>
            <w:gridSpan w:val="2"/>
          </w:tcPr>
          <w:p w:rsidR="00E101EA" w:rsidRPr="005A0BED" w:rsidRDefault="00E101EA" w:rsidP="008820DA">
            <w:r w:rsidRPr="005A0BED">
              <w:t>Установле</w:t>
            </w:r>
            <w:r w:rsidRPr="005A0BED">
              <w:t>н</w:t>
            </w:r>
            <w:r w:rsidRPr="005A0BED">
              <w:t>ная мощность к</w:t>
            </w:r>
            <w:r w:rsidRPr="005A0BED">
              <w:t>о</w:t>
            </w:r>
            <w:r w:rsidRPr="005A0BED">
              <w:t>тельной</w:t>
            </w:r>
          </w:p>
        </w:tc>
        <w:tc>
          <w:tcPr>
            <w:tcW w:w="1701" w:type="dxa"/>
            <w:gridSpan w:val="2"/>
          </w:tcPr>
          <w:p w:rsidR="00E101EA" w:rsidRPr="005A0BED" w:rsidRDefault="00E101EA" w:rsidP="008820DA">
            <w:r w:rsidRPr="005A0BED">
              <w:t>Присоед</w:t>
            </w:r>
            <w:r w:rsidRPr="005A0BED">
              <w:t>и</w:t>
            </w:r>
            <w:r w:rsidRPr="005A0BED">
              <w:t xml:space="preserve">нённая нагрузка Гкал/ч </w:t>
            </w:r>
          </w:p>
        </w:tc>
        <w:tc>
          <w:tcPr>
            <w:tcW w:w="781" w:type="dxa"/>
            <w:vMerge w:val="restart"/>
          </w:tcPr>
          <w:p w:rsidR="00E101EA" w:rsidRPr="005A0BED" w:rsidRDefault="00E101EA" w:rsidP="008820DA">
            <w:r w:rsidRPr="005A0BED">
              <w:t>Вид то</w:t>
            </w:r>
            <w:r w:rsidRPr="005A0BED">
              <w:t>п</w:t>
            </w:r>
            <w:r w:rsidRPr="005A0BED">
              <w:t>лива</w:t>
            </w:r>
          </w:p>
          <w:p w:rsidR="00E101EA" w:rsidRPr="005A0BED" w:rsidRDefault="00E101EA" w:rsidP="008820DA"/>
          <w:p w:rsidR="00E101EA" w:rsidRPr="005A0BED" w:rsidRDefault="00E101EA" w:rsidP="008820DA">
            <w:pPr>
              <w:spacing w:before="240"/>
            </w:pPr>
          </w:p>
        </w:tc>
        <w:tc>
          <w:tcPr>
            <w:tcW w:w="587" w:type="dxa"/>
            <w:vMerge w:val="restart"/>
          </w:tcPr>
          <w:p w:rsidR="00E101EA" w:rsidRPr="005A0BED" w:rsidRDefault="00E101EA" w:rsidP="008820DA">
            <w:r w:rsidRPr="005A0BED">
              <w:t>Из- нос</w:t>
            </w:r>
          </w:p>
          <w:p w:rsidR="00E101EA" w:rsidRPr="005A0BED" w:rsidRDefault="00E101EA" w:rsidP="008820DA"/>
          <w:p w:rsidR="00E101EA" w:rsidRPr="005A0BED" w:rsidRDefault="00E101EA" w:rsidP="008820DA">
            <w:r w:rsidRPr="005A0BED">
              <w:t>в %</w:t>
            </w:r>
          </w:p>
        </w:tc>
      </w:tr>
      <w:tr w:rsidR="00E101EA" w:rsidRPr="005A0BED" w:rsidTr="008820DA">
        <w:trPr>
          <w:trHeight w:val="1440"/>
        </w:trPr>
        <w:tc>
          <w:tcPr>
            <w:tcW w:w="2093" w:type="dxa"/>
            <w:vMerge/>
            <w:tcBorders>
              <w:bottom w:val="single" w:sz="4" w:space="0" w:color="auto"/>
            </w:tcBorders>
          </w:tcPr>
          <w:p w:rsidR="00E101EA" w:rsidRPr="005A0BED" w:rsidRDefault="00E101EA" w:rsidP="008820DA">
            <w:pPr>
              <w:spacing w:before="240"/>
            </w:pPr>
          </w:p>
        </w:tc>
        <w:tc>
          <w:tcPr>
            <w:tcW w:w="1276" w:type="dxa"/>
            <w:tcBorders>
              <w:bottom w:val="single" w:sz="4" w:space="0" w:color="auto"/>
            </w:tcBorders>
          </w:tcPr>
          <w:p w:rsidR="00E101EA" w:rsidRPr="005A0BED" w:rsidRDefault="00E101EA" w:rsidP="008820DA">
            <w:r w:rsidRPr="005A0BED">
              <w:t>марка</w:t>
            </w:r>
          </w:p>
          <w:p w:rsidR="00E101EA" w:rsidRPr="005A0BED" w:rsidRDefault="00E101EA" w:rsidP="008820DA">
            <w:r w:rsidRPr="005A0BED">
              <w:t>котла</w:t>
            </w:r>
          </w:p>
        </w:tc>
        <w:tc>
          <w:tcPr>
            <w:tcW w:w="708" w:type="dxa"/>
            <w:tcBorders>
              <w:bottom w:val="single" w:sz="4" w:space="0" w:color="auto"/>
            </w:tcBorders>
          </w:tcPr>
          <w:p w:rsidR="00E101EA" w:rsidRPr="005A0BED" w:rsidRDefault="00E101EA" w:rsidP="008820DA">
            <w:r w:rsidRPr="005A0BED">
              <w:t>Кол-</w:t>
            </w:r>
          </w:p>
          <w:p w:rsidR="00E101EA" w:rsidRPr="005A0BED" w:rsidRDefault="00E101EA" w:rsidP="008820DA">
            <w:r w:rsidRPr="005A0BED">
              <w:t>во</w:t>
            </w:r>
          </w:p>
        </w:tc>
        <w:tc>
          <w:tcPr>
            <w:tcW w:w="851" w:type="dxa"/>
            <w:tcBorders>
              <w:bottom w:val="single" w:sz="4" w:space="0" w:color="auto"/>
            </w:tcBorders>
          </w:tcPr>
          <w:p w:rsidR="00E101EA" w:rsidRPr="005A0BED" w:rsidRDefault="00E101EA" w:rsidP="008820DA">
            <w:r w:rsidRPr="005A0BED">
              <w:t>Год ввода</w:t>
            </w:r>
          </w:p>
        </w:tc>
        <w:tc>
          <w:tcPr>
            <w:tcW w:w="709" w:type="dxa"/>
            <w:tcBorders>
              <w:bottom w:val="single" w:sz="4" w:space="0" w:color="auto"/>
            </w:tcBorders>
          </w:tcPr>
          <w:p w:rsidR="00E101EA" w:rsidRPr="005A0BED" w:rsidRDefault="00E101EA" w:rsidP="008820DA">
            <w:pPr>
              <w:spacing w:before="240"/>
            </w:pPr>
            <w:r w:rsidRPr="005A0BED">
              <w:t>По пару т/ч</w:t>
            </w:r>
          </w:p>
        </w:tc>
        <w:tc>
          <w:tcPr>
            <w:tcW w:w="850" w:type="dxa"/>
            <w:tcBorders>
              <w:bottom w:val="single" w:sz="4" w:space="0" w:color="auto"/>
            </w:tcBorders>
          </w:tcPr>
          <w:p w:rsidR="00E101EA" w:rsidRPr="005A0BED" w:rsidRDefault="00E101EA" w:rsidP="008820DA">
            <w:r w:rsidRPr="005A0BED">
              <w:t>По воде Гкал/ч</w:t>
            </w:r>
          </w:p>
        </w:tc>
        <w:tc>
          <w:tcPr>
            <w:tcW w:w="851" w:type="dxa"/>
            <w:tcBorders>
              <w:bottom w:val="single" w:sz="4" w:space="0" w:color="auto"/>
            </w:tcBorders>
          </w:tcPr>
          <w:p w:rsidR="00E101EA" w:rsidRPr="005A0BED" w:rsidRDefault="00E101EA" w:rsidP="008820DA">
            <w:r w:rsidRPr="005A0BED">
              <w:t>По пару</w:t>
            </w:r>
          </w:p>
        </w:tc>
        <w:tc>
          <w:tcPr>
            <w:tcW w:w="850" w:type="dxa"/>
            <w:tcBorders>
              <w:bottom w:val="single" w:sz="4" w:space="0" w:color="auto"/>
            </w:tcBorders>
          </w:tcPr>
          <w:p w:rsidR="00E101EA" w:rsidRPr="005A0BED" w:rsidRDefault="00E101EA" w:rsidP="008820DA">
            <w:r w:rsidRPr="005A0BED">
              <w:t>По вводе</w:t>
            </w:r>
          </w:p>
        </w:tc>
        <w:tc>
          <w:tcPr>
            <w:tcW w:w="781" w:type="dxa"/>
            <w:vMerge/>
            <w:tcBorders>
              <w:bottom w:val="single" w:sz="4" w:space="0" w:color="auto"/>
            </w:tcBorders>
          </w:tcPr>
          <w:p w:rsidR="00E101EA" w:rsidRPr="005A0BED" w:rsidRDefault="00E101EA" w:rsidP="008820DA"/>
        </w:tc>
        <w:tc>
          <w:tcPr>
            <w:tcW w:w="587" w:type="dxa"/>
            <w:vMerge/>
            <w:tcBorders>
              <w:bottom w:val="single" w:sz="4" w:space="0" w:color="auto"/>
            </w:tcBorders>
          </w:tcPr>
          <w:p w:rsidR="00E101EA" w:rsidRPr="005A0BED" w:rsidRDefault="00E101EA" w:rsidP="008820DA">
            <w:pPr>
              <w:spacing w:before="240"/>
            </w:pP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Котельная № 8    ст.Успенская        Дом культуры</w:t>
            </w:r>
          </w:p>
        </w:tc>
        <w:tc>
          <w:tcPr>
            <w:tcW w:w="1276" w:type="dxa"/>
            <w:tcBorders>
              <w:top w:val="single" w:sz="4" w:space="0" w:color="auto"/>
            </w:tcBorders>
          </w:tcPr>
          <w:p w:rsidR="00E101EA" w:rsidRPr="005A0BED" w:rsidRDefault="00E101EA" w:rsidP="008820DA">
            <w:r w:rsidRPr="005A0BED">
              <w:t xml:space="preserve">        КЧМ-5</w:t>
            </w:r>
          </w:p>
        </w:tc>
        <w:tc>
          <w:tcPr>
            <w:tcW w:w="708" w:type="dxa"/>
            <w:tcBorders>
              <w:top w:val="single" w:sz="4" w:space="0" w:color="auto"/>
            </w:tcBorders>
          </w:tcPr>
          <w:p w:rsidR="00E101EA" w:rsidRPr="005A0BED" w:rsidRDefault="00E101EA" w:rsidP="008820DA">
            <w:r w:rsidRPr="005A0BED">
              <w:t xml:space="preserve">       4</w:t>
            </w:r>
          </w:p>
        </w:tc>
        <w:tc>
          <w:tcPr>
            <w:tcW w:w="851" w:type="dxa"/>
            <w:tcBorders>
              <w:top w:val="single" w:sz="4" w:space="0" w:color="auto"/>
            </w:tcBorders>
          </w:tcPr>
          <w:p w:rsidR="00E101EA" w:rsidRPr="005A0BED" w:rsidRDefault="00E101EA" w:rsidP="008820DA">
            <w:r w:rsidRPr="005A0BED">
              <w:t xml:space="preserve">    2005</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r w:rsidRPr="005A0BED">
              <w:t xml:space="preserve">    0,33</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r w:rsidRPr="005A0BED">
              <w:t xml:space="preserve">   0,185</w:t>
            </w:r>
          </w:p>
        </w:tc>
        <w:tc>
          <w:tcPr>
            <w:tcW w:w="781" w:type="dxa"/>
            <w:tcBorders>
              <w:top w:val="single" w:sz="4" w:space="0" w:color="auto"/>
            </w:tcBorders>
          </w:tcPr>
          <w:p w:rsidR="00E101EA" w:rsidRPr="005A0BED" w:rsidRDefault="00E101EA" w:rsidP="008820DA">
            <w:r w:rsidRPr="005A0BED">
              <w:t xml:space="preserve">          газ</w:t>
            </w:r>
          </w:p>
        </w:tc>
        <w:tc>
          <w:tcPr>
            <w:tcW w:w="587" w:type="dxa"/>
            <w:tcBorders>
              <w:top w:val="single" w:sz="4" w:space="0" w:color="auto"/>
            </w:tcBorders>
          </w:tcPr>
          <w:p w:rsidR="00E101EA" w:rsidRPr="005A0BED" w:rsidRDefault="00E101EA" w:rsidP="008820DA">
            <w:pPr>
              <w:spacing w:before="240"/>
            </w:pPr>
            <w:r w:rsidRPr="005A0BED">
              <w:t>24</w:t>
            </w: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 xml:space="preserve">Котельная № 10    ст.Успенская       МБОУ СОШ №32 ул.Краснопартизанская  № 151  </w:t>
            </w:r>
          </w:p>
        </w:tc>
        <w:tc>
          <w:tcPr>
            <w:tcW w:w="1276" w:type="dxa"/>
            <w:tcBorders>
              <w:top w:val="single" w:sz="4" w:space="0" w:color="auto"/>
            </w:tcBorders>
          </w:tcPr>
          <w:p w:rsidR="00E101EA" w:rsidRPr="005A0BED" w:rsidRDefault="00E101EA" w:rsidP="008820DA"/>
          <w:p w:rsidR="00E101EA" w:rsidRPr="005A0BED" w:rsidRDefault="00E101EA" w:rsidP="008820DA">
            <w:r w:rsidRPr="005A0BED">
              <w:t>КЧМ-5</w:t>
            </w:r>
          </w:p>
        </w:tc>
        <w:tc>
          <w:tcPr>
            <w:tcW w:w="708" w:type="dxa"/>
            <w:tcBorders>
              <w:top w:val="single" w:sz="4" w:space="0" w:color="auto"/>
            </w:tcBorders>
          </w:tcPr>
          <w:p w:rsidR="00E101EA" w:rsidRPr="005A0BED" w:rsidRDefault="00E101EA" w:rsidP="008820DA"/>
          <w:p w:rsidR="00E101EA" w:rsidRPr="005A0BED" w:rsidRDefault="00E101EA" w:rsidP="008820DA">
            <w:r w:rsidRPr="005A0BED">
              <w:t>3</w:t>
            </w:r>
          </w:p>
        </w:tc>
        <w:tc>
          <w:tcPr>
            <w:tcW w:w="851" w:type="dxa"/>
            <w:tcBorders>
              <w:top w:val="single" w:sz="4" w:space="0" w:color="auto"/>
            </w:tcBorders>
          </w:tcPr>
          <w:p w:rsidR="00E101EA" w:rsidRPr="005A0BED" w:rsidRDefault="00E101EA" w:rsidP="008820DA"/>
          <w:p w:rsidR="00E101EA" w:rsidRPr="005A0BED" w:rsidRDefault="00E101EA" w:rsidP="008820DA">
            <w:r w:rsidRPr="005A0BED">
              <w:t>2003</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0,248</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0,162</w:t>
            </w:r>
          </w:p>
        </w:tc>
        <w:tc>
          <w:tcPr>
            <w:tcW w:w="781" w:type="dxa"/>
            <w:tcBorders>
              <w:top w:val="single" w:sz="4" w:space="0" w:color="auto"/>
            </w:tcBorders>
          </w:tcPr>
          <w:p w:rsidR="00E101EA" w:rsidRPr="005A0BED" w:rsidRDefault="00E101EA" w:rsidP="008820DA"/>
          <w:p w:rsidR="00E101EA" w:rsidRPr="005A0BED" w:rsidRDefault="00E101EA" w:rsidP="008820DA">
            <w:r w:rsidRPr="005A0BED">
              <w:t>газ</w:t>
            </w:r>
          </w:p>
        </w:tc>
        <w:tc>
          <w:tcPr>
            <w:tcW w:w="587" w:type="dxa"/>
            <w:tcBorders>
              <w:top w:val="single" w:sz="4" w:space="0" w:color="auto"/>
            </w:tcBorders>
          </w:tcPr>
          <w:p w:rsidR="00E101EA" w:rsidRPr="005A0BED" w:rsidRDefault="00E101EA" w:rsidP="008820DA">
            <w:pPr>
              <w:spacing w:before="240"/>
            </w:pPr>
            <w:r w:rsidRPr="005A0BED">
              <w:t xml:space="preserve">   32</w:t>
            </w: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Котельная № 19     ст.Новолокинская Дом культуры        ул.Красная,1</w:t>
            </w:r>
          </w:p>
        </w:tc>
        <w:tc>
          <w:tcPr>
            <w:tcW w:w="1276" w:type="dxa"/>
            <w:tcBorders>
              <w:top w:val="single" w:sz="4" w:space="0" w:color="auto"/>
            </w:tcBorders>
          </w:tcPr>
          <w:p w:rsidR="00E101EA" w:rsidRPr="005A0BED" w:rsidRDefault="00E101EA" w:rsidP="008820DA"/>
          <w:p w:rsidR="00E101EA" w:rsidRPr="005A0BED" w:rsidRDefault="00E101EA" w:rsidP="008820DA">
            <w:r w:rsidRPr="005A0BED">
              <w:t>КЧМ-5</w:t>
            </w:r>
          </w:p>
        </w:tc>
        <w:tc>
          <w:tcPr>
            <w:tcW w:w="708" w:type="dxa"/>
            <w:tcBorders>
              <w:top w:val="single" w:sz="4" w:space="0" w:color="auto"/>
            </w:tcBorders>
          </w:tcPr>
          <w:p w:rsidR="00E101EA" w:rsidRPr="005A0BED" w:rsidRDefault="00E101EA" w:rsidP="008820DA"/>
          <w:p w:rsidR="00E101EA" w:rsidRPr="005A0BED" w:rsidRDefault="00E101EA" w:rsidP="008820DA">
            <w:r w:rsidRPr="005A0BED">
              <w:t>2</w:t>
            </w:r>
          </w:p>
        </w:tc>
        <w:tc>
          <w:tcPr>
            <w:tcW w:w="851" w:type="dxa"/>
            <w:tcBorders>
              <w:top w:val="single" w:sz="4" w:space="0" w:color="auto"/>
            </w:tcBorders>
          </w:tcPr>
          <w:p w:rsidR="00E101EA" w:rsidRPr="005A0BED" w:rsidRDefault="00E101EA" w:rsidP="008820DA"/>
          <w:p w:rsidR="00E101EA" w:rsidRPr="005A0BED" w:rsidRDefault="00E101EA" w:rsidP="008820DA">
            <w:r w:rsidRPr="005A0BED">
              <w:t>2005</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0,248</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0,194</w:t>
            </w:r>
          </w:p>
        </w:tc>
        <w:tc>
          <w:tcPr>
            <w:tcW w:w="781" w:type="dxa"/>
            <w:tcBorders>
              <w:top w:val="single" w:sz="4" w:space="0" w:color="auto"/>
            </w:tcBorders>
          </w:tcPr>
          <w:p w:rsidR="00E101EA" w:rsidRPr="005A0BED" w:rsidRDefault="00E101EA" w:rsidP="008820DA"/>
          <w:p w:rsidR="00E101EA" w:rsidRPr="005A0BED" w:rsidRDefault="00E101EA" w:rsidP="008820DA">
            <w:r w:rsidRPr="005A0BED">
              <w:t>газ</w:t>
            </w:r>
          </w:p>
        </w:tc>
        <w:tc>
          <w:tcPr>
            <w:tcW w:w="587" w:type="dxa"/>
            <w:tcBorders>
              <w:top w:val="single" w:sz="4" w:space="0" w:color="auto"/>
            </w:tcBorders>
          </w:tcPr>
          <w:p w:rsidR="00E101EA" w:rsidRPr="005A0BED" w:rsidRDefault="00E101EA" w:rsidP="008820DA">
            <w:pPr>
              <w:spacing w:before="240"/>
            </w:pPr>
            <w:r w:rsidRPr="005A0BED">
              <w:t xml:space="preserve">   24</w:t>
            </w: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Котельная № 20    х.Туркинский         Дом культуры        ул.Алексеенко,86</w:t>
            </w:r>
          </w:p>
        </w:tc>
        <w:tc>
          <w:tcPr>
            <w:tcW w:w="1276" w:type="dxa"/>
            <w:tcBorders>
              <w:top w:val="single" w:sz="4" w:space="0" w:color="auto"/>
            </w:tcBorders>
          </w:tcPr>
          <w:p w:rsidR="00E101EA" w:rsidRPr="005A0BED" w:rsidRDefault="00E101EA" w:rsidP="008820DA">
            <w:r w:rsidRPr="005A0BED">
              <w:t xml:space="preserve">         КЧМ-5</w:t>
            </w:r>
          </w:p>
        </w:tc>
        <w:tc>
          <w:tcPr>
            <w:tcW w:w="708" w:type="dxa"/>
            <w:tcBorders>
              <w:top w:val="single" w:sz="4" w:space="0" w:color="auto"/>
            </w:tcBorders>
          </w:tcPr>
          <w:p w:rsidR="00E101EA" w:rsidRPr="005A0BED" w:rsidRDefault="00E101EA" w:rsidP="008820DA">
            <w:r w:rsidRPr="005A0BED">
              <w:t xml:space="preserve">       2</w:t>
            </w:r>
          </w:p>
        </w:tc>
        <w:tc>
          <w:tcPr>
            <w:tcW w:w="851" w:type="dxa"/>
            <w:tcBorders>
              <w:top w:val="single" w:sz="4" w:space="0" w:color="auto"/>
            </w:tcBorders>
          </w:tcPr>
          <w:p w:rsidR="00E101EA" w:rsidRPr="005A0BED" w:rsidRDefault="00E101EA" w:rsidP="008820DA">
            <w:r w:rsidRPr="005A0BED">
              <w:t xml:space="preserve">     2005</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r w:rsidRPr="005A0BED">
              <w:t xml:space="preserve">  </w:t>
            </w:r>
          </w:p>
          <w:p w:rsidR="00E101EA" w:rsidRPr="005A0BED" w:rsidRDefault="00E101EA" w:rsidP="008820DA">
            <w:r w:rsidRPr="005A0BED">
              <w:t>0,165</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r w:rsidRPr="005A0BED">
              <w:t xml:space="preserve">   0,141</w:t>
            </w:r>
          </w:p>
        </w:tc>
        <w:tc>
          <w:tcPr>
            <w:tcW w:w="781" w:type="dxa"/>
            <w:tcBorders>
              <w:top w:val="single" w:sz="4" w:space="0" w:color="auto"/>
            </w:tcBorders>
          </w:tcPr>
          <w:p w:rsidR="00E101EA" w:rsidRPr="005A0BED" w:rsidRDefault="00E101EA" w:rsidP="008820DA">
            <w:r w:rsidRPr="005A0BED">
              <w:t xml:space="preserve">          газ</w:t>
            </w:r>
          </w:p>
        </w:tc>
        <w:tc>
          <w:tcPr>
            <w:tcW w:w="587" w:type="dxa"/>
            <w:tcBorders>
              <w:top w:val="single" w:sz="4" w:space="0" w:color="auto"/>
            </w:tcBorders>
          </w:tcPr>
          <w:p w:rsidR="00E101EA" w:rsidRPr="005A0BED" w:rsidRDefault="00E101EA" w:rsidP="008820DA">
            <w:pPr>
              <w:spacing w:before="240"/>
            </w:pPr>
            <w:r w:rsidRPr="005A0BED">
              <w:t>24</w:t>
            </w: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Котельная №   21 ст.Успенская          Участковая                      больница                ул.Ратимова,2</w:t>
            </w:r>
          </w:p>
        </w:tc>
        <w:tc>
          <w:tcPr>
            <w:tcW w:w="1276" w:type="dxa"/>
            <w:tcBorders>
              <w:top w:val="single" w:sz="4" w:space="0" w:color="auto"/>
            </w:tcBorders>
          </w:tcPr>
          <w:p w:rsidR="00E101EA" w:rsidRPr="005A0BED" w:rsidRDefault="00E101EA" w:rsidP="008820DA"/>
          <w:p w:rsidR="00E101EA" w:rsidRPr="005A0BED" w:rsidRDefault="00E101EA" w:rsidP="008820DA">
            <w:r w:rsidRPr="005A0BED">
              <w:t>КЧМ-5</w:t>
            </w:r>
          </w:p>
        </w:tc>
        <w:tc>
          <w:tcPr>
            <w:tcW w:w="708" w:type="dxa"/>
            <w:tcBorders>
              <w:top w:val="single" w:sz="4" w:space="0" w:color="auto"/>
            </w:tcBorders>
          </w:tcPr>
          <w:p w:rsidR="00E101EA" w:rsidRPr="005A0BED" w:rsidRDefault="00E101EA" w:rsidP="008820DA"/>
          <w:p w:rsidR="00E101EA" w:rsidRPr="005A0BED" w:rsidRDefault="00E101EA" w:rsidP="008820DA">
            <w:r w:rsidRPr="005A0BED">
              <w:t>4</w:t>
            </w:r>
          </w:p>
        </w:tc>
        <w:tc>
          <w:tcPr>
            <w:tcW w:w="851" w:type="dxa"/>
            <w:tcBorders>
              <w:top w:val="single" w:sz="4" w:space="0" w:color="auto"/>
            </w:tcBorders>
          </w:tcPr>
          <w:p w:rsidR="00E101EA" w:rsidRPr="005A0BED" w:rsidRDefault="00E101EA" w:rsidP="008820DA"/>
          <w:p w:rsidR="00E101EA" w:rsidRPr="005A0BED" w:rsidRDefault="00E101EA" w:rsidP="008820DA">
            <w:r w:rsidRPr="005A0BED">
              <w:t>2006</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0,33</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0,121</w:t>
            </w:r>
          </w:p>
        </w:tc>
        <w:tc>
          <w:tcPr>
            <w:tcW w:w="781" w:type="dxa"/>
            <w:tcBorders>
              <w:top w:val="single" w:sz="4" w:space="0" w:color="auto"/>
            </w:tcBorders>
          </w:tcPr>
          <w:p w:rsidR="00E101EA" w:rsidRPr="005A0BED" w:rsidRDefault="00E101EA" w:rsidP="008820DA"/>
          <w:p w:rsidR="00E101EA" w:rsidRPr="005A0BED" w:rsidRDefault="00E101EA" w:rsidP="008820DA">
            <w:r w:rsidRPr="005A0BED">
              <w:t>газ</w:t>
            </w:r>
          </w:p>
        </w:tc>
        <w:tc>
          <w:tcPr>
            <w:tcW w:w="587" w:type="dxa"/>
            <w:tcBorders>
              <w:top w:val="single" w:sz="4" w:space="0" w:color="auto"/>
            </w:tcBorders>
          </w:tcPr>
          <w:p w:rsidR="00E101EA" w:rsidRPr="005A0BED" w:rsidRDefault="00E101EA" w:rsidP="008820DA">
            <w:r w:rsidRPr="005A0BED">
              <w:t xml:space="preserve">                20</w:t>
            </w:r>
          </w:p>
        </w:tc>
      </w:tr>
      <w:tr w:rsidR="00E101EA" w:rsidRPr="005A0BED" w:rsidTr="008820DA">
        <w:trPr>
          <w:trHeight w:val="2045"/>
        </w:trPr>
        <w:tc>
          <w:tcPr>
            <w:tcW w:w="2093" w:type="dxa"/>
            <w:tcBorders>
              <w:top w:val="single" w:sz="4" w:space="0" w:color="auto"/>
            </w:tcBorders>
          </w:tcPr>
          <w:p w:rsidR="00E101EA" w:rsidRPr="005A0BED" w:rsidRDefault="00E101EA" w:rsidP="008820DA">
            <w:r w:rsidRPr="005A0BED">
              <w:t>Котельная №   22 ст.Успенская          (Спорткомплекс)   ул.Ратимова,5</w:t>
            </w:r>
          </w:p>
        </w:tc>
        <w:tc>
          <w:tcPr>
            <w:tcW w:w="1276" w:type="dxa"/>
            <w:tcBorders>
              <w:top w:val="single" w:sz="4" w:space="0" w:color="auto"/>
            </w:tcBorders>
          </w:tcPr>
          <w:p w:rsidR="00E101EA" w:rsidRPr="005A0BED" w:rsidRDefault="00E101EA" w:rsidP="008820DA"/>
          <w:p w:rsidR="00E101EA" w:rsidRPr="005A0BED" w:rsidRDefault="00E101EA" w:rsidP="008820DA">
            <w:r w:rsidRPr="005A0BED">
              <w:t>КЧМ-5</w:t>
            </w:r>
          </w:p>
        </w:tc>
        <w:tc>
          <w:tcPr>
            <w:tcW w:w="708" w:type="dxa"/>
            <w:tcBorders>
              <w:top w:val="single" w:sz="4" w:space="0" w:color="auto"/>
            </w:tcBorders>
          </w:tcPr>
          <w:p w:rsidR="00E101EA" w:rsidRPr="005A0BED" w:rsidRDefault="00E101EA" w:rsidP="008820DA"/>
          <w:p w:rsidR="00E101EA" w:rsidRPr="005A0BED" w:rsidRDefault="00E101EA" w:rsidP="008820DA">
            <w:r w:rsidRPr="005A0BED">
              <w:t>6</w:t>
            </w:r>
          </w:p>
        </w:tc>
        <w:tc>
          <w:tcPr>
            <w:tcW w:w="851" w:type="dxa"/>
            <w:tcBorders>
              <w:top w:val="single" w:sz="4" w:space="0" w:color="auto"/>
            </w:tcBorders>
          </w:tcPr>
          <w:p w:rsidR="00E101EA" w:rsidRPr="005A0BED" w:rsidRDefault="00E101EA" w:rsidP="008820DA"/>
          <w:p w:rsidR="00E101EA" w:rsidRPr="005A0BED" w:rsidRDefault="00E101EA" w:rsidP="008820DA">
            <w:r w:rsidRPr="005A0BED">
              <w:t>2008</w:t>
            </w:r>
          </w:p>
        </w:tc>
        <w:tc>
          <w:tcPr>
            <w:tcW w:w="709"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0,495</w:t>
            </w:r>
          </w:p>
        </w:tc>
        <w:tc>
          <w:tcPr>
            <w:tcW w:w="851" w:type="dxa"/>
            <w:tcBorders>
              <w:top w:val="single" w:sz="4" w:space="0" w:color="auto"/>
            </w:tcBorders>
          </w:tcPr>
          <w:p w:rsidR="00E101EA" w:rsidRPr="005A0BED" w:rsidRDefault="00E101EA" w:rsidP="008820DA"/>
        </w:tc>
        <w:tc>
          <w:tcPr>
            <w:tcW w:w="850" w:type="dxa"/>
            <w:tcBorders>
              <w:top w:val="single" w:sz="4" w:space="0" w:color="auto"/>
            </w:tcBorders>
          </w:tcPr>
          <w:p w:rsidR="00E101EA" w:rsidRPr="005A0BED" w:rsidRDefault="00E101EA" w:rsidP="008820DA"/>
          <w:p w:rsidR="00E101EA" w:rsidRPr="005A0BED" w:rsidRDefault="00E101EA" w:rsidP="008820DA">
            <w:r w:rsidRPr="005A0BED">
              <w:t>0,177</w:t>
            </w:r>
          </w:p>
        </w:tc>
        <w:tc>
          <w:tcPr>
            <w:tcW w:w="781" w:type="dxa"/>
            <w:tcBorders>
              <w:top w:val="single" w:sz="4" w:space="0" w:color="auto"/>
            </w:tcBorders>
          </w:tcPr>
          <w:p w:rsidR="00E101EA" w:rsidRPr="005A0BED" w:rsidRDefault="00E101EA" w:rsidP="008820DA"/>
          <w:p w:rsidR="00E101EA" w:rsidRPr="005A0BED" w:rsidRDefault="00E101EA" w:rsidP="008820DA">
            <w:r w:rsidRPr="005A0BED">
              <w:t>газ</w:t>
            </w:r>
          </w:p>
        </w:tc>
        <w:tc>
          <w:tcPr>
            <w:tcW w:w="587" w:type="dxa"/>
            <w:tcBorders>
              <w:top w:val="single" w:sz="4" w:space="0" w:color="auto"/>
            </w:tcBorders>
          </w:tcPr>
          <w:p w:rsidR="00E101EA" w:rsidRPr="005A0BED" w:rsidRDefault="00E101EA" w:rsidP="008820DA">
            <w:pPr>
              <w:spacing w:before="240"/>
            </w:pPr>
            <w:r w:rsidRPr="005A0BED">
              <w:t xml:space="preserve">   12</w:t>
            </w:r>
          </w:p>
        </w:tc>
      </w:tr>
    </w:tbl>
    <w:p w:rsidR="00E101EA" w:rsidRPr="005A0BED" w:rsidRDefault="00E101EA" w:rsidP="00E101EA"/>
    <w:p w:rsidR="00E101EA" w:rsidRPr="005A0BED" w:rsidRDefault="00E101EA" w:rsidP="00E101EA">
      <w:pPr>
        <w:tabs>
          <w:tab w:val="left" w:pos="6435"/>
        </w:tabs>
      </w:pPr>
    </w:p>
    <w:p w:rsidR="00E101EA" w:rsidRPr="005A0BED" w:rsidRDefault="00E101EA" w:rsidP="00E101EA">
      <w:pPr>
        <w:tabs>
          <w:tab w:val="left" w:pos="6435"/>
        </w:tabs>
      </w:pPr>
    </w:p>
    <w:p w:rsidR="00E101EA" w:rsidRPr="005A0BED" w:rsidRDefault="00E101EA" w:rsidP="00E101EA">
      <w:pPr>
        <w:tabs>
          <w:tab w:val="left" w:pos="6435"/>
        </w:tabs>
      </w:pPr>
    </w:p>
    <w:p w:rsidR="00E101EA" w:rsidRPr="005A0BED" w:rsidRDefault="00E101EA" w:rsidP="00E101EA">
      <w:pPr>
        <w:tabs>
          <w:tab w:val="left" w:pos="6435"/>
        </w:tabs>
      </w:pPr>
      <w:r w:rsidRPr="005A0BED">
        <w:t>Сведения  о технической  оснащенности  в  таблице №3</w:t>
      </w:r>
      <w:r w:rsidRPr="005A0BED">
        <w:tab/>
        <w:t xml:space="preserve">                                                           </w:t>
      </w:r>
    </w:p>
    <w:p w:rsidR="00E101EA" w:rsidRPr="005A0BED" w:rsidRDefault="00E101EA" w:rsidP="00E101EA">
      <w:pPr>
        <w:tabs>
          <w:tab w:val="left" w:pos="7215"/>
        </w:tabs>
      </w:pPr>
      <w:r w:rsidRPr="005A0BED">
        <w:tab/>
        <w:t>Таблица№3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1"/>
        <w:gridCol w:w="916"/>
        <w:gridCol w:w="1173"/>
        <w:gridCol w:w="910"/>
        <w:gridCol w:w="1426"/>
        <w:gridCol w:w="726"/>
        <w:gridCol w:w="989"/>
        <w:gridCol w:w="1303"/>
      </w:tblGrid>
      <w:tr w:rsidR="00E101EA" w:rsidRPr="005A0BED" w:rsidTr="008820DA">
        <w:trPr>
          <w:trHeight w:val="840"/>
        </w:trPr>
        <w:tc>
          <w:tcPr>
            <w:tcW w:w="2007" w:type="dxa"/>
            <w:vMerge w:val="restart"/>
          </w:tcPr>
          <w:p w:rsidR="00E101EA" w:rsidRPr="005A0BED" w:rsidRDefault="00E101EA" w:rsidP="008820DA">
            <w:pPr>
              <w:tabs>
                <w:tab w:val="left" w:pos="6435"/>
              </w:tabs>
            </w:pPr>
          </w:p>
          <w:p w:rsidR="00E101EA" w:rsidRPr="005A0BED" w:rsidRDefault="00E101EA" w:rsidP="008820DA">
            <w:r w:rsidRPr="005A0BED">
              <w:t>Наименование</w:t>
            </w:r>
          </w:p>
          <w:p w:rsidR="00E101EA" w:rsidRPr="005A0BED" w:rsidRDefault="00E101EA" w:rsidP="008820DA">
            <w:r w:rsidRPr="005A0BED">
              <w:t>котельной</w:t>
            </w:r>
          </w:p>
          <w:p w:rsidR="00E101EA" w:rsidRPr="005A0BED" w:rsidRDefault="00E101EA" w:rsidP="008820DA">
            <w:r w:rsidRPr="005A0BED">
              <w:t>адрес</w:t>
            </w:r>
          </w:p>
        </w:tc>
        <w:tc>
          <w:tcPr>
            <w:tcW w:w="2123" w:type="dxa"/>
            <w:gridSpan w:val="2"/>
          </w:tcPr>
          <w:p w:rsidR="00E101EA" w:rsidRPr="005A0BED" w:rsidRDefault="00E101EA" w:rsidP="008820DA">
            <w:pPr>
              <w:tabs>
                <w:tab w:val="left" w:pos="6435"/>
              </w:tabs>
            </w:pPr>
            <w:r w:rsidRPr="005A0BED">
              <w:t>Оснащенность оборудованием (водоподогре-   ватели)</w:t>
            </w:r>
          </w:p>
          <w:p w:rsidR="00E101EA" w:rsidRPr="005A0BED" w:rsidRDefault="00E101EA" w:rsidP="008820DA"/>
        </w:tc>
        <w:tc>
          <w:tcPr>
            <w:tcW w:w="2374" w:type="dxa"/>
            <w:gridSpan w:val="2"/>
          </w:tcPr>
          <w:p w:rsidR="00E101EA" w:rsidRPr="005A0BED" w:rsidRDefault="00E101EA" w:rsidP="008820DA">
            <w:pPr>
              <w:tabs>
                <w:tab w:val="left" w:pos="6435"/>
              </w:tabs>
            </w:pPr>
            <w:r w:rsidRPr="005A0BED">
              <w:t>Оснащенность об</w:t>
            </w:r>
            <w:r w:rsidRPr="005A0BED">
              <w:t>о</w:t>
            </w:r>
            <w:r w:rsidRPr="005A0BED">
              <w:t>рудованием       (насосы)</w:t>
            </w:r>
          </w:p>
        </w:tc>
        <w:tc>
          <w:tcPr>
            <w:tcW w:w="743" w:type="dxa"/>
            <w:vMerge w:val="restart"/>
          </w:tcPr>
          <w:p w:rsidR="00E101EA" w:rsidRPr="005A0BED" w:rsidRDefault="00E101EA" w:rsidP="008820DA">
            <w:pPr>
              <w:tabs>
                <w:tab w:val="left" w:pos="6435"/>
              </w:tabs>
            </w:pPr>
          </w:p>
          <w:p w:rsidR="00E101EA" w:rsidRPr="005A0BED" w:rsidRDefault="00E101EA" w:rsidP="008820DA">
            <w:r w:rsidRPr="005A0BED">
              <w:t>Из-</w:t>
            </w:r>
          </w:p>
          <w:p w:rsidR="00E101EA" w:rsidRPr="005A0BED" w:rsidRDefault="00E101EA" w:rsidP="008820DA">
            <w:r w:rsidRPr="005A0BED">
              <w:t>нос</w:t>
            </w:r>
          </w:p>
          <w:p w:rsidR="00E101EA" w:rsidRPr="005A0BED" w:rsidRDefault="00E101EA" w:rsidP="008820DA"/>
          <w:p w:rsidR="00E101EA" w:rsidRPr="005A0BED" w:rsidRDefault="00E101EA" w:rsidP="008820DA">
            <w:r w:rsidRPr="005A0BED">
              <w:t>%</w:t>
            </w:r>
          </w:p>
        </w:tc>
        <w:tc>
          <w:tcPr>
            <w:tcW w:w="2324" w:type="dxa"/>
            <w:gridSpan w:val="2"/>
          </w:tcPr>
          <w:p w:rsidR="00E101EA" w:rsidRPr="005A0BED" w:rsidRDefault="00E101EA" w:rsidP="008820DA">
            <w:pPr>
              <w:tabs>
                <w:tab w:val="left" w:pos="6435"/>
              </w:tabs>
            </w:pPr>
            <w:r w:rsidRPr="005A0BED">
              <w:t>Оснащенность      счетчиком              эл.энергии             (тип,марка)</w:t>
            </w:r>
          </w:p>
        </w:tc>
      </w:tr>
      <w:tr w:rsidR="00E101EA" w:rsidRPr="005A0BED" w:rsidTr="008820DA">
        <w:trPr>
          <w:trHeight w:val="1440"/>
        </w:trPr>
        <w:tc>
          <w:tcPr>
            <w:tcW w:w="2007" w:type="dxa"/>
            <w:vMerge/>
          </w:tcPr>
          <w:p w:rsidR="00E101EA" w:rsidRPr="005A0BED" w:rsidRDefault="00E101EA" w:rsidP="008820DA">
            <w:pPr>
              <w:tabs>
                <w:tab w:val="left" w:pos="6435"/>
              </w:tabs>
            </w:pPr>
          </w:p>
        </w:tc>
        <w:tc>
          <w:tcPr>
            <w:tcW w:w="923" w:type="dxa"/>
          </w:tcPr>
          <w:p w:rsidR="00E101EA" w:rsidRPr="005A0BED" w:rsidRDefault="00E101EA" w:rsidP="008820DA">
            <w:pPr>
              <w:tabs>
                <w:tab w:val="left" w:pos="6435"/>
              </w:tabs>
            </w:pPr>
            <w:r w:rsidRPr="005A0BED">
              <w:t>Год      ввода</w:t>
            </w:r>
          </w:p>
        </w:tc>
        <w:tc>
          <w:tcPr>
            <w:tcW w:w="1200" w:type="dxa"/>
          </w:tcPr>
          <w:p w:rsidR="00E101EA" w:rsidRPr="005A0BED" w:rsidRDefault="00E101EA" w:rsidP="008820DA">
            <w:pPr>
              <w:tabs>
                <w:tab w:val="left" w:pos="6435"/>
              </w:tabs>
            </w:pPr>
            <w:r w:rsidRPr="005A0BED">
              <w:t>Марка</w:t>
            </w:r>
          </w:p>
        </w:tc>
        <w:tc>
          <w:tcPr>
            <w:tcW w:w="923" w:type="dxa"/>
          </w:tcPr>
          <w:p w:rsidR="00E101EA" w:rsidRPr="005A0BED" w:rsidRDefault="00E101EA" w:rsidP="008820DA">
            <w:pPr>
              <w:tabs>
                <w:tab w:val="left" w:pos="6435"/>
              </w:tabs>
            </w:pPr>
            <w:r w:rsidRPr="005A0BED">
              <w:t>Год      ввода</w:t>
            </w:r>
          </w:p>
        </w:tc>
        <w:tc>
          <w:tcPr>
            <w:tcW w:w="1451" w:type="dxa"/>
          </w:tcPr>
          <w:p w:rsidR="00E101EA" w:rsidRPr="005A0BED" w:rsidRDefault="00E101EA" w:rsidP="008820DA">
            <w:pPr>
              <w:tabs>
                <w:tab w:val="left" w:pos="6435"/>
              </w:tabs>
            </w:pPr>
            <w:r w:rsidRPr="005A0BED">
              <w:t>Марка</w:t>
            </w:r>
          </w:p>
        </w:tc>
        <w:tc>
          <w:tcPr>
            <w:tcW w:w="743" w:type="dxa"/>
            <w:vMerge/>
          </w:tcPr>
          <w:p w:rsidR="00E101EA" w:rsidRPr="005A0BED" w:rsidRDefault="00E101EA" w:rsidP="008820DA">
            <w:pPr>
              <w:tabs>
                <w:tab w:val="left" w:pos="6435"/>
              </w:tabs>
            </w:pPr>
          </w:p>
        </w:tc>
        <w:tc>
          <w:tcPr>
            <w:tcW w:w="1010" w:type="dxa"/>
          </w:tcPr>
          <w:p w:rsidR="00E101EA" w:rsidRPr="005A0BED" w:rsidRDefault="00E101EA" w:rsidP="008820DA">
            <w:pPr>
              <w:tabs>
                <w:tab w:val="left" w:pos="6435"/>
              </w:tabs>
            </w:pPr>
            <w:r w:rsidRPr="005A0BED">
              <w:t>Год      ввода</w:t>
            </w:r>
          </w:p>
        </w:tc>
        <w:tc>
          <w:tcPr>
            <w:tcW w:w="1314" w:type="dxa"/>
          </w:tcPr>
          <w:p w:rsidR="00E101EA" w:rsidRPr="005A0BED" w:rsidRDefault="00E101EA" w:rsidP="008820DA">
            <w:pPr>
              <w:tabs>
                <w:tab w:val="left" w:pos="6435"/>
              </w:tabs>
            </w:pPr>
            <w:r w:rsidRPr="005A0BED">
              <w:t>Марка</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8    ст.Успенская        Дом культуры</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2005</w:t>
            </w:r>
          </w:p>
        </w:tc>
        <w:tc>
          <w:tcPr>
            <w:tcW w:w="1451"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К-20/30       2шт</w:t>
            </w:r>
          </w:p>
        </w:tc>
        <w:tc>
          <w:tcPr>
            <w:tcW w:w="743" w:type="dxa"/>
            <w:tcBorders>
              <w:bottom w:val="single" w:sz="4" w:space="0" w:color="auto"/>
            </w:tcBorders>
          </w:tcPr>
          <w:p w:rsidR="00E101EA" w:rsidRPr="005A0BED" w:rsidRDefault="00E101EA" w:rsidP="008820DA">
            <w:pPr>
              <w:tabs>
                <w:tab w:val="left" w:pos="6435"/>
              </w:tabs>
            </w:pPr>
            <w:r w:rsidRPr="005A0BED">
              <w:t>20</w:t>
            </w:r>
          </w:p>
        </w:tc>
        <w:tc>
          <w:tcPr>
            <w:tcW w:w="1010" w:type="dxa"/>
            <w:tcBorders>
              <w:bottom w:val="single" w:sz="4" w:space="0" w:color="auto"/>
            </w:tcBorders>
          </w:tcPr>
          <w:p w:rsidR="00E101EA" w:rsidRPr="005A0BED" w:rsidRDefault="00E101EA" w:rsidP="008820DA">
            <w:r w:rsidRPr="005A0BED">
              <w:t>2005</w:t>
            </w:r>
          </w:p>
        </w:tc>
        <w:tc>
          <w:tcPr>
            <w:tcW w:w="1314" w:type="dxa"/>
            <w:tcBorders>
              <w:bottom w:val="single" w:sz="4" w:space="0" w:color="auto"/>
            </w:tcBorders>
          </w:tcPr>
          <w:p w:rsidR="00E101EA" w:rsidRPr="005A0BED" w:rsidRDefault="00E101EA" w:rsidP="008820DA">
            <w:r w:rsidRPr="005A0BED">
              <w:t>Ц76803В</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 xml:space="preserve">Котельная № 10    ст.Успенская       МБОУ СОШ №32 ул.Краснопартизанская  № 151  </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2003</w:t>
            </w:r>
          </w:p>
        </w:tc>
        <w:tc>
          <w:tcPr>
            <w:tcW w:w="1451" w:type="dxa"/>
            <w:tcBorders>
              <w:bottom w:val="single" w:sz="4" w:space="0" w:color="auto"/>
            </w:tcBorders>
          </w:tcPr>
          <w:p w:rsidR="00E101EA" w:rsidRPr="005A0BED" w:rsidRDefault="00E101EA" w:rsidP="008820DA">
            <w:pPr>
              <w:tabs>
                <w:tab w:val="left" w:pos="6435"/>
              </w:tabs>
            </w:pPr>
            <w:r w:rsidRPr="005A0BED">
              <w:t>Т</w:t>
            </w:r>
            <w:r w:rsidRPr="005A0BED">
              <w:rPr>
                <w:lang w:val="en-US"/>
              </w:rPr>
              <w:t>D    2</w:t>
            </w:r>
            <w:r w:rsidRPr="005A0BED">
              <w:t>шт</w:t>
            </w:r>
          </w:p>
          <w:p w:rsidR="00E101EA" w:rsidRPr="005A0BED" w:rsidRDefault="00E101EA" w:rsidP="008820DA">
            <w:r w:rsidRPr="005A0BED">
              <w:t>К-8/18</w:t>
            </w:r>
          </w:p>
        </w:tc>
        <w:tc>
          <w:tcPr>
            <w:tcW w:w="743" w:type="dxa"/>
            <w:tcBorders>
              <w:bottom w:val="single" w:sz="4" w:space="0" w:color="auto"/>
            </w:tcBorders>
          </w:tcPr>
          <w:p w:rsidR="00E101EA" w:rsidRPr="005A0BED" w:rsidRDefault="00E101EA" w:rsidP="008820DA">
            <w:pPr>
              <w:tabs>
                <w:tab w:val="left" w:pos="6435"/>
              </w:tabs>
            </w:pPr>
            <w:r w:rsidRPr="005A0BED">
              <w:t>20</w:t>
            </w:r>
          </w:p>
        </w:tc>
        <w:tc>
          <w:tcPr>
            <w:tcW w:w="1010" w:type="dxa"/>
            <w:tcBorders>
              <w:bottom w:val="single" w:sz="4" w:space="0" w:color="auto"/>
            </w:tcBorders>
          </w:tcPr>
          <w:p w:rsidR="00E101EA" w:rsidRPr="005A0BED" w:rsidRDefault="00E101EA" w:rsidP="008820DA">
            <w:r w:rsidRPr="005A0BED">
              <w:t>2011</w:t>
            </w:r>
          </w:p>
        </w:tc>
        <w:tc>
          <w:tcPr>
            <w:tcW w:w="1314" w:type="dxa"/>
            <w:tcBorders>
              <w:bottom w:val="single" w:sz="4" w:space="0" w:color="auto"/>
            </w:tcBorders>
          </w:tcPr>
          <w:p w:rsidR="00E101EA" w:rsidRPr="005A0BED" w:rsidRDefault="00E101EA" w:rsidP="008820DA">
            <w:r w:rsidRPr="005A0BED">
              <w:t>Меркурий 231 АМ-01</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19     ст.Новолокинская Дом культуры        ул.Красная,1</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pPr>
            <w:r w:rsidRPr="005A0BED">
              <w:t>2005</w:t>
            </w:r>
          </w:p>
        </w:tc>
        <w:tc>
          <w:tcPr>
            <w:tcW w:w="1451" w:type="dxa"/>
            <w:tcBorders>
              <w:bottom w:val="single" w:sz="4" w:space="0" w:color="auto"/>
            </w:tcBorders>
          </w:tcPr>
          <w:p w:rsidR="00E101EA" w:rsidRPr="005A0BED" w:rsidRDefault="00E101EA" w:rsidP="008820DA">
            <w:pPr>
              <w:tabs>
                <w:tab w:val="left" w:pos="6435"/>
              </w:tabs>
            </w:pPr>
            <w:r w:rsidRPr="005A0BED">
              <w:t>Т</w:t>
            </w:r>
            <w:r w:rsidRPr="005A0BED">
              <w:rPr>
                <w:lang w:val="en-US"/>
              </w:rPr>
              <w:t>D</w:t>
            </w:r>
            <w:r w:rsidRPr="005A0BED">
              <w:t>0,45Квт 2шт</w:t>
            </w:r>
          </w:p>
        </w:tc>
        <w:tc>
          <w:tcPr>
            <w:tcW w:w="743" w:type="dxa"/>
            <w:tcBorders>
              <w:bottom w:val="single" w:sz="4" w:space="0" w:color="auto"/>
            </w:tcBorders>
          </w:tcPr>
          <w:p w:rsidR="00E101EA" w:rsidRPr="005A0BED" w:rsidRDefault="00E101EA" w:rsidP="008820DA">
            <w:pPr>
              <w:tabs>
                <w:tab w:val="left" w:pos="6435"/>
              </w:tabs>
            </w:pPr>
            <w:r w:rsidRPr="005A0BED">
              <w:t>18</w:t>
            </w:r>
          </w:p>
        </w:tc>
        <w:tc>
          <w:tcPr>
            <w:tcW w:w="1010" w:type="dxa"/>
            <w:tcBorders>
              <w:bottom w:val="single" w:sz="4" w:space="0" w:color="auto"/>
            </w:tcBorders>
          </w:tcPr>
          <w:p w:rsidR="00E101EA" w:rsidRPr="005A0BED" w:rsidRDefault="00E101EA" w:rsidP="008820DA">
            <w:pPr>
              <w:tabs>
                <w:tab w:val="left" w:pos="6435"/>
              </w:tabs>
            </w:pPr>
            <w:r w:rsidRPr="005A0BED">
              <w:t>2005</w:t>
            </w:r>
          </w:p>
        </w:tc>
        <w:tc>
          <w:tcPr>
            <w:tcW w:w="1314" w:type="dxa"/>
            <w:tcBorders>
              <w:bottom w:val="single" w:sz="4" w:space="0" w:color="auto"/>
            </w:tcBorders>
          </w:tcPr>
          <w:p w:rsidR="00E101EA" w:rsidRPr="005A0BED" w:rsidRDefault="00E101EA" w:rsidP="008820DA">
            <w:r w:rsidRPr="005A0BED">
              <w:t>Ц76803В</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20    х.Туркинский         Дом культуры        ул.Алексеенко,86</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pPr>
            <w:r w:rsidRPr="005A0BED">
              <w:t>2005</w:t>
            </w:r>
          </w:p>
        </w:tc>
        <w:tc>
          <w:tcPr>
            <w:tcW w:w="1451" w:type="dxa"/>
            <w:tcBorders>
              <w:bottom w:val="single" w:sz="4" w:space="0" w:color="auto"/>
            </w:tcBorders>
          </w:tcPr>
          <w:p w:rsidR="00E101EA" w:rsidRPr="005A0BED" w:rsidRDefault="00E101EA" w:rsidP="008820DA">
            <w:pPr>
              <w:tabs>
                <w:tab w:val="left" w:pos="6435"/>
              </w:tabs>
            </w:pPr>
            <w:r w:rsidRPr="005A0BED">
              <w:t>Т</w:t>
            </w:r>
            <w:r w:rsidRPr="005A0BED">
              <w:rPr>
                <w:lang w:val="en-US"/>
              </w:rPr>
              <w:t>D</w:t>
            </w:r>
            <w:r w:rsidRPr="005A0BED">
              <w:t xml:space="preserve"> 0,45Квт       2шт</w:t>
            </w:r>
          </w:p>
        </w:tc>
        <w:tc>
          <w:tcPr>
            <w:tcW w:w="743" w:type="dxa"/>
            <w:tcBorders>
              <w:bottom w:val="single" w:sz="4" w:space="0" w:color="auto"/>
            </w:tcBorders>
          </w:tcPr>
          <w:p w:rsidR="00E101EA" w:rsidRPr="005A0BED" w:rsidRDefault="00E101EA" w:rsidP="008820DA">
            <w:pPr>
              <w:tabs>
                <w:tab w:val="left" w:pos="6435"/>
              </w:tabs>
            </w:pPr>
            <w:r w:rsidRPr="005A0BED">
              <w:t>16</w:t>
            </w:r>
          </w:p>
        </w:tc>
        <w:tc>
          <w:tcPr>
            <w:tcW w:w="1010" w:type="dxa"/>
            <w:tcBorders>
              <w:bottom w:val="single" w:sz="4" w:space="0" w:color="auto"/>
            </w:tcBorders>
          </w:tcPr>
          <w:p w:rsidR="00E101EA" w:rsidRPr="005A0BED" w:rsidRDefault="00E101EA" w:rsidP="008820DA">
            <w:r w:rsidRPr="005A0BED">
              <w:t>2005</w:t>
            </w:r>
          </w:p>
        </w:tc>
        <w:tc>
          <w:tcPr>
            <w:tcW w:w="1314" w:type="dxa"/>
            <w:tcBorders>
              <w:bottom w:val="single" w:sz="4" w:space="0" w:color="auto"/>
            </w:tcBorders>
          </w:tcPr>
          <w:p w:rsidR="00E101EA" w:rsidRPr="005A0BED" w:rsidRDefault="00E101EA" w:rsidP="008820DA">
            <w:r w:rsidRPr="005A0BED">
              <w:t>Ц76803В</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21 ст.Успенская          Участковая                      больница                ул.Ратимова,2</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pPr>
            <w:r w:rsidRPr="005A0BED">
              <w:t>2006</w:t>
            </w:r>
          </w:p>
        </w:tc>
        <w:tc>
          <w:tcPr>
            <w:tcW w:w="1451" w:type="dxa"/>
            <w:tcBorders>
              <w:bottom w:val="single" w:sz="4" w:space="0" w:color="auto"/>
            </w:tcBorders>
          </w:tcPr>
          <w:p w:rsidR="00E101EA" w:rsidRPr="005A0BED" w:rsidRDefault="00E101EA" w:rsidP="008820DA">
            <w:pPr>
              <w:tabs>
                <w:tab w:val="left" w:pos="6435"/>
              </w:tabs>
            </w:pPr>
            <w:r w:rsidRPr="005A0BED">
              <w:t>К-8/18         2шт</w:t>
            </w:r>
          </w:p>
        </w:tc>
        <w:tc>
          <w:tcPr>
            <w:tcW w:w="743" w:type="dxa"/>
            <w:tcBorders>
              <w:bottom w:val="single" w:sz="4" w:space="0" w:color="auto"/>
            </w:tcBorders>
          </w:tcPr>
          <w:p w:rsidR="00E101EA" w:rsidRPr="005A0BED" w:rsidRDefault="00E101EA" w:rsidP="008820DA">
            <w:pPr>
              <w:tabs>
                <w:tab w:val="left" w:pos="6435"/>
              </w:tabs>
            </w:pPr>
            <w:r w:rsidRPr="005A0BED">
              <w:t>6</w:t>
            </w:r>
          </w:p>
        </w:tc>
        <w:tc>
          <w:tcPr>
            <w:tcW w:w="1010" w:type="dxa"/>
            <w:tcBorders>
              <w:bottom w:val="single" w:sz="4" w:space="0" w:color="auto"/>
            </w:tcBorders>
          </w:tcPr>
          <w:p w:rsidR="00E101EA" w:rsidRPr="005A0BED" w:rsidRDefault="00E101EA" w:rsidP="008820DA">
            <w:pPr>
              <w:tabs>
                <w:tab w:val="left" w:pos="6435"/>
              </w:tabs>
            </w:pPr>
            <w:r w:rsidRPr="005A0BED">
              <w:t>2006</w:t>
            </w:r>
          </w:p>
        </w:tc>
        <w:tc>
          <w:tcPr>
            <w:tcW w:w="1314" w:type="dxa"/>
            <w:tcBorders>
              <w:bottom w:val="single" w:sz="4" w:space="0" w:color="auto"/>
            </w:tcBorders>
          </w:tcPr>
          <w:p w:rsidR="00E101EA" w:rsidRPr="005A0BED" w:rsidRDefault="00E101EA" w:rsidP="008820DA">
            <w:r w:rsidRPr="005A0BED">
              <w:t>Ц76803В</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22 ст.Успенская          (Спорткомплекс)   ул.Ратимова,5</w:t>
            </w:r>
          </w:p>
        </w:tc>
        <w:tc>
          <w:tcPr>
            <w:tcW w:w="923" w:type="dxa"/>
            <w:tcBorders>
              <w:bottom w:val="single" w:sz="4" w:space="0" w:color="auto"/>
            </w:tcBorders>
          </w:tcPr>
          <w:p w:rsidR="00E101EA" w:rsidRPr="005A0BED" w:rsidRDefault="00E101EA" w:rsidP="008820DA">
            <w:pPr>
              <w:tabs>
                <w:tab w:val="left" w:pos="6435"/>
              </w:tabs>
            </w:pPr>
          </w:p>
          <w:p w:rsidR="00E101EA" w:rsidRPr="005A0BED" w:rsidRDefault="00E101EA" w:rsidP="008820DA">
            <w:r w:rsidRPr="005A0BED">
              <w:t>-</w:t>
            </w:r>
          </w:p>
        </w:tc>
        <w:tc>
          <w:tcPr>
            <w:tcW w:w="1200" w:type="dxa"/>
            <w:tcBorders>
              <w:bottom w:val="single" w:sz="4" w:space="0" w:color="auto"/>
            </w:tcBorders>
          </w:tcPr>
          <w:p w:rsidR="00E101EA" w:rsidRPr="005A0BED" w:rsidRDefault="00E101EA" w:rsidP="008820DA">
            <w:pPr>
              <w:tabs>
                <w:tab w:val="left" w:pos="6435"/>
              </w:tabs>
            </w:pPr>
          </w:p>
          <w:p w:rsidR="00E101EA" w:rsidRPr="005A0BED" w:rsidRDefault="00E101EA" w:rsidP="008820DA">
            <w:pPr>
              <w:jc w:val="center"/>
            </w:pPr>
            <w:r w:rsidRPr="005A0BED">
              <w:t>-</w:t>
            </w:r>
          </w:p>
        </w:tc>
        <w:tc>
          <w:tcPr>
            <w:tcW w:w="923" w:type="dxa"/>
            <w:tcBorders>
              <w:bottom w:val="single" w:sz="4" w:space="0" w:color="auto"/>
            </w:tcBorders>
          </w:tcPr>
          <w:p w:rsidR="00E101EA" w:rsidRPr="005A0BED" w:rsidRDefault="00E101EA" w:rsidP="008820DA">
            <w:pPr>
              <w:tabs>
                <w:tab w:val="left" w:pos="6435"/>
              </w:tabs>
              <w:rPr>
                <w:lang w:val="en-US"/>
              </w:rPr>
            </w:pPr>
            <w:r w:rsidRPr="005A0BED">
              <w:rPr>
                <w:lang w:val="en-US"/>
              </w:rPr>
              <w:t>2008</w:t>
            </w:r>
          </w:p>
        </w:tc>
        <w:tc>
          <w:tcPr>
            <w:tcW w:w="1451" w:type="dxa"/>
            <w:tcBorders>
              <w:bottom w:val="single" w:sz="4" w:space="0" w:color="auto"/>
            </w:tcBorders>
          </w:tcPr>
          <w:p w:rsidR="00E101EA" w:rsidRPr="005A0BED" w:rsidRDefault="00E101EA" w:rsidP="008820DA">
            <w:pPr>
              <w:tabs>
                <w:tab w:val="left" w:pos="6435"/>
              </w:tabs>
              <w:rPr>
                <w:lang w:val="en-US"/>
              </w:rPr>
            </w:pPr>
            <w:r w:rsidRPr="005A0BED">
              <w:rPr>
                <w:lang w:val="en-US"/>
              </w:rPr>
              <w:t>R-20/30       2in</w:t>
            </w:r>
          </w:p>
        </w:tc>
        <w:tc>
          <w:tcPr>
            <w:tcW w:w="743" w:type="dxa"/>
            <w:tcBorders>
              <w:bottom w:val="single" w:sz="4" w:space="0" w:color="auto"/>
            </w:tcBorders>
          </w:tcPr>
          <w:p w:rsidR="00E101EA" w:rsidRPr="005A0BED" w:rsidRDefault="00E101EA" w:rsidP="008820DA">
            <w:pPr>
              <w:tabs>
                <w:tab w:val="left" w:pos="6435"/>
              </w:tabs>
            </w:pPr>
            <w:r w:rsidRPr="005A0BED">
              <w:t>4</w:t>
            </w:r>
          </w:p>
        </w:tc>
        <w:tc>
          <w:tcPr>
            <w:tcW w:w="1010" w:type="dxa"/>
            <w:tcBorders>
              <w:bottom w:val="single" w:sz="4" w:space="0" w:color="auto"/>
            </w:tcBorders>
          </w:tcPr>
          <w:p w:rsidR="00E101EA" w:rsidRPr="005A0BED" w:rsidRDefault="00E101EA" w:rsidP="008820DA">
            <w:pPr>
              <w:tabs>
                <w:tab w:val="left" w:pos="6435"/>
              </w:tabs>
            </w:pPr>
            <w:r w:rsidRPr="005A0BED">
              <w:t>2008</w:t>
            </w:r>
          </w:p>
        </w:tc>
        <w:tc>
          <w:tcPr>
            <w:tcW w:w="1314" w:type="dxa"/>
            <w:tcBorders>
              <w:bottom w:val="single" w:sz="4" w:space="0" w:color="auto"/>
            </w:tcBorders>
          </w:tcPr>
          <w:p w:rsidR="00E101EA" w:rsidRPr="005A0BED" w:rsidRDefault="00E101EA" w:rsidP="008820DA">
            <w:r w:rsidRPr="005A0BED">
              <w:t>Ц76803В</w:t>
            </w:r>
          </w:p>
        </w:tc>
      </w:tr>
    </w:tbl>
    <w:p w:rsidR="00E101EA" w:rsidRPr="005A0BED" w:rsidRDefault="00E101EA" w:rsidP="00E101EA">
      <w:pPr>
        <w:tabs>
          <w:tab w:val="left" w:pos="6435"/>
        </w:tabs>
      </w:pPr>
      <w:r w:rsidRPr="005A0BED">
        <w:tab/>
      </w:r>
    </w:p>
    <w:p w:rsidR="00E101EA" w:rsidRPr="005A0BED" w:rsidRDefault="00E101EA" w:rsidP="00E101EA">
      <w:pPr>
        <w:tabs>
          <w:tab w:val="left" w:pos="6435"/>
        </w:tabs>
      </w:pPr>
      <w:r w:rsidRPr="005A0BED">
        <w:tab/>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2"/>
        <w:gridCol w:w="1351"/>
        <w:gridCol w:w="1084"/>
        <w:gridCol w:w="916"/>
        <w:gridCol w:w="1290"/>
        <w:gridCol w:w="680"/>
        <w:gridCol w:w="935"/>
        <w:gridCol w:w="1186"/>
      </w:tblGrid>
      <w:tr w:rsidR="00E101EA" w:rsidRPr="005A0BED" w:rsidTr="008820DA">
        <w:trPr>
          <w:trHeight w:val="1263"/>
        </w:trPr>
        <w:tc>
          <w:tcPr>
            <w:tcW w:w="2007" w:type="dxa"/>
            <w:vMerge w:val="restart"/>
          </w:tcPr>
          <w:p w:rsidR="00E101EA" w:rsidRPr="005A0BED" w:rsidRDefault="00E101EA" w:rsidP="008820DA">
            <w:pPr>
              <w:tabs>
                <w:tab w:val="left" w:pos="6435"/>
              </w:tabs>
            </w:pPr>
          </w:p>
          <w:p w:rsidR="00E101EA" w:rsidRPr="005A0BED" w:rsidRDefault="00E101EA" w:rsidP="008820DA">
            <w:r w:rsidRPr="005A0BED">
              <w:t>Наименование</w:t>
            </w:r>
          </w:p>
          <w:p w:rsidR="00E101EA" w:rsidRPr="005A0BED" w:rsidRDefault="00E101EA" w:rsidP="008820DA">
            <w:r w:rsidRPr="005A0BED">
              <w:t>котельной</w:t>
            </w:r>
          </w:p>
          <w:p w:rsidR="00E101EA" w:rsidRPr="005A0BED" w:rsidRDefault="00E101EA" w:rsidP="008820DA">
            <w:r w:rsidRPr="005A0BED">
              <w:t>адрес</w:t>
            </w:r>
          </w:p>
        </w:tc>
        <w:tc>
          <w:tcPr>
            <w:tcW w:w="2123" w:type="dxa"/>
            <w:gridSpan w:val="2"/>
          </w:tcPr>
          <w:p w:rsidR="00E101EA" w:rsidRPr="005A0BED" w:rsidRDefault="00E101EA" w:rsidP="008820DA">
            <w:pPr>
              <w:tabs>
                <w:tab w:val="left" w:pos="6435"/>
              </w:tabs>
            </w:pPr>
            <w:r w:rsidRPr="005A0BED">
              <w:t>Оснащенность об</w:t>
            </w:r>
            <w:r w:rsidRPr="005A0BED">
              <w:t>о</w:t>
            </w:r>
            <w:r w:rsidRPr="005A0BED">
              <w:t xml:space="preserve">рудованием </w:t>
            </w:r>
          </w:p>
          <w:p w:rsidR="00E101EA" w:rsidRPr="005A0BED" w:rsidRDefault="00E101EA" w:rsidP="008820DA">
            <w:r w:rsidRPr="005A0BED">
              <w:t>(автоматика)</w:t>
            </w:r>
          </w:p>
        </w:tc>
        <w:tc>
          <w:tcPr>
            <w:tcW w:w="2374" w:type="dxa"/>
            <w:gridSpan w:val="2"/>
          </w:tcPr>
          <w:p w:rsidR="00E101EA" w:rsidRPr="005A0BED" w:rsidRDefault="00E101EA" w:rsidP="008820DA">
            <w:pPr>
              <w:tabs>
                <w:tab w:val="left" w:pos="6435"/>
              </w:tabs>
            </w:pPr>
            <w:r w:rsidRPr="005A0BED">
              <w:t>Оснащенность         теплосчетчиками</w:t>
            </w:r>
          </w:p>
        </w:tc>
        <w:tc>
          <w:tcPr>
            <w:tcW w:w="743" w:type="dxa"/>
            <w:vMerge w:val="restart"/>
          </w:tcPr>
          <w:p w:rsidR="00E101EA" w:rsidRPr="005A0BED" w:rsidRDefault="00E101EA" w:rsidP="008820DA">
            <w:pPr>
              <w:tabs>
                <w:tab w:val="left" w:pos="6435"/>
              </w:tabs>
            </w:pPr>
          </w:p>
          <w:p w:rsidR="00E101EA" w:rsidRPr="005A0BED" w:rsidRDefault="00E101EA" w:rsidP="008820DA">
            <w:r w:rsidRPr="005A0BED">
              <w:t>Из-</w:t>
            </w:r>
          </w:p>
          <w:p w:rsidR="00E101EA" w:rsidRPr="005A0BED" w:rsidRDefault="00E101EA" w:rsidP="008820DA">
            <w:r w:rsidRPr="005A0BED">
              <w:t>нос</w:t>
            </w:r>
          </w:p>
          <w:p w:rsidR="00E101EA" w:rsidRPr="005A0BED" w:rsidRDefault="00E101EA" w:rsidP="008820DA"/>
          <w:p w:rsidR="00E101EA" w:rsidRPr="005A0BED" w:rsidRDefault="00E101EA" w:rsidP="008820DA">
            <w:r w:rsidRPr="005A0BED">
              <w:t>%</w:t>
            </w:r>
          </w:p>
        </w:tc>
        <w:tc>
          <w:tcPr>
            <w:tcW w:w="2324" w:type="dxa"/>
            <w:gridSpan w:val="2"/>
          </w:tcPr>
          <w:p w:rsidR="00E101EA" w:rsidRPr="005A0BED" w:rsidRDefault="00E101EA" w:rsidP="008820DA">
            <w:pPr>
              <w:tabs>
                <w:tab w:val="left" w:pos="6435"/>
              </w:tabs>
            </w:pPr>
            <w:r w:rsidRPr="005A0BED">
              <w:t xml:space="preserve">Оснащенность      счетчиком       газа       </w:t>
            </w:r>
          </w:p>
        </w:tc>
      </w:tr>
      <w:tr w:rsidR="00E101EA" w:rsidRPr="005A0BED" w:rsidTr="008820DA">
        <w:trPr>
          <w:trHeight w:val="1440"/>
        </w:trPr>
        <w:tc>
          <w:tcPr>
            <w:tcW w:w="2007" w:type="dxa"/>
            <w:vMerge/>
          </w:tcPr>
          <w:p w:rsidR="00E101EA" w:rsidRPr="005A0BED" w:rsidRDefault="00E101EA" w:rsidP="008820DA">
            <w:pPr>
              <w:tabs>
                <w:tab w:val="left" w:pos="6435"/>
              </w:tabs>
            </w:pPr>
          </w:p>
        </w:tc>
        <w:tc>
          <w:tcPr>
            <w:tcW w:w="923" w:type="dxa"/>
          </w:tcPr>
          <w:p w:rsidR="00E101EA" w:rsidRPr="005A0BED" w:rsidRDefault="00E101EA" w:rsidP="008820DA">
            <w:pPr>
              <w:tabs>
                <w:tab w:val="left" w:pos="6435"/>
              </w:tabs>
            </w:pPr>
            <w:r w:rsidRPr="005A0BED">
              <w:t>Год      вв</w:t>
            </w:r>
            <w:r w:rsidRPr="005A0BED">
              <w:t>о</w:t>
            </w:r>
            <w:r w:rsidRPr="005A0BED">
              <w:t>да</w:t>
            </w:r>
          </w:p>
        </w:tc>
        <w:tc>
          <w:tcPr>
            <w:tcW w:w="1200" w:type="dxa"/>
          </w:tcPr>
          <w:p w:rsidR="00E101EA" w:rsidRPr="005A0BED" w:rsidRDefault="00E101EA" w:rsidP="008820DA">
            <w:pPr>
              <w:tabs>
                <w:tab w:val="left" w:pos="6435"/>
              </w:tabs>
            </w:pPr>
            <w:r w:rsidRPr="005A0BED">
              <w:t>Марка</w:t>
            </w:r>
          </w:p>
        </w:tc>
        <w:tc>
          <w:tcPr>
            <w:tcW w:w="923" w:type="dxa"/>
          </w:tcPr>
          <w:p w:rsidR="00E101EA" w:rsidRPr="005A0BED" w:rsidRDefault="00E101EA" w:rsidP="008820DA">
            <w:pPr>
              <w:tabs>
                <w:tab w:val="left" w:pos="6435"/>
              </w:tabs>
            </w:pPr>
            <w:r w:rsidRPr="005A0BED">
              <w:t>Год      ввода</w:t>
            </w:r>
          </w:p>
        </w:tc>
        <w:tc>
          <w:tcPr>
            <w:tcW w:w="1451" w:type="dxa"/>
          </w:tcPr>
          <w:p w:rsidR="00E101EA" w:rsidRPr="005A0BED" w:rsidRDefault="00E101EA" w:rsidP="008820DA">
            <w:pPr>
              <w:tabs>
                <w:tab w:val="left" w:pos="6435"/>
              </w:tabs>
            </w:pPr>
            <w:r w:rsidRPr="005A0BED">
              <w:t>Марка</w:t>
            </w:r>
          </w:p>
        </w:tc>
        <w:tc>
          <w:tcPr>
            <w:tcW w:w="743" w:type="dxa"/>
            <w:vMerge/>
          </w:tcPr>
          <w:p w:rsidR="00E101EA" w:rsidRPr="005A0BED" w:rsidRDefault="00E101EA" w:rsidP="008820DA">
            <w:pPr>
              <w:tabs>
                <w:tab w:val="left" w:pos="6435"/>
              </w:tabs>
            </w:pPr>
          </w:p>
        </w:tc>
        <w:tc>
          <w:tcPr>
            <w:tcW w:w="1010" w:type="dxa"/>
          </w:tcPr>
          <w:p w:rsidR="00E101EA" w:rsidRPr="005A0BED" w:rsidRDefault="00E101EA" w:rsidP="008820DA">
            <w:pPr>
              <w:tabs>
                <w:tab w:val="left" w:pos="6435"/>
              </w:tabs>
            </w:pPr>
            <w:r w:rsidRPr="005A0BED">
              <w:t>Год      ввода</w:t>
            </w:r>
          </w:p>
        </w:tc>
        <w:tc>
          <w:tcPr>
            <w:tcW w:w="1314" w:type="dxa"/>
          </w:tcPr>
          <w:p w:rsidR="00E101EA" w:rsidRPr="005A0BED" w:rsidRDefault="00E101EA" w:rsidP="008820DA">
            <w:pPr>
              <w:tabs>
                <w:tab w:val="left" w:pos="6435"/>
              </w:tabs>
            </w:pPr>
            <w:r w:rsidRPr="005A0BED">
              <w:t>Марка</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8    ст.Успенская        Дом культуры</w:t>
            </w:r>
          </w:p>
        </w:tc>
        <w:tc>
          <w:tcPr>
            <w:tcW w:w="923" w:type="dxa"/>
            <w:tcBorders>
              <w:bottom w:val="single" w:sz="4" w:space="0" w:color="auto"/>
            </w:tcBorders>
          </w:tcPr>
          <w:p w:rsidR="00E101EA" w:rsidRPr="005A0BED" w:rsidRDefault="00E101EA" w:rsidP="008820DA">
            <w:r w:rsidRPr="005A0BED">
              <w:rPr>
                <w:lang w:eastAsia="ar-SA"/>
              </w:rPr>
              <w:t>05.04.2005г</w:t>
            </w:r>
          </w:p>
        </w:tc>
        <w:tc>
          <w:tcPr>
            <w:tcW w:w="1200" w:type="dxa"/>
            <w:tcBorders>
              <w:bottom w:val="single" w:sz="4" w:space="0" w:color="auto"/>
            </w:tcBorders>
          </w:tcPr>
          <w:p w:rsidR="00E101EA" w:rsidRPr="005A0BED" w:rsidRDefault="00E101EA" w:rsidP="008820DA">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20</w:t>
            </w:r>
          </w:p>
        </w:tc>
        <w:tc>
          <w:tcPr>
            <w:tcW w:w="1010" w:type="dxa"/>
            <w:tcBorders>
              <w:bottom w:val="single" w:sz="4" w:space="0" w:color="auto"/>
            </w:tcBorders>
          </w:tcPr>
          <w:p w:rsidR="00E101EA" w:rsidRPr="005A0BED" w:rsidRDefault="00E101EA" w:rsidP="008820DA">
            <w:pPr>
              <w:tabs>
                <w:tab w:val="left" w:pos="6435"/>
              </w:tabs>
              <w:rPr>
                <w:lang w:val="en-US"/>
              </w:rPr>
            </w:pPr>
            <w:r w:rsidRPr="005A0BED">
              <w:rPr>
                <w:lang w:val="en-US"/>
              </w:rPr>
              <w:t>2003</w:t>
            </w:r>
          </w:p>
        </w:tc>
        <w:tc>
          <w:tcPr>
            <w:tcW w:w="1314" w:type="dxa"/>
            <w:tcBorders>
              <w:bottom w:val="single" w:sz="4" w:space="0" w:color="auto"/>
            </w:tcBorders>
          </w:tcPr>
          <w:p w:rsidR="00E101EA" w:rsidRPr="005A0BED" w:rsidRDefault="00E101EA" w:rsidP="008820DA">
            <w:pPr>
              <w:tabs>
                <w:tab w:val="left" w:pos="6435"/>
              </w:tabs>
            </w:pPr>
            <w:r w:rsidRPr="005A0BED">
              <w:rPr>
                <w:lang w:val="en-US"/>
              </w:rPr>
              <w:t>BK G-25T</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 xml:space="preserve">Котельная № 10    ст.Успенская       МБОУ СОШ №32 ул.Краснопартизанская  № 151  </w:t>
            </w:r>
          </w:p>
        </w:tc>
        <w:tc>
          <w:tcPr>
            <w:tcW w:w="923" w:type="dxa"/>
            <w:tcBorders>
              <w:bottom w:val="single" w:sz="4" w:space="0" w:color="auto"/>
            </w:tcBorders>
          </w:tcPr>
          <w:p w:rsidR="00E101EA" w:rsidRPr="005A0BED" w:rsidRDefault="00E101EA" w:rsidP="008820DA">
            <w:r w:rsidRPr="005A0BED">
              <w:rPr>
                <w:lang w:eastAsia="ar-SA"/>
              </w:rPr>
              <w:t>30.10.2003г</w:t>
            </w:r>
          </w:p>
        </w:tc>
        <w:tc>
          <w:tcPr>
            <w:tcW w:w="1200" w:type="dxa"/>
            <w:tcBorders>
              <w:bottom w:val="single" w:sz="4" w:space="0" w:color="auto"/>
            </w:tcBorders>
          </w:tcPr>
          <w:p w:rsidR="00E101EA" w:rsidRPr="005A0BED" w:rsidRDefault="00E101EA" w:rsidP="008820DA">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20</w:t>
            </w:r>
          </w:p>
        </w:tc>
        <w:tc>
          <w:tcPr>
            <w:tcW w:w="1010" w:type="dxa"/>
            <w:tcBorders>
              <w:bottom w:val="single" w:sz="4" w:space="0" w:color="auto"/>
            </w:tcBorders>
          </w:tcPr>
          <w:p w:rsidR="00E101EA" w:rsidRPr="005A0BED" w:rsidRDefault="00E101EA" w:rsidP="008820DA">
            <w:pPr>
              <w:tabs>
                <w:tab w:val="left" w:pos="6435"/>
              </w:tabs>
              <w:rPr>
                <w:lang w:val="en-US"/>
              </w:rPr>
            </w:pPr>
            <w:r w:rsidRPr="005A0BED">
              <w:rPr>
                <w:lang w:val="en-US"/>
              </w:rPr>
              <w:t>2009</w:t>
            </w:r>
          </w:p>
        </w:tc>
        <w:tc>
          <w:tcPr>
            <w:tcW w:w="1314" w:type="dxa"/>
            <w:tcBorders>
              <w:bottom w:val="single" w:sz="4" w:space="0" w:color="auto"/>
            </w:tcBorders>
          </w:tcPr>
          <w:p w:rsidR="00E101EA" w:rsidRPr="005A0BED" w:rsidRDefault="00E101EA" w:rsidP="008820DA">
            <w:pPr>
              <w:tabs>
                <w:tab w:val="left" w:pos="6435"/>
              </w:tabs>
              <w:rPr>
                <w:lang w:val="en-US"/>
              </w:rPr>
            </w:pPr>
            <w:r w:rsidRPr="005A0BED">
              <w:t>СГ</w:t>
            </w:r>
            <w:r w:rsidRPr="005A0BED">
              <w:rPr>
                <w:lang w:val="en-US"/>
              </w:rPr>
              <w:t>16</w:t>
            </w:r>
            <w:r w:rsidRPr="005A0BED">
              <w:t>М</w:t>
            </w:r>
            <w:r w:rsidRPr="005A0BED">
              <w:rPr>
                <w:lang w:val="en-US"/>
              </w:rPr>
              <w:t>-100</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19     ст.Новолокинская Дом культуры        ул.Красная,1</w:t>
            </w:r>
          </w:p>
        </w:tc>
        <w:tc>
          <w:tcPr>
            <w:tcW w:w="923" w:type="dxa"/>
            <w:tcBorders>
              <w:bottom w:val="single" w:sz="4" w:space="0" w:color="auto"/>
            </w:tcBorders>
          </w:tcPr>
          <w:p w:rsidR="00E101EA" w:rsidRPr="005A0BED" w:rsidRDefault="00E101EA" w:rsidP="008820DA">
            <w:pPr>
              <w:snapToGrid w:val="0"/>
              <w:rPr>
                <w:lang w:eastAsia="ar-SA"/>
              </w:rPr>
            </w:pPr>
            <w:r w:rsidRPr="005A0BED">
              <w:rPr>
                <w:lang w:eastAsia="ar-SA"/>
              </w:rPr>
              <w:t>05.04.2005г</w:t>
            </w:r>
          </w:p>
        </w:tc>
        <w:tc>
          <w:tcPr>
            <w:tcW w:w="1200" w:type="dxa"/>
            <w:tcBorders>
              <w:bottom w:val="single" w:sz="4" w:space="0" w:color="auto"/>
            </w:tcBorders>
          </w:tcPr>
          <w:p w:rsidR="00E101EA" w:rsidRPr="005A0BED" w:rsidRDefault="00E101EA" w:rsidP="008820DA">
            <w:pPr>
              <w:snapToGrid w:val="0"/>
              <w:jc w:val="center"/>
              <w:rPr>
                <w:lang w:eastAsia="ar-SA"/>
              </w:rPr>
            </w:pPr>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18</w:t>
            </w:r>
          </w:p>
        </w:tc>
        <w:tc>
          <w:tcPr>
            <w:tcW w:w="1010" w:type="dxa"/>
            <w:tcBorders>
              <w:bottom w:val="single" w:sz="4" w:space="0" w:color="auto"/>
            </w:tcBorders>
          </w:tcPr>
          <w:p w:rsidR="00E101EA" w:rsidRPr="005A0BED" w:rsidRDefault="00E101EA" w:rsidP="008820DA">
            <w:pPr>
              <w:tabs>
                <w:tab w:val="left" w:pos="6435"/>
              </w:tabs>
            </w:pPr>
            <w:r w:rsidRPr="005A0BED">
              <w:t>2004</w:t>
            </w:r>
          </w:p>
        </w:tc>
        <w:tc>
          <w:tcPr>
            <w:tcW w:w="1314" w:type="dxa"/>
            <w:tcBorders>
              <w:bottom w:val="single" w:sz="4" w:space="0" w:color="auto"/>
            </w:tcBorders>
          </w:tcPr>
          <w:p w:rsidR="00E101EA" w:rsidRPr="005A0BED" w:rsidRDefault="00E101EA" w:rsidP="008820DA">
            <w:pPr>
              <w:tabs>
                <w:tab w:val="left" w:pos="6435"/>
              </w:tabs>
            </w:pPr>
            <w:r w:rsidRPr="005A0BED">
              <w:rPr>
                <w:lang w:val="en-US"/>
              </w:rPr>
              <w:t>BK G-25T</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20    х.Туркинский         Дом культуры        ул.Алексеенко,86</w:t>
            </w:r>
          </w:p>
        </w:tc>
        <w:tc>
          <w:tcPr>
            <w:tcW w:w="923" w:type="dxa"/>
            <w:tcBorders>
              <w:bottom w:val="single" w:sz="4" w:space="0" w:color="auto"/>
            </w:tcBorders>
          </w:tcPr>
          <w:p w:rsidR="00E101EA" w:rsidRPr="005A0BED" w:rsidRDefault="00E101EA" w:rsidP="008820DA">
            <w:pPr>
              <w:snapToGrid w:val="0"/>
              <w:rPr>
                <w:lang w:eastAsia="ar-SA"/>
              </w:rPr>
            </w:pPr>
            <w:r w:rsidRPr="005A0BED">
              <w:rPr>
                <w:lang w:eastAsia="ar-SA"/>
              </w:rPr>
              <w:t>26.10.2005г</w:t>
            </w:r>
          </w:p>
        </w:tc>
        <w:tc>
          <w:tcPr>
            <w:tcW w:w="1200" w:type="dxa"/>
            <w:tcBorders>
              <w:bottom w:val="single" w:sz="4" w:space="0" w:color="auto"/>
            </w:tcBorders>
          </w:tcPr>
          <w:p w:rsidR="00E101EA" w:rsidRPr="005A0BED" w:rsidRDefault="00E101EA" w:rsidP="008820DA">
            <w:pPr>
              <w:snapToGrid w:val="0"/>
              <w:jc w:val="center"/>
              <w:rPr>
                <w:lang w:eastAsia="ar-SA"/>
              </w:rPr>
            </w:pPr>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16</w:t>
            </w:r>
          </w:p>
        </w:tc>
        <w:tc>
          <w:tcPr>
            <w:tcW w:w="1010" w:type="dxa"/>
            <w:tcBorders>
              <w:bottom w:val="single" w:sz="4" w:space="0" w:color="auto"/>
            </w:tcBorders>
          </w:tcPr>
          <w:p w:rsidR="00E101EA" w:rsidRPr="005A0BED" w:rsidRDefault="00E101EA" w:rsidP="008820DA">
            <w:pPr>
              <w:tabs>
                <w:tab w:val="left" w:pos="6435"/>
              </w:tabs>
            </w:pPr>
            <w:r w:rsidRPr="005A0BED">
              <w:t>2004</w:t>
            </w:r>
          </w:p>
        </w:tc>
        <w:tc>
          <w:tcPr>
            <w:tcW w:w="1314" w:type="dxa"/>
            <w:tcBorders>
              <w:bottom w:val="single" w:sz="4" w:space="0" w:color="auto"/>
            </w:tcBorders>
          </w:tcPr>
          <w:p w:rsidR="00E101EA" w:rsidRPr="005A0BED" w:rsidRDefault="00E101EA" w:rsidP="008820DA">
            <w:pPr>
              <w:tabs>
                <w:tab w:val="left" w:pos="6435"/>
              </w:tabs>
            </w:pPr>
            <w:r w:rsidRPr="005A0BED">
              <w:rPr>
                <w:lang w:val="en-US"/>
              </w:rPr>
              <w:t>BK G-25T</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21 ст.Успенская          Участковая                      больница                ул.Ратимова,2</w:t>
            </w:r>
          </w:p>
        </w:tc>
        <w:tc>
          <w:tcPr>
            <w:tcW w:w="923" w:type="dxa"/>
            <w:tcBorders>
              <w:bottom w:val="single" w:sz="4" w:space="0" w:color="auto"/>
            </w:tcBorders>
          </w:tcPr>
          <w:p w:rsidR="00E101EA" w:rsidRPr="005A0BED" w:rsidRDefault="00E101EA" w:rsidP="008820DA">
            <w:pPr>
              <w:snapToGrid w:val="0"/>
              <w:rPr>
                <w:lang w:eastAsia="ar-SA"/>
              </w:rPr>
            </w:pPr>
            <w:r w:rsidRPr="005A0BED">
              <w:rPr>
                <w:lang w:eastAsia="ar-SA"/>
              </w:rPr>
              <w:t>22.11. 2006г.</w:t>
            </w:r>
          </w:p>
        </w:tc>
        <w:tc>
          <w:tcPr>
            <w:tcW w:w="1200" w:type="dxa"/>
            <w:tcBorders>
              <w:bottom w:val="single" w:sz="4" w:space="0" w:color="auto"/>
            </w:tcBorders>
          </w:tcPr>
          <w:p w:rsidR="00E101EA" w:rsidRPr="005A0BED" w:rsidRDefault="00E101EA" w:rsidP="008820DA">
            <w:pPr>
              <w:snapToGrid w:val="0"/>
              <w:jc w:val="center"/>
              <w:rPr>
                <w:lang w:eastAsia="ar-SA"/>
              </w:rPr>
            </w:pPr>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6</w:t>
            </w:r>
          </w:p>
        </w:tc>
        <w:tc>
          <w:tcPr>
            <w:tcW w:w="1010" w:type="dxa"/>
            <w:tcBorders>
              <w:bottom w:val="single" w:sz="4" w:space="0" w:color="auto"/>
            </w:tcBorders>
          </w:tcPr>
          <w:p w:rsidR="00E101EA" w:rsidRPr="005A0BED" w:rsidRDefault="00E101EA" w:rsidP="008820DA">
            <w:pPr>
              <w:tabs>
                <w:tab w:val="left" w:pos="6435"/>
              </w:tabs>
            </w:pPr>
            <w:r w:rsidRPr="005A0BED">
              <w:t>2009</w:t>
            </w:r>
          </w:p>
        </w:tc>
        <w:tc>
          <w:tcPr>
            <w:tcW w:w="1314" w:type="dxa"/>
            <w:tcBorders>
              <w:bottom w:val="single" w:sz="4" w:space="0" w:color="auto"/>
            </w:tcBorders>
          </w:tcPr>
          <w:p w:rsidR="00E101EA" w:rsidRPr="005A0BED" w:rsidRDefault="00E101EA" w:rsidP="008820DA">
            <w:pPr>
              <w:tabs>
                <w:tab w:val="left" w:pos="6435"/>
              </w:tabs>
              <w:rPr>
                <w:lang w:val="en-US"/>
              </w:rPr>
            </w:pPr>
            <w:r w:rsidRPr="005A0BED">
              <w:rPr>
                <w:lang w:val="en-US"/>
              </w:rPr>
              <w:t>RVG-G65</w:t>
            </w:r>
          </w:p>
        </w:tc>
      </w:tr>
      <w:tr w:rsidR="00E101EA" w:rsidRPr="005A0BED" w:rsidTr="008820DA">
        <w:trPr>
          <w:trHeight w:val="765"/>
        </w:trPr>
        <w:tc>
          <w:tcPr>
            <w:tcW w:w="2007" w:type="dxa"/>
            <w:tcBorders>
              <w:bottom w:val="single" w:sz="4" w:space="0" w:color="auto"/>
            </w:tcBorders>
          </w:tcPr>
          <w:p w:rsidR="00E101EA" w:rsidRPr="005A0BED" w:rsidRDefault="00E101EA" w:rsidP="008820DA">
            <w:r w:rsidRPr="005A0BED">
              <w:t>Котельная №   22 ст.Успенская          (Спорткомплекс)   ул.Ратимова,5</w:t>
            </w:r>
          </w:p>
        </w:tc>
        <w:tc>
          <w:tcPr>
            <w:tcW w:w="923" w:type="dxa"/>
            <w:tcBorders>
              <w:bottom w:val="single" w:sz="4" w:space="0" w:color="auto"/>
            </w:tcBorders>
          </w:tcPr>
          <w:p w:rsidR="00E101EA" w:rsidRPr="005A0BED" w:rsidRDefault="00E101EA" w:rsidP="008820DA">
            <w:pPr>
              <w:snapToGrid w:val="0"/>
              <w:rPr>
                <w:lang w:eastAsia="ar-SA"/>
              </w:rPr>
            </w:pPr>
            <w:r w:rsidRPr="005A0BED">
              <w:rPr>
                <w:lang w:eastAsia="ar-SA"/>
              </w:rPr>
              <w:t>01.09.2008г.</w:t>
            </w:r>
          </w:p>
        </w:tc>
        <w:tc>
          <w:tcPr>
            <w:tcW w:w="1200" w:type="dxa"/>
            <w:tcBorders>
              <w:bottom w:val="single" w:sz="4" w:space="0" w:color="auto"/>
            </w:tcBorders>
          </w:tcPr>
          <w:p w:rsidR="00E101EA" w:rsidRPr="005A0BED" w:rsidRDefault="00E101EA" w:rsidP="008820DA">
            <w:pPr>
              <w:snapToGrid w:val="0"/>
              <w:jc w:val="center"/>
              <w:rPr>
                <w:lang w:eastAsia="ar-SA"/>
              </w:rPr>
            </w:pPr>
            <w:r w:rsidRPr="005A0BED">
              <w:rPr>
                <w:lang w:eastAsia="ar-SA"/>
              </w:rPr>
              <w:t>САБК-8-110</w:t>
            </w:r>
          </w:p>
        </w:tc>
        <w:tc>
          <w:tcPr>
            <w:tcW w:w="923"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1451" w:type="dxa"/>
            <w:tcBorders>
              <w:bottom w:val="single" w:sz="4" w:space="0" w:color="auto"/>
            </w:tcBorders>
          </w:tcPr>
          <w:p w:rsidR="00E101EA" w:rsidRPr="005A0BED" w:rsidRDefault="00E101EA" w:rsidP="008820DA">
            <w:pPr>
              <w:tabs>
                <w:tab w:val="left" w:pos="6435"/>
              </w:tabs>
              <w:jc w:val="center"/>
            </w:pPr>
            <w:r w:rsidRPr="005A0BED">
              <w:t>-</w:t>
            </w:r>
          </w:p>
          <w:p w:rsidR="00E101EA" w:rsidRPr="005A0BED" w:rsidRDefault="00E101EA" w:rsidP="008820DA">
            <w:pPr>
              <w:tabs>
                <w:tab w:val="left" w:pos="6435"/>
              </w:tabs>
              <w:jc w:val="center"/>
            </w:pPr>
          </w:p>
        </w:tc>
        <w:tc>
          <w:tcPr>
            <w:tcW w:w="743" w:type="dxa"/>
            <w:tcBorders>
              <w:bottom w:val="single" w:sz="4" w:space="0" w:color="auto"/>
            </w:tcBorders>
          </w:tcPr>
          <w:p w:rsidR="00E101EA" w:rsidRPr="005A0BED" w:rsidRDefault="00E101EA" w:rsidP="008820DA">
            <w:pPr>
              <w:tabs>
                <w:tab w:val="left" w:pos="6435"/>
              </w:tabs>
            </w:pPr>
            <w:r w:rsidRPr="005A0BED">
              <w:t>4</w:t>
            </w:r>
          </w:p>
        </w:tc>
        <w:tc>
          <w:tcPr>
            <w:tcW w:w="1010" w:type="dxa"/>
            <w:tcBorders>
              <w:bottom w:val="single" w:sz="4" w:space="0" w:color="auto"/>
            </w:tcBorders>
          </w:tcPr>
          <w:p w:rsidR="00E101EA" w:rsidRPr="005A0BED" w:rsidRDefault="00E101EA" w:rsidP="008820DA">
            <w:pPr>
              <w:tabs>
                <w:tab w:val="left" w:pos="6435"/>
              </w:tabs>
              <w:rPr>
                <w:lang w:val="en-US"/>
              </w:rPr>
            </w:pPr>
            <w:r w:rsidRPr="005A0BED">
              <w:rPr>
                <w:lang w:val="en-US"/>
              </w:rPr>
              <w:t>2009</w:t>
            </w:r>
          </w:p>
        </w:tc>
        <w:tc>
          <w:tcPr>
            <w:tcW w:w="1314" w:type="dxa"/>
            <w:tcBorders>
              <w:bottom w:val="single" w:sz="4" w:space="0" w:color="auto"/>
            </w:tcBorders>
          </w:tcPr>
          <w:p w:rsidR="00E101EA" w:rsidRPr="005A0BED" w:rsidRDefault="00E101EA" w:rsidP="008820DA">
            <w:pPr>
              <w:tabs>
                <w:tab w:val="left" w:pos="6435"/>
              </w:tabs>
            </w:pPr>
            <w:r w:rsidRPr="005A0BED">
              <w:rPr>
                <w:lang w:val="en-US"/>
              </w:rPr>
              <w:t>RVG-G16</w:t>
            </w:r>
          </w:p>
        </w:tc>
      </w:tr>
    </w:tbl>
    <w:p w:rsidR="00E101EA" w:rsidRPr="005A0BED" w:rsidRDefault="00E101EA" w:rsidP="00E101EA">
      <w:pPr>
        <w:rPr>
          <w:b/>
          <w:bCs/>
        </w:rPr>
      </w:pPr>
    </w:p>
    <w:p w:rsidR="00E101EA" w:rsidRPr="005A0BED" w:rsidRDefault="00E101EA" w:rsidP="00E101EA">
      <w:pPr>
        <w:rPr>
          <w:b/>
          <w:bCs/>
          <w:lang w:val="en-US"/>
        </w:rPr>
      </w:pPr>
    </w:p>
    <w:p w:rsidR="00E101EA" w:rsidRPr="005A0BED" w:rsidRDefault="00E101EA" w:rsidP="00E101EA">
      <w:pPr>
        <w:rPr>
          <w:b/>
          <w:bCs/>
          <w:lang w:val="en-US"/>
        </w:rPr>
      </w:pPr>
    </w:p>
    <w:p w:rsidR="00E101EA" w:rsidRPr="005A0BED" w:rsidRDefault="00E101EA" w:rsidP="00E101EA">
      <w:pPr>
        <w:rPr>
          <w:b/>
          <w:bCs/>
          <w:lang w:val="en-US"/>
        </w:rPr>
      </w:pPr>
    </w:p>
    <w:p w:rsidR="00E101EA" w:rsidRPr="005A0BED" w:rsidRDefault="00E101EA" w:rsidP="00E101EA">
      <w:pPr>
        <w:rPr>
          <w:b/>
          <w:bCs/>
          <w:lang w:val="en-US"/>
        </w:rPr>
      </w:pPr>
    </w:p>
    <w:p w:rsidR="00E101EA" w:rsidRPr="005A0BED" w:rsidRDefault="00E101EA" w:rsidP="00E101EA">
      <w:pPr>
        <w:rPr>
          <w:b/>
          <w:bCs/>
        </w:rPr>
      </w:pPr>
      <w:r w:rsidRPr="005A0BED">
        <w:rPr>
          <w:b/>
          <w:bCs/>
        </w:rPr>
        <w:t>Технические  характеристики  тепловых сетей (только Т1 и Т2)</w:t>
      </w:r>
    </w:p>
    <w:p w:rsidR="00E101EA" w:rsidRPr="005A0BED" w:rsidRDefault="00E101EA" w:rsidP="00E101EA">
      <w:r w:rsidRPr="005A0BED">
        <w:rPr>
          <w:bCs/>
        </w:rPr>
        <w:t xml:space="preserve">                                                                                                         Таблица №  5          </w:t>
      </w:r>
      <w:r w:rsidRPr="005A0BED">
        <w:t xml:space="preserve">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09"/>
        <w:gridCol w:w="870"/>
        <w:gridCol w:w="10"/>
        <w:gridCol w:w="1139"/>
        <w:gridCol w:w="1149"/>
        <w:gridCol w:w="1086"/>
        <w:gridCol w:w="899"/>
        <w:gridCol w:w="992"/>
        <w:gridCol w:w="1382"/>
      </w:tblGrid>
      <w:tr w:rsidR="00E101EA" w:rsidRPr="005A0BED" w:rsidTr="008820DA">
        <w:trPr>
          <w:trHeight w:val="255"/>
        </w:trPr>
        <w:tc>
          <w:tcPr>
            <w:tcW w:w="1842" w:type="dxa"/>
            <w:vMerge w:val="restart"/>
          </w:tcPr>
          <w:p w:rsidR="00E101EA" w:rsidRPr="005A0BED" w:rsidRDefault="00E101EA" w:rsidP="008820DA">
            <w:pPr>
              <w:jc w:val="center"/>
            </w:pPr>
            <w:r w:rsidRPr="005A0BED">
              <w:t>Диаметр                   (условный), мм</w:t>
            </w:r>
          </w:p>
        </w:tc>
        <w:tc>
          <w:tcPr>
            <w:tcW w:w="979" w:type="dxa"/>
            <w:gridSpan w:val="2"/>
            <w:vMerge w:val="restart"/>
          </w:tcPr>
          <w:p w:rsidR="00E101EA" w:rsidRPr="005A0BED" w:rsidRDefault="00E101EA" w:rsidP="008820DA">
            <w:pPr>
              <w:jc w:val="center"/>
            </w:pPr>
            <w:r w:rsidRPr="005A0BED">
              <w:t>Пр</w:t>
            </w:r>
            <w:r w:rsidRPr="005A0BED">
              <w:t>о</w:t>
            </w:r>
            <w:r w:rsidRPr="005A0BED">
              <w:t>тяже</w:t>
            </w:r>
            <w:r w:rsidRPr="005A0BED">
              <w:t>н</w:t>
            </w:r>
            <w:r w:rsidRPr="005A0BED">
              <w:t xml:space="preserve">ность </w:t>
            </w:r>
          </w:p>
          <w:p w:rsidR="00E101EA" w:rsidRPr="005A0BED" w:rsidRDefault="00E101EA" w:rsidP="008820DA">
            <w:r w:rsidRPr="005A0BED">
              <w:t>Всего:</w:t>
            </w:r>
          </w:p>
        </w:tc>
        <w:tc>
          <w:tcPr>
            <w:tcW w:w="1149" w:type="dxa"/>
            <w:gridSpan w:val="2"/>
            <w:vMerge w:val="restart"/>
          </w:tcPr>
          <w:p w:rsidR="00E101EA" w:rsidRPr="005A0BED" w:rsidRDefault="00E101EA" w:rsidP="008820DA">
            <w:pPr>
              <w:jc w:val="center"/>
            </w:pPr>
            <w:r w:rsidRPr="005A0BED">
              <w:t>Год вв</w:t>
            </w:r>
            <w:r w:rsidRPr="005A0BED">
              <w:t>о</w:t>
            </w:r>
            <w:r w:rsidRPr="005A0BED">
              <w:t>да в эксплуат</w:t>
            </w:r>
            <w:r w:rsidRPr="005A0BED">
              <w:t>а</w:t>
            </w:r>
            <w:r w:rsidRPr="005A0BED">
              <w:t>цию</w:t>
            </w:r>
          </w:p>
        </w:tc>
        <w:tc>
          <w:tcPr>
            <w:tcW w:w="2235" w:type="dxa"/>
            <w:gridSpan w:val="2"/>
            <w:noWrap/>
          </w:tcPr>
          <w:p w:rsidR="00E101EA" w:rsidRPr="005A0BED" w:rsidRDefault="00E101EA" w:rsidP="008820DA">
            <w:pPr>
              <w:jc w:val="center"/>
            </w:pPr>
            <w:r w:rsidRPr="005A0BED">
              <w:t>Подземная</w:t>
            </w:r>
          </w:p>
        </w:tc>
        <w:tc>
          <w:tcPr>
            <w:tcW w:w="1891" w:type="dxa"/>
            <w:gridSpan w:val="2"/>
            <w:noWrap/>
          </w:tcPr>
          <w:p w:rsidR="00E101EA" w:rsidRPr="005A0BED" w:rsidRDefault="00E101EA" w:rsidP="008820DA">
            <w:pPr>
              <w:jc w:val="center"/>
            </w:pPr>
            <w:r w:rsidRPr="005A0BED">
              <w:t>Надземная</w:t>
            </w:r>
          </w:p>
        </w:tc>
        <w:tc>
          <w:tcPr>
            <w:tcW w:w="1382" w:type="dxa"/>
            <w:vMerge w:val="restart"/>
          </w:tcPr>
          <w:p w:rsidR="00E101EA" w:rsidRPr="005A0BED" w:rsidRDefault="00E101EA" w:rsidP="008820DA">
            <w:pPr>
              <w:jc w:val="center"/>
            </w:pPr>
            <w:r w:rsidRPr="005A0BED">
              <w:t>в т.ч. по</w:t>
            </w:r>
            <w:r w:rsidRPr="005A0BED">
              <w:t>д</w:t>
            </w:r>
            <w:r w:rsidRPr="005A0BED">
              <w:t>лежащих замене, м</w:t>
            </w:r>
          </w:p>
        </w:tc>
      </w:tr>
      <w:tr w:rsidR="00E101EA" w:rsidRPr="005A0BED" w:rsidTr="008820DA">
        <w:trPr>
          <w:trHeight w:val="516"/>
        </w:trPr>
        <w:tc>
          <w:tcPr>
            <w:tcW w:w="1842" w:type="dxa"/>
            <w:vMerge/>
          </w:tcPr>
          <w:p w:rsidR="00E101EA" w:rsidRPr="005A0BED" w:rsidRDefault="00E101EA" w:rsidP="008820DA"/>
        </w:tc>
        <w:tc>
          <w:tcPr>
            <w:tcW w:w="979" w:type="dxa"/>
            <w:gridSpan w:val="2"/>
            <w:vMerge/>
          </w:tcPr>
          <w:p w:rsidR="00E101EA" w:rsidRPr="005A0BED" w:rsidRDefault="00E101EA" w:rsidP="008820DA"/>
        </w:tc>
        <w:tc>
          <w:tcPr>
            <w:tcW w:w="1149" w:type="dxa"/>
            <w:gridSpan w:val="2"/>
            <w:vMerge/>
          </w:tcPr>
          <w:p w:rsidR="00E101EA" w:rsidRPr="005A0BED" w:rsidRDefault="00E101EA" w:rsidP="008820DA"/>
        </w:tc>
        <w:tc>
          <w:tcPr>
            <w:tcW w:w="1149" w:type="dxa"/>
            <w:vMerge w:val="restart"/>
            <w:noWrap/>
          </w:tcPr>
          <w:p w:rsidR="00E101EA" w:rsidRPr="005A0BED" w:rsidRDefault="00E101EA" w:rsidP="008820DA">
            <w:pPr>
              <w:jc w:val="center"/>
            </w:pPr>
            <w:r w:rsidRPr="005A0BED">
              <w:t>прямая, м</w:t>
            </w:r>
          </w:p>
        </w:tc>
        <w:tc>
          <w:tcPr>
            <w:tcW w:w="1086" w:type="dxa"/>
            <w:vMerge w:val="restart"/>
            <w:noWrap/>
          </w:tcPr>
          <w:p w:rsidR="00E101EA" w:rsidRPr="005A0BED" w:rsidRDefault="00E101EA" w:rsidP="008820DA">
            <w:pPr>
              <w:jc w:val="center"/>
            </w:pPr>
            <w:r w:rsidRPr="005A0BED">
              <w:t>обра</w:t>
            </w:r>
            <w:r w:rsidRPr="005A0BED">
              <w:t>т</w:t>
            </w:r>
            <w:r w:rsidRPr="005A0BED">
              <w:t>ная, м</w:t>
            </w:r>
          </w:p>
        </w:tc>
        <w:tc>
          <w:tcPr>
            <w:tcW w:w="899" w:type="dxa"/>
            <w:vMerge w:val="restart"/>
          </w:tcPr>
          <w:p w:rsidR="00E101EA" w:rsidRPr="005A0BED" w:rsidRDefault="00E101EA" w:rsidP="008820DA">
            <w:pPr>
              <w:jc w:val="center"/>
            </w:pPr>
            <w:r w:rsidRPr="005A0BED">
              <w:t>пр</w:t>
            </w:r>
            <w:r w:rsidRPr="005A0BED">
              <w:t>я</w:t>
            </w:r>
            <w:r w:rsidRPr="005A0BED">
              <w:t>мая, м</w:t>
            </w:r>
          </w:p>
        </w:tc>
        <w:tc>
          <w:tcPr>
            <w:tcW w:w="992" w:type="dxa"/>
            <w:vMerge w:val="restart"/>
            <w:noWrap/>
          </w:tcPr>
          <w:p w:rsidR="00E101EA" w:rsidRPr="005A0BED" w:rsidRDefault="00E101EA" w:rsidP="008820DA">
            <w:pPr>
              <w:jc w:val="center"/>
            </w:pPr>
            <w:r w:rsidRPr="005A0BED">
              <w:t>обра</w:t>
            </w:r>
            <w:r w:rsidRPr="005A0BED">
              <w:t>т</w:t>
            </w:r>
            <w:r w:rsidRPr="005A0BED">
              <w:t>ная, м</w:t>
            </w:r>
          </w:p>
        </w:tc>
        <w:tc>
          <w:tcPr>
            <w:tcW w:w="1382" w:type="dxa"/>
            <w:vMerge/>
          </w:tcPr>
          <w:p w:rsidR="00E101EA" w:rsidRPr="005A0BED" w:rsidRDefault="00E101EA" w:rsidP="008820DA"/>
        </w:tc>
      </w:tr>
      <w:tr w:rsidR="00E101EA" w:rsidRPr="005A0BED" w:rsidTr="008820DA">
        <w:trPr>
          <w:trHeight w:val="516"/>
        </w:trPr>
        <w:tc>
          <w:tcPr>
            <w:tcW w:w="1842" w:type="dxa"/>
            <w:vMerge/>
          </w:tcPr>
          <w:p w:rsidR="00E101EA" w:rsidRPr="005A0BED" w:rsidRDefault="00E101EA" w:rsidP="008820DA"/>
        </w:tc>
        <w:tc>
          <w:tcPr>
            <w:tcW w:w="979" w:type="dxa"/>
            <w:gridSpan w:val="2"/>
            <w:vMerge/>
          </w:tcPr>
          <w:p w:rsidR="00E101EA" w:rsidRPr="005A0BED" w:rsidRDefault="00E101EA" w:rsidP="008820DA"/>
        </w:tc>
        <w:tc>
          <w:tcPr>
            <w:tcW w:w="1149" w:type="dxa"/>
            <w:gridSpan w:val="2"/>
            <w:vMerge/>
          </w:tcPr>
          <w:p w:rsidR="00E101EA" w:rsidRPr="005A0BED" w:rsidRDefault="00E101EA" w:rsidP="008820DA"/>
        </w:tc>
        <w:tc>
          <w:tcPr>
            <w:tcW w:w="1149" w:type="dxa"/>
            <w:vMerge/>
          </w:tcPr>
          <w:p w:rsidR="00E101EA" w:rsidRPr="005A0BED" w:rsidRDefault="00E101EA" w:rsidP="008820DA"/>
        </w:tc>
        <w:tc>
          <w:tcPr>
            <w:tcW w:w="1086" w:type="dxa"/>
            <w:vMerge/>
          </w:tcPr>
          <w:p w:rsidR="00E101EA" w:rsidRPr="005A0BED" w:rsidRDefault="00E101EA" w:rsidP="008820DA"/>
        </w:tc>
        <w:tc>
          <w:tcPr>
            <w:tcW w:w="899" w:type="dxa"/>
            <w:vMerge/>
          </w:tcPr>
          <w:p w:rsidR="00E101EA" w:rsidRPr="005A0BED" w:rsidRDefault="00E101EA" w:rsidP="008820DA"/>
        </w:tc>
        <w:tc>
          <w:tcPr>
            <w:tcW w:w="992" w:type="dxa"/>
            <w:vMerge/>
          </w:tcPr>
          <w:p w:rsidR="00E101EA" w:rsidRPr="005A0BED" w:rsidRDefault="00E101EA" w:rsidP="008820DA"/>
        </w:tc>
        <w:tc>
          <w:tcPr>
            <w:tcW w:w="1382" w:type="dxa"/>
            <w:vMerge/>
          </w:tcPr>
          <w:p w:rsidR="00E101EA" w:rsidRPr="005A0BED" w:rsidRDefault="00E101EA" w:rsidP="008820DA"/>
        </w:tc>
      </w:tr>
      <w:tr w:rsidR="00E101EA" w:rsidRPr="005A0BED" w:rsidTr="008820DA">
        <w:trPr>
          <w:trHeight w:val="516"/>
        </w:trPr>
        <w:tc>
          <w:tcPr>
            <w:tcW w:w="1842" w:type="dxa"/>
            <w:vMerge/>
            <w:tcBorders>
              <w:bottom w:val="single" w:sz="4" w:space="0" w:color="auto"/>
            </w:tcBorders>
          </w:tcPr>
          <w:p w:rsidR="00E101EA" w:rsidRPr="005A0BED" w:rsidRDefault="00E101EA" w:rsidP="008820DA"/>
        </w:tc>
        <w:tc>
          <w:tcPr>
            <w:tcW w:w="979" w:type="dxa"/>
            <w:gridSpan w:val="2"/>
            <w:vMerge/>
            <w:tcBorders>
              <w:bottom w:val="single" w:sz="4" w:space="0" w:color="auto"/>
            </w:tcBorders>
          </w:tcPr>
          <w:p w:rsidR="00E101EA" w:rsidRPr="005A0BED" w:rsidRDefault="00E101EA" w:rsidP="008820DA"/>
        </w:tc>
        <w:tc>
          <w:tcPr>
            <w:tcW w:w="1149" w:type="dxa"/>
            <w:gridSpan w:val="2"/>
            <w:vMerge/>
            <w:tcBorders>
              <w:bottom w:val="single" w:sz="4" w:space="0" w:color="auto"/>
            </w:tcBorders>
          </w:tcPr>
          <w:p w:rsidR="00E101EA" w:rsidRPr="005A0BED" w:rsidRDefault="00E101EA" w:rsidP="008820DA"/>
        </w:tc>
        <w:tc>
          <w:tcPr>
            <w:tcW w:w="1149" w:type="dxa"/>
            <w:vMerge/>
            <w:tcBorders>
              <w:bottom w:val="single" w:sz="4" w:space="0" w:color="auto"/>
            </w:tcBorders>
          </w:tcPr>
          <w:p w:rsidR="00E101EA" w:rsidRPr="005A0BED" w:rsidRDefault="00E101EA" w:rsidP="008820DA"/>
        </w:tc>
        <w:tc>
          <w:tcPr>
            <w:tcW w:w="1086" w:type="dxa"/>
            <w:vMerge/>
            <w:tcBorders>
              <w:bottom w:val="single" w:sz="4" w:space="0" w:color="auto"/>
            </w:tcBorders>
          </w:tcPr>
          <w:p w:rsidR="00E101EA" w:rsidRPr="005A0BED" w:rsidRDefault="00E101EA" w:rsidP="008820DA"/>
        </w:tc>
        <w:tc>
          <w:tcPr>
            <w:tcW w:w="899" w:type="dxa"/>
            <w:vMerge/>
            <w:tcBorders>
              <w:bottom w:val="single" w:sz="4" w:space="0" w:color="auto"/>
            </w:tcBorders>
          </w:tcPr>
          <w:p w:rsidR="00E101EA" w:rsidRPr="005A0BED" w:rsidRDefault="00E101EA" w:rsidP="008820DA"/>
        </w:tc>
        <w:tc>
          <w:tcPr>
            <w:tcW w:w="992" w:type="dxa"/>
            <w:vMerge/>
            <w:tcBorders>
              <w:bottom w:val="single" w:sz="4" w:space="0" w:color="auto"/>
            </w:tcBorders>
          </w:tcPr>
          <w:p w:rsidR="00E101EA" w:rsidRPr="005A0BED" w:rsidRDefault="00E101EA" w:rsidP="008820DA"/>
        </w:tc>
        <w:tc>
          <w:tcPr>
            <w:tcW w:w="1382" w:type="dxa"/>
            <w:vMerge/>
            <w:tcBorders>
              <w:bottom w:val="single" w:sz="4" w:space="0" w:color="auto"/>
            </w:tcBorders>
          </w:tcPr>
          <w:p w:rsidR="00E101EA" w:rsidRPr="005A0BED" w:rsidRDefault="00E101EA" w:rsidP="008820DA"/>
        </w:tc>
      </w:tr>
      <w:tr w:rsidR="00E101EA" w:rsidRPr="005A0BED" w:rsidTr="008820DA">
        <w:trPr>
          <w:trHeight w:val="210"/>
        </w:trPr>
        <w:tc>
          <w:tcPr>
            <w:tcW w:w="9478" w:type="dxa"/>
            <w:gridSpan w:val="10"/>
            <w:tcBorders>
              <w:top w:val="single" w:sz="4" w:space="0" w:color="auto"/>
              <w:bottom w:val="single" w:sz="4" w:space="0" w:color="auto"/>
            </w:tcBorders>
            <w:shd w:val="clear" w:color="auto" w:fill="FFFFFF"/>
          </w:tcPr>
          <w:p w:rsidR="00E101EA" w:rsidRPr="005A0BED" w:rsidRDefault="00E101EA" w:rsidP="008820DA">
            <w:pPr>
              <w:tabs>
                <w:tab w:val="left" w:pos="3645"/>
              </w:tabs>
              <w:rPr>
                <w:b/>
                <w:bCs/>
              </w:rPr>
            </w:pPr>
            <w:r w:rsidRPr="005A0BED">
              <w:rPr>
                <w:b/>
                <w:bCs/>
              </w:rPr>
              <w:tab/>
              <w:t>Успенское с.п.</w:t>
            </w:r>
          </w:p>
        </w:tc>
      </w:tr>
      <w:tr w:rsidR="00E101EA" w:rsidRPr="005A0BED" w:rsidTr="008820DA">
        <w:trPr>
          <w:trHeight w:val="840"/>
        </w:trPr>
        <w:tc>
          <w:tcPr>
            <w:tcW w:w="1951" w:type="dxa"/>
            <w:gridSpan w:val="2"/>
            <w:tcBorders>
              <w:top w:val="single" w:sz="4" w:space="0" w:color="auto"/>
              <w:bottom w:val="single" w:sz="4" w:space="0" w:color="auto"/>
            </w:tcBorders>
            <w:shd w:val="clear" w:color="auto" w:fill="FFFF00"/>
          </w:tcPr>
          <w:p w:rsidR="00E101EA" w:rsidRPr="005A0BED" w:rsidRDefault="00E101EA" w:rsidP="008820DA">
            <w:r w:rsidRPr="005A0BED">
              <w:t>Котельная № 8    ст.Успенская        Дом культуры</w:t>
            </w:r>
          </w:p>
        </w:tc>
        <w:tc>
          <w:tcPr>
            <w:tcW w:w="880" w:type="dxa"/>
            <w:gridSpan w:val="2"/>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139"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149"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086"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899"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c>
          <w:tcPr>
            <w:tcW w:w="992"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c>
          <w:tcPr>
            <w:tcW w:w="1382"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r>
      <w:tr w:rsidR="00E101EA" w:rsidRPr="005A0BED" w:rsidTr="008820DA">
        <w:trPr>
          <w:trHeight w:val="195"/>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80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140</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2005</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70</w:t>
            </w: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70</w:t>
            </w: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r>
      <w:tr w:rsidR="00E101EA" w:rsidRPr="005A0BED" w:rsidTr="008820DA">
        <w:trPr>
          <w:trHeight w:val="30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140</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70</w:t>
            </w: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70</w:t>
            </w: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1755"/>
        </w:trPr>
        <w:tc>
          <w:tcPr>
            <w:tcW w:w="1951" w:type="dxa"/>
            <w:gridSpan w:val="2"/>
            <w:tcBorders>
              <w:top w:val="single" w:sz="4" w:space="0" w:color="auto"/>
              <w:bottom w:val="single" w:sz="4" w:space="0" w:color="auto"/>
            </w:tcBorders>
            <w:shd w:val="clear" w:color="auto" w:fill="FFFF00"/>
          </w:tcPr>
          <w:p w:rsidR="00E101EA" w:rsidRPr="005A0BED" w:rsidRDefault="00E101EA" w:rsidP="008820DA">
            <w:pPr>
              <w:rPr>
                <w:color w:val="000000"/>
              </w:rPr>
            </w:pPr>
            <w:r w:rsidRPr="005A0BED">
              <w:rPr>
                <w:color w:val="000000"/>
              </w:rPr>
              <w:t xml:space="preserve">Котельная № 10    ст.Успенская       МБОУ СОШ №32 ул.Краснопартизанская  № 151  </w:t>
            </w:r>
          </w:p>
        </w:tc>
        <w:tc>
          <w:tcPr>
            <w:tcW w:w="880" w:type="dxa"/>
            <w:gridSpan w:val="2"/>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13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14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99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r>
      <w:tr w:rsidR="00E101EA" w:rsidRPr="005A0BED" w:rsidTr="008820DA">
        <w:trPr>
          <w:trHeight w:val="24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70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180</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2003</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90</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90</w:t>
            </w: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255"/>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180</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90</w:t>
            </w:r>
          </w:p>
        </w:tc>
        <w:tc>
          <w:tcPr>
            <w:tcW w:w="992"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90</w:t>
            </w:r>
          </w:p>
        </w:tc>
        <w:tc>
          <w:tcPr>
            <w:tcW w:w="1382"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r>
      <w:tr w:rsidR="00E101EA" w:rsidRPr="005A0BED" w:rsidTr="008820DA">
        <w:trPr>
          <w:trHeight w:val="111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color w:val="000000"/>
              </w:rPr>
            </w:pPr>
            <w:r w:rsidRPr="005A0BED">
              <w:rPr>
                <w:color w:val="000000"/>
              </w:rPr>
              <w:t>Котельная № 19     ст.Новолокинская Дом культ</w:t>
            </w:r>
            <w:r w:rsidRPr="005A0BED">
              <w:rPr>
                <w:color w:val="000000"/>
              </w:rPr>
              <w:t>у</w:t>
            </w:r>
            <w:r w:rsidRPr="005A0BED">
              <w:rPr>
                <w:color w:val="000000"/>
              </w:rPr>
              <w:t>ры        ул.Красная,1</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225"/>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70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24</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2005</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12</w:t>
            </w: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12</w:t>
            </w: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27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24</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12</w:t>
            </w: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12</w:t>
            </w: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255"/>
        </w:trPr>
        <w:tc>
          <w:tcPr>
            <w:tcW w:w="1951" w:type="dxa"/>
            <w:gridSpan w:val="2"/>
            <w:tcBorders>
              <w:top w:val="single" w:sz="4" w:space="0" w:color="auto"/>
              <w:bottom w:val="single" w:sz="4" w:space="0" w:color="auto"/>
            </w:tcBorders>
            <w:shd w:val="clear" w:color="auto" w:fill="FFFF00"/>
          </w:tcPr>
          <w:p w:rsidR="00E101EA" w:rsidRPr="005A0BED" w:rsidRDefault="00E101EA" w:rsidP="008820DA">
            <w:pPr>
              <w:rPr>
                <w:color w:val="000000"/>
              </w:rPr>
            </w:pPr>
            <w:r w:rsidRPr="005A0BED">
              <w:rPr>
                <w:color w:val="000000"/>
              </w:rPr>
              <w:t>Котельная № 20    х.Туркинский         Дом культуры        ул.Алексеенко,86</w:t>
            </w:r>
          </w:p>
        </w:tc>
        <w:tc>
          <w:tcPr>
            <w:tcW w:w="880" w:type="dxa"/>
            <w:gridSpan w:val="2"/>
            <w:tcBorders>
              <w:top w:val="single" w:sz="4" w:space="0" w:color="auto"/>
              <w:bottom w:val="single" w:sz="4" w:space="0" w:color="auto"/>
            </w:tcBorders>
            <w:shd w:val="clear" w:color="auto" w:fill="FFFF00"/>
          </w:tcPr>
          <w:p w:rsidR="00E101EA" w:rsidRPr="005A0BED" w:rsidRDefault="00E101EA" w:rsidP="008820DA">
            <w:pPr>
              <w:tabs>
                <w:tab w:val="right" w:pos="773"/>
              </w:tabs>
              <w:rPr>
                <w:bCs/>
                <w:color w:val="000000"/>
              </w:rPr>
            </w:pPr>
          </w:p>
        </w:tc>
        <w:tc>
          <w:tcPr>
            <w:tcW w:w="113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14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99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r>
      <w:tr w:rsidR="00E101EA" w:rsidRPr="005A0BED" w:rsidTr="008820DA">
        <w:trPr>
          <w:trHeight w:val="45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80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tabs>
                <w:tab w:val="right" w:pos="773"/>
              </w:tabs>
              <w:jc w:val="right"/>
              <w:rPr>
                <w:bCs/>
                <w:color w:val="000000"/>
              </w:rPr>
            </w:pPr>
            <w:r w:rsidRPr="005A0BED">
              <w:rPr>
                <w:bCs/>
                <w:color w:val="000000"/>
              </w:rPr>
              <w:t>102</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2005</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51</w:t>
            </w: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51</w:t>
            </w: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63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tabs>
                <w:tab w:val="right" w:pos="773"/>
              </w:tabs>
              <w:rPr>
                <w:b/>
                <w:bCs/>
                <w:color w:val="000000"/>
              </w:rPr>
            </w:pPr>
            <w:r w:rsidRPr="005A0BED">
              <w:rPr>
                <w:b/>
                <w:bCs/>
                <w:color w:val="000000"/>
              </w:rPr>
              <w:t>102</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51</w:t>
            </w: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51</w:t>
            </w: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992"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1380"/>
        </w:trPr>
        <w:tc>
          <w:tcPr>
            <w:tcW w:w="1951" w:type="dxa"/>
            <w:gridSpan w:val="2"/>
            <w:tcBorders>
              <w:top w:val="single" w:sz="4" w:space="0" w:color="auto"/>
              <w:bottom w:val="single" w:sz="4" w:space="0" w:color="auto"/>
            </w:tcBorders>
            <w:shd w:val="clear" w:color="auto" w:fill="FFFF00"/>
          </w:tcPr>
          <w:p w:rsidR="00E101EA" w:rsidRPr="005A0BED" w:rsidRDefault="00E101EA" w:rsidP="008820DA">
            <w:r w:rsidRPr="005A0BED">
              <w:t>Котельная №   21 ст.Успенская          Участковая                      больница                ул.Ратимова,2</w:t>
            </w:r>
          </w:p>
        </w:tc>
        <w:tc>
          <w:tcPr>
            <w:tcW w:w="880" w:type="dxa"/>
            <w:gridSpan w:val="2"/>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139"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149"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1086" w:type="dxa"/>
            <w:tcBorders>
              <w:top w:val="single" w:sz="4" w:space="0" w:color="auto"/>
              <w:bottom w:val="single" w:sz="4" w:space="0" w:color="auto"/>
            </w:tcBorders>
            <w:shd w:val="clear" w:color="auto" w:fill="FFFF00"/>
          </w:tcPr>
          <w:p w:rsidR="00E101EA" w:rsidRPr="005A0BED" w:rsidRDefault="00E101EA" w:rsidP="008820DA">
            <w:pPr>
              <w:jc w:val="right"/>
              <w:rPr>
                <w:bCs/>
              </w:rPr>
            </w:pPr>
          </w:p>
        </w:tc>
        <w:tc>
          <w:tcPr>
            <w:tcW w:w="899"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c>
          <w:tcPr>
            <w:tcW w:w="992"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c>
          <w:tcPr>
            <w:tcW w:w="1382" w:type="dxa"/>
            <w:tcBorders>
              <w:top w:val="single" w:sz="4" w:space="0" w:color="auto"/>
              <w:bottom w:val="single" w:sz="4" w:space="0" w:color="auto"/>
            </w:tcBorders>
            <w:shd w:val="clear" w:color="auto" w:fill="FFFF00"/>
          </w:tcPr>
          <w:p w:rsidR="00E101EA" w:rsidRPr="005A0BED" w:rsidRDefault="00E101EA" w:rsidP="008820DA">
            <w:pPr>
              <w:jc w:val="center"/>
              <w:rPr>
                <w:b/>
                <w:bCs/>
              </w:rPr>
            </w:pPr>
          </w:p>
        </w:tc>
      </w:tr>
      <w:tr w:rsidR="00E101EA" w:rsidRPr="005A0BED" w:rsidTr="008820DA">
        <w:trPr>
          <w:trHeight w:val="24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50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58</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2006</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29</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29</w:t>
            </w: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r>
      <w:tr w:rsidR="00E101EA" w:rsidRPr="005A0BED" w:rsidTr="008820DA">
        <w:trPr>
          <w:trHeight w:val="255"/>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70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40</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2006</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20</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20</w:t>
            </w: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r>
      <w:tr w:rsidR="00E101EA" w:rsidRPr="005A0BED" w:rsidTr="008820DA">
        <w:trPr>
          <w:trHeight w:val="27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80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164</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2006</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82</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82</w:t>
            </w: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r>
      <w:tr w:rsidR="00E101EA" w:rsidRPr="005A0BED" w:rsidTr="008820DA">
        <w:trPr>
          <w:trHeight w:val="27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100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192</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2006</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96</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96</w:t>
            </w: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r>
      <w:tr w:rsidR="00E101EA" w:rsidRPr="005A0BED" w:rsidTr="008820DA">
        <w:trPr>
          <w:trHeight w:val="30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454</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227</w:t>
            </w:r>
          </w:p>
        </w:tc>
        <w:tc>
          <w:tcPr>
            <w:tcW w:w="992"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227</w:t>
            </w: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r w:rsidR="00E101EA" w:rsidRPr="005A0BED" w:rsidTr="008820DA">
        <w:trPr>
          <w:trHeight w:val="1125"/>
        </w:trPr>
        <w:tc>
          <w:tcPr>
            <w:tcW w:w="1951" w:type="dxa"/>
            <w:gridSpan w:val="2"/>
            <w:tcBorders>
              <w:top w:val="single" w:sz="4" w:space="0" w:color="auto"/>
              <w:bottom w:val="single" w:sz="4" w:space="0" w:color="auto"/>
            </w:tcBorders>
            <w:shd w:val="clear" w:color="auto" w:fill="FFFF00"/>
          </w:tcPr>
          <w:p w:rsidR="00E101EA" w:rsidRPr="005A0BED" w:rsidRDefault="00E101EA" w:rsidP="008820DA">
            <w:pPr>
              <w:rPr>
                <w:color w:val="000000"/>
              </w:rPr>
            </w:pPr>
            <w:r w:rsidRPr="005A0BED">
              <w:rPr>
                <w:color w:val="000000"/>
              </w:rPr>
              <w:t>Котельная № 22 ст.Успенская          (Спортко</w:t>
            </w:r>
            <w:r w:rsidRPr="005A0BED">
              <w:rPr>
                <w:color w:val="000000"/>
              </w:rPr>
              <w:t>м</w:t>
            </w:r>
            <w:r w:rsidRPr="005A0BED">
              <w:rPr>
                <w:color w:val="000000"/>
              </w:rPr>
              <w:t>плекс)   ул.Ратимова,5</w:t>
            </w:r>
          </w:p>
        </w:tc>
        <w:tc>
          <w:tcPr>
            <w:tcW w:w="880" w:type="dxa"/>
            <w:gridSpan w:val="2"/>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13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149"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00"/>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99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c>
          <w:tcPr>
            <w:tcW w:w="1382" w:type="dxa"/>
            <w:tcBorders>
              <w:top w:val="single" w:sz="4" w:space="0" w:color="auto"/>
              <w:bottom w:val="single" w:sz="4" w:space="0" w:color="auto"/>
            </w:tcBorders>
            <w:shd w:val="clear" w:color="auto" w:fill="FFFF00"/>
          </w:tcPr>
          <w:p w:rsidR="00E101EA" w:rsidRPr="005A0BED" w:rsidRDefault="00E101EA" w:rsidP="008820DA">
            <w:pPr>
              <w:jc w:val="center"/>
              <w:rPr>
                <w:b/>
                <w:bCs/>
                <w:color w:val="000000"/>
              </w:rPr>
            </w:pPr>
          </w:p>
        </w:tc>
      </w:tr>
      <w:tr w:rsidR="00E101EA" w:rsidRPr="005A0BED" w:rsidTr="008820DA">
        <w:trPr>
          <w:trHeight w:val="180"/>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jc w:val="right"/>
              <w:rPr>
                <w:color w:val="000000"/>
              </w:rPr>
            </w:pPr>
            <w:r w:rsidRPr="005A0BED">
              <w:rPr>
                <w:color w:val="000000"/>
              </w:rPr>
              <w:t>100</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40</w:t>
            </w:r>
          </w:p>
        </w:tc>
        <w:tc>
          <w:tcPr>
            <w:tcW w:w="113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r w:rsidRPr="005A0BED">
              <w:rPr>
                <w:bCs/>
                <w:color w:val="000000"/>
              </w:rPr>
              <w:t>2008</w:t>
            </w:r>
          </w:p>
        </w:tc>
        <w:tc>
          <w:tcPr>
            <w:tcW w:w="1149"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jc w:val="right"/>
              <w:rPr>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20</w:t>
            </w:r>
          </w:p>
        </w:tc>
        <w:tc>
          <w:tcPr>
            <w:tcW w:w="99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r w:rsidRPr="005A0BED">
              <w:rPr>
                <w:b/>
                <w:bCs/>
                <w:color w:val="000000"/>
              </w:rPr>
              <w:t>20</w:t>
            </w:r>
          </w:p>
        </w:tc>
        <w:tc>
          <w:tcPr>
            <w:tcW w:w="1382" w:type="dxa"/>
            <w:tcBorders>
              <w:top w:val="single" w:sz="4" w:space="0" w:color="auto"/>
              <w:bottom w:val="single" w:sz="4" w:space="0" w:color="auto"/>
            </w:tcBorders>
            <w:shd w:val="clear" w:color="auto" w:fill="FFFFFF"/>
          </w:tcPr>
          <w:p w:rsidR="00E101EA" w:rsidRPr="005A0BED" w:rsidRDefault="00E101EA" w:rsidP="008820DA">
            <w:pPr>
              <w:jc w:val="right"/>
              <w:rPr>
                <w:b/>
                <w:bCs/>
                <w:color w:val="000000"/>
              </w:rPr>
            </w:pPr>
          </w:p>
        </w:tc>
      </w:tr>
      <w:tr w:rsidR="00E101EA" w:rsidRPr="005A0BED" w:rsidTr="008820DA">
        <w:trPr>
          <w:trHeight w:val="315"/>
        </w:trPr>
        <w:tc>
          <w:tcPr>
            <w:tcW w:w="1951" w:type="dxa"/>
            <w:gridSpan w:val="2"/>
            <w:tcBorders>
              <w:top w:val="single" w:sz="4" w:space="0" w:color="auto"/>
              <w:bottom w:val="single" w:sz="4" w:space="0" w:color="auto"/>
            </w:tcBorders>
            <w:shd w:val="clear" w:color="auto" w:fill="FFFFFF"/>
          </w:tcPr>
          <w:p w:rsidR="00E101EA" w:rsidRPr="005A0BED" w:rsidRDefault="00E101EA" w:rsidP="008820DA">
            <w:pPr>
              <w:rPr>
                <w:b/>
                <w:color w:val="000000"/>
              </w:rPr>
            </w:pPr>
            <w:r w:rsidRPr="005A0BED">
              <w:rPr>
                <w:b/>
                <w:color w:val="000000"/>
              </w:rPr>
              <w:t>ИТОГО:</w:t>
            </w:r>
          </w:p>
        </w:tc>
        <w:tc>
          <w:tcPr>
            <w:tcW w:w="880" w:type="dxa"/>
            <w:gridSpan w:val="2"/>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40</w:t>
            </w:r>
          </w:p>
        </w:tc>
        <w:tc>
          <w:tcPr>
            <w:tcW w:w="113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149"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1086" w:type="dxa"/>
            <w:tcBorders>
              <w:top w:val="single" w:sz="4" w:space="0" w:color="auto"/>
              <w:bottom w:val="single" w:sz="4" w:space="0" w:color="auto"/>
            </w:tcBorders>
            <w:shd w:val="clear" w:color="auto" w:fill="FFFFFF"/>
          </w:tcPr>
          <w:p w:rsidR="00E101EA" w:rsidRPr="005A0BED" w:rsidRDefault="00E101EA" w:rsidP="008820DA">
            <w:pPr>
              <w:rPr>
                <w:b/>
                <w:bCs/>
                <w:color w:val="000000"/>
              </w:rPr>
            </w:pPr>
          </w:p>
        </w:tc>
        <w:tc>
          <w:tcPr>
            <w:tcW w:w="899"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20</w:t>
            </w:r>
          </w:p>
        </w:tc>
        <w:tc>
          <w:tcPr>
            <w:tcW w:w="992" w:type="dxa"/>
            <w:tcBorders>
              <w:top w:val="single" w:sz="4" w:space="0" w:color="auto"/>
              <w:bottom w:val="single" w:sz="4" w:space="0" w:color="auto"/>
            </w:tcBorders>
            <w:shd w:val="clear" w:color="auto" w:fill="FFFFFF"/>
          </w:tcPr>
          <w:p w:rsidR="00E101EA" w:rsidRPr="005A0BED" w:rsidRDefault="00E101EA" w:rsidP="008820DA">
            <w:pPr>
              <w:rPr>
                <w:b/>
                <w:bCs/>
                <w:color w:val="000000"/>
              </w:rPr>
            </w:pPr>
            <w:r w:rsidRPr="005A0BED">
              <w:rPr>
                <w:b/>
                <w:bCs/>
                <w:color w:val="000000"/>
              </w:rPr>
              <w:t>20</w:t>
            </w:r>
          </w:p>
        </w:tc>
        <w:tc>
          <w:tcPr>
            <w:tcW w:w="1382" w:type="dxa"/>
            <w:tcBorders>
              <w:top w:val="single" w:sz="4" w:space="0" w:color="auto"/>
              <w:bottom w:val="single" w:sz="4" w:space="0" w:color="auto"/>
            </w:tcBorders>
            <w:shd w:val="clear" w:color="auto" w:fill="FFFFFF"/>
          </w:tcPr>
          <w:p w:rsidR="00E101EA" w:rsidRPr="005A0BED" w:rsidRDefault="00E101EA" w:rsidP="008820DA">
            <w:pPr>
              <w:jc w:val="center"/>
              <w:rPr>
                <w:b/>
                <w:bCs/>
                <w:color w:val="000000"/>
              </w:rPr>
            </w:pPr>
          </w:p>
        </w:tc>
      </w:tr>
    </w:tbl>
    <w:p w:rsidR="00E101EA" w:rsidRPr="005A0BED" w:rsidRDefault="00E101EA" w:rsidP="00E101EA"/>
    <w:p w:rsidR="00E101EA" w:rsidRPr="005A0BED" w:rsidRDefault="00E101EA" w:rsidP="00E101EA">
      <w:r w:rsidRPr="005A0BED">
        <w:t xml:space="preserve">Общая  протяженность  тепловых  сетей  0,940  км, диаметром  от  50 до  </w:t>
      </w:r>
      <w:smartTag w:uri="urn:schemas-microsoft-com:office:smarttags" w:element="metricconverter">
        <w:smartTagPr>
          <w:attr w:name="ProductID" w:val="100 мм"/>
        </w:smartTagPr>
        <w:r w:rsidRPr="005A0BED">
          <w:t>100 мм</w:t>
        </w:r>
      </w:smartTag>
      <w:r w:rsidRPr="005A0BED">
        <w:t>.  Смотреть  таблицу  №5</w:t>
      </w:r>
    </w:p>
    <w:p w:rsidR="00E101EA" w:rsidRPr="005A0BED" w:rsidRDefault="00E101EA" w:rsidP="00E101EA">
      <w:r w:rsidRPr="005A0BED">
        <w:t>Тепловые  сети  двух  трубные  тупиковые. Прокладка  трубопроводов  тепловых  сетей  с</w:t>
      </w:r>
      <w:r w:rsidRPr="005A0BED">
        <w:t>о</w:t>
      </w:r>
      <w:r w:rsidRPr="005A0BED">
        <w:t xml:space="preserve">ставляет:  надземная  14  %   от  общей  протяженности  и подземная 86 % .              </w:t>
      </w:r>
    </w:p>
    <w:p w:rsidR="00E101EA" w:rsidRPr="005A0BED" w:rsidRDefault="00E101EA" w:rsidP="00E101EA">
      <w:r w:rsidRPr="005A0BED">
        <w:t xml:space="preserve">Изоляция  реконструированных  трубопроводов – пенополиуритан (ППУ  изоляция ),  остальные – минеральная  вата. </w:t>
      </w:r>
    </w:p>
    <w:p w:rsidR="00E101EA" w:rsidRPr="005A0BED" w:rsidRDefault="00E101EA" w:rsidP="00E101EA"/>
    <w:p w:rsidR="00E101EA" w:rsidRPr="005A0BED" w:rsidRDefault="00E101EA" w:rsidP="00E101EA">
      <w:pPr>
        <w:rPr>
          <w:b/>
        </w:rPr>
      </w:pPr>
      <w:r w:rsidRPr="005A0BED">
        <w:rPr>
          <w:b/>
        </w:rPr>
        <w:t>3.2.2.  Баланс  мощности  и  ресурса  системы  теплоснабжении</w:t>
      </w:r>
    </w:p>
    <w:p w:rsidR="00E101EA" w:rsidRPr="005A0BED" w:rsidRDefault="00E101EA" w:rsidP="00E101EA">
      <w:pPr>
        <w:rPr>
          <w:b/>
        </w:rPr>
      </w:pPr>
      <w:r w:rsidRPr="005A0BED">
        <w:rPr>
          <w:b/>
        </w:rPr>
        <w:t xml:space="preserve">        </w:t>
      </w:r>
      <w:r w:rsidRPr="005A0BED">
        <w:t xml:space="preserve"> Отражается  в   ежегодных  Топливных  энергетических  балансах  МУП«Белоглинские  теплосети»  . Централизованное  теплоснабжение  Жилищного  фонда  и  объектов  социал</w:t>
      </w:r>
      <w:r w:rsidRPr="005A0BED">
        <w:t>ь</w:t>
      </w:r>
      <w:r w:rsidRPr="005A0BED">
        <w:t>ного  назначения  осуществляется  шестью котельными  суммарной  мощностью  0,98  Гкал/час.</w:t>
      </w:r>
    </w:p>
    <w:p w:rsidR="00E101EA" w:rsidRPr="005A0BED" w:rsidRDefault="00E101EA" w:rsidP="00E101EA">
      <w:r w:rsidRPr="005A0BED">
        <w:t xml:space="preserve">     </w:t>
      </w:r>
      <w:r w:rsidRPr="005A0BED">
        <w:rPr>
          <w:color w:val="FF0000"/>
        </w:rPr>
        <w:t>Дефицит/резерв</w:t>
      </w:r>
      <w:r w:rsidRPr="005A0BED">
        <w:t xml:space="preserve">  располагаемой  тепловой  мощности  котельных           МУП  «Белогли</w:t>
      </w:r>
      <w:r w:rsidRPr="005A0BED">
        <w:t>н</w:t>
      </w:r>
      <w:r w:rsidRPr="005A0BED">
        <w:t xml:space="preserve">ские  теплосети»  по  заключенным  договорам  </w:t>
      </w:r>
      <w:r w:rsidRPr="005A0BED">
        <w:rPr>
          <w:color w:val="FF0000"/>
        </w:rPr>
        <w:t>резерв</w:t>
      </w:r>
      <w:r w:rsidRPr="005A0BED">
        <w:t xml:space="preserve">  составляет  0,836  Гкал/час.  При  расширении,  реконструкции  или  строительстве  нового  объекта  присоединения  новых  тепловых  нагрузок  не  возможно.</w:t>
      </w:r>
    </w:p>
    <w:p w:rsidR="00E101EA" w:rsidRPr="005A0BED" w:rsidRDefault="00E101EA" w:rsidP="00E101EA">
      <w:pPr>
        <w:rPr>
          <w:b/>
        </w:rPr>
      </w:pPr>
      <w:r w:rsidRPr="005A0BED">
        <w:rPr>
          <w:b/>
        </w:rPr>
        <w:t xml:space="preserve">3.2.3.   Доля  поставки  тепловой  энергии  по  приборам </w:t>
      </w:r>
    </w:p>
    <w:p w:rsidR="00E101EA" w:rsidRPr="005A0BED" w:rsidRDefault="00E101EA" w:rsidP="00E101EA">
      <w:r w:rsidRPr="005A0BED">
        <w:rPr>
          <w:b/>
        </w:rPr>
        <w:t xml:space="preserve">    </w:t>
      </w:r>
      <w:r w:rsidRPr="005A0BED">
        <w:t xml:space="preserve">   Основным потребителем услуг МУП«Белоглинские  теплосети»  » является население муниципального образования .</w:t>
      </w:r>
    </w:p>
    <w:p w:rsidR="00E101EA" w:rsidRPr="005A0BED" w:rsidRDefault="00E101EA" w:rsidP="00E101EA">
      <w:r w:rsidRPr="005A0BED">
        <w:t xml:space="preserve">      Приборы  учета  тепловой  энергии  отсутствуют.  Причина  заключается  в  достаточно  высокой  цене  приборов  учета  тепловой  энергии  и  работ  по  их  установке,  что  препя</w:t>
      </w:r>
      <w:r w:rsidRPr="005A0BED">
        <w:t>т</w:t>
      </w:r>
      <w:r w:rsidRPr="005A0BED">
        <w:t>ствует  широкому  их  использованию  среди  населения,  а  также  недостатку  средств  в  бюджете  для  обеспечения  данными  приборами  организаций.</w:t>
      </w:r>
    </w:p>
    <w:p w:rsidR="00E101EA" w:rsidRPr="005A0BED" w:rsidRDefault="00E101EA" w:rsidP="00E101EA">
      <w:pPr>
        <w:spacing w:before="240"/>
      </w:pPr>
      <w:r w:rsidRPr="005A0BED">
        <w:rPr>
          <w:b/>
        </w:rPr>
        <w:t>3.2.4.  Надежность  работы  системы  теплоснабжения;</w:t>
      </w:r>
      <w:r w:rsidRPr="005A0BED">
        <w:t xml:space="preserve">  </w:t>
      </w:r>
    </w:p>
    <w:p w:rsidR="00E101EA" w:rsidRPr="005A0BED" w:rsidRDefault="00E101EA" w:rsidP="00E101EA">
      <w:pPr>
        <w:spacing w:before="240"/>
        <w:rPr>
          <w:rFonts w:ascii="Arial" w:hAnsi="Arial" w:cs="Arial"/>
        </w:rPr>
      </w:pPr>
      <w:r w:rsidRPr="005A0BED">
        <w:rPr>
          <w:rFonts w:ascii="Arial" w:hAnsi="Arial" w:cs="Arial"/>
        </w:rPr>
        <w:t xml:space="preserve">                                                                                                         </w:t>
      </w:r>
    </w:p>
    <w:p w:rsidR="00E101EA" w:rsidRPr="005A0BED" w:rsidRDefault="00E101EA" w:rsidP="00E101EA">
      <w:pPr>
        <w:rPr>
          <w:rFonts w:ascii="Arial" w:hAnsi="Arial" w:cs="Arial"/>
        </w:rPr>
      </w:pPr>
      <w:r w:rsidRPr="005A0BED">
        <w:rPr>
          <w:rFonts w:ascii="Arial" w:hAnsi="Arial" w:cs="Arial"/>
        </w:rPr>
        <w:t xml:space="preserve"> </w:t>
      </w:r>
      <w:r w:rsidRPr="005A0BED">
        <w:t xml:space="preserve">Суммарная   установленная    мощность   котлов   составляет     1,816 Гкал/час.                                                                                                </w:t>
      </w:r>
    </w:p>
    <w:p w:rsidR="00E101EA" w:rsidRPr="005A0BED" w:rsidRDefault="00E101EA" w:rsidP="00E101EA">
      <w:r w:rsidRPr="005A0BED">
        <w:t xml:space="preserve">     Расчётный    срок    службы    котлов    типа    КЧМ   составляет   25лет.       </w:t>
      </w:r>
    </w:p>
    <w:p w:rsidR="00E101EA" w:rsidRPr="005A0BED" w:rsidRDefault="00E101EA" w:rsidP="00E101EA">
      <w:r w:rsidRPr="005A0BED">
        <w:t xml:space="preserve"> (расчётный   срок   службы   котлов    приведён  согласно   данным   завода   изготовителя).</w:t>
      </w:r>
    </w:p>
    <w:p w:rsidR="00E101EA" w:rsidRPr="005A0BED" w:rsidRDefault="00E101EA" w:rsidP="00E101EA">
      <w:pPr>
        <w:spacing w:before="240"/>
      </w:pPr>
      <w:r w:rsidRPr="005A0BED">
        <w:t xml:space="preserve">  По  истечении   расчётного   срока   службы   котла,   должно   проводиться  экспертное   обследование   технического   состояния   основных   элементов     работающих   под    да</w:t>
      </w:r>
      <w:r w:rsidRPr="005A0BED">
        <w:t>в</w:t>
      </w:r>
      <w:r w:rsidRPr="005A0BED">
        <w:t>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w:t>
      </w:r>
      <w:r w:rsidRPr="005A0BED">
        <w:t>и</w:t>
      </w:r>
      <w:r w:rsidRPr="005A0BED">
        <w:t>мость    демонтажа    котлов.                                                     Техническое  состояние  котел</w:t>
      </w:r>
      <w:r w:rsidRPr="005A0BED">
        <w:t>ь</w:t>
      </w:r>
      <w:r w:rsidRPr="005A0BED">
        <w:t xml:space="preserve">ных  расположенных  на  территории  Успенского  сельского  поселения  показывает,  что  общий  уровень  износа   котельных  более 14  %.  </w:t>
      </w:r>
    </w:p>
    <w:p w:rsidR="00E101EA" w:rsidRPr="005A0BED" w:rsidRDefault="00E101EA" w:rsidP="00E101EA">
      <w:pPr>
        <w:rPr>
          <w:rFonts w:ascii="Arial" w:hAnsi="Arial" w:cs="Arial"/>
        </w:rPr>
      </w:pPr>
      <w:r w:rsidRPr="005A0BED">
        <w:t xml:space="preserve">     С  целью  снижения  уровня  износа  котельных  необходимо  ежегодно  выполнять  р</w:t>
      </w:r>
      <w:r w:rsidRPr="005A0BED">
        <w:t>е</w:t>
      </w:r>
      <w:r w:rsidRPr="005A0BED">
        <w:t>конструкцию  или  замену   котельных,  физический  износ  которых  составляет  80-100  %.  Для  реконструкции  и  строительства  новых  (мобильных)  котельных  необходимо  ежего</w:t>
      </w:r>
      <w:r w:rsidRPr="005A0BED">
        <w:t>д</w:t>
      </w:r>
      <w:r w:rsidRPr="005A0BED">
        <w:t>но  предусматривать  дополнительное  финансирование</w:t>
      </w:r>
      <w:r w:rsidRPr="005A0BED">
        <w:rPr>
          <w:rFonts w:ascii="Arial" w:hAnsi="Arial" w:cs="Arial"/>
        </w:rPr>
        <w:t xml:space="preserve"> .                 </w:t>
      </w:r>
    </w:p>
    <w:p w:rsidR="00E101EA" w:rsidRPr="005A0BED" w:rsidRDefault="00E101EA" w:rsidP="00E101EA">
      <w:r w:rsidRPr="005A0BED">
        <w:rPr>
          <w:rFonts w:ascii="Arial" w:hAnsi="Arial" w:cs="Arial"/>
        </w:rPr>
        <w:t xml:space="preserve">           </w:t>
      </w:r>
      <w:r w:rsidRPr="005A0BED">
        <w:t xml:space="preserve">Основным  показателем работы теплоснабжающих предприятий является </w:t>
      </w:r>
      <w:r w:rsidRPr="005A0BED">
        <w:rPr>
          <w:b/>
        </w:rPr>
        <w:t>беспер</w:t>
      </w:r>
      <w:r w:rsidRPr="005A0BED">
        <w:rPr>
          <w:b/>
        </w:rPr>
        <w:t>е</w:t>
      </w:r>
      <w:r w:rsidRPr="005A0BED">
        <w:rPr>
          <w:b/>
        </w:rPr>
        <w:t>бойное и качественное обеспечение тепловой энергии потребителей</w:t>
      </w:r>
      <w:r w:rsidRPr="005A0BED">
        <w:t>, которое достигается за счет повышения надежности теплового хозяйства. Для этого необходимо выполнять сл</w:t>
      </w:r>
      <w:r w:rsidRPr="005A0BED">
        <w:t>е</w:t>
      </w:r>
      <w:r w:rsidRPr="005A0BED">
        <w:t>дующие мероприятия:</w:t>
      </w:r>
    </w:p>
    <w:p w:rsidR="00E101EA" w:rsidRPr="005A0BED" w:rsidRDefault="00E101EA" w:rsidP="00E101EA">
      <w:pPr>
        <w:numPr>
          <w:ilvl w:val="0"/>
          <w:numId w:val="17"/>
        </w:numPr>
        <w:tabs>
          <w:tab w:val="clear" w:pos="1440"/>
        </w:tabs>
        <w:spacing w:after="0" w:line="240" w:lineRule="auto"/>
        <w:ind w:left="567" w:hanging="306"/>
        <w:jc w:val="both"/>
      </w:pPr>
      <w:r w:rsidRPr="005A0BED">
        <w:t>обеспечение соответствия технических характеристик оборудования и</w:t>
      </w:r>
      <w:r w:rsidRPr="005A0BED">
        <w:t>с</w:t>
      </w:r>
      <w:r w:rsidRPr="005A0BED">
        <w:t>точников тепла и тепловых сетей условиям их работы;</w:t>
      </w:r>
    </w:p>
    <w:p w:rsidR="00E101EA" w:rsidRPr="005A0BED" w:rsidRDefault="00E101EA" w:rsidP="00E101EA">
      <w:pPr>
        <w:numPr>
          <w:ilvl w:val="0"/>
          <w:numId w:val="17"/>
        </w:numPr>
        <w:tabs>
          <w:tab w:val="clear" w:pos="1440"/>
        </w:tabs>
        <w:spacing w:after="0" w:line="240" w:lineRule="auto"/>
        <w:ind w:left="567" w:hanging="306"/>
        <w:jc w:val="both"/>
      </w:pPr>
      <w:r w:rsidRPr="005A0BED">
        <w:t>резервирование наиболее ответственных элементов систем теплоснабжения и оборуд</w:t>
      </w:r>
      <w:r w:rsidRPr="005A0BED">
        <w:t>о</w:t>
      </w:r>
      <w:r w:rsidRPr="005A0BED">
        <w:t>вания;</w:t>
      </w:r>
    </w:p>
    <w:p w:rsidR="00E101EA" w:rsidRPr="005A0BED" w:rsidRDefault="00E101EA" w:rsidP="00E101EA">
      <w:pPr>
        <w:numPr>
          <w:ilvl w:val="0"/>
          <w:numId w:val="17"/>
        </w:numPr>
        <w:tabs>
          <w:tab w:val="clear" w:pos="1440"/>
        </w:tabs>
        <w:spacing w:after="0" w:line="240" w:lineRule="auto"/>
        <w:ind w:left="567" w:hanging="306"/>
        <w:jc w:val="both"/>
      </w:pPr>
      <w:r w:rsidRPr="005A0BED">
        <w:t>выбор схемных решений как для системы теплоснабжения в целом, так и по конфиг</w:t>
      </w:r>
      <w:r w:rsidRPr="005A0BED">
        <w:t>у</w:t>
      </w:r>
      <w:r w:rsidRPr="005A0BED">
        <w:t>рации тепловых сетей, повышающих надежность их функционирования;</w:t>
      </w:r>
    </w:p>
    <w:p w:rsidR="00E101EA" w:rsidRPr="005A0BED" w:rsidRDefault="00E101EA" w:rsidP="00E101EA">
      <w:pPr>
        <w:numPr>
          <w:ilvl w:val="0"/>
          <w:numId w:val="17"/>
        </w:numPr>
        <w:tabs>
          <w:tab w:val="clear" w:pos="1440"/>
        </w:tabs>
        <w:spacing w:after="0" w:line="240" w:lineRule="auto"/>
        <w:ind w:left="567" w:hanging="306"/>
        <w:jc w:val="both"/>
      </w:pPr>
      <w:r w:rsidRPr="005A0BED">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E101EA" w:rsidRPr="005A0BED" w:rsidRDefault="00E101EA" w:rsidP="00E101EA">
      <w:pPr>
        <w:numPr>
          <w:ilvl w:val="0"/>
          <w:numId w:val="17"/>
        </w:numPr>
        <w:tabs>
          <w:tab w:val="clear" w:pos="1440"/>
        </w:tabs>
        <w:spacing w:after="0" w:line="240" w:lineRule="auto"/>
        <w:ind w:left="567" w:hanging="306"/>
        <w:jc w:val="both"/>
      </w:pPr>
      <w:r w:rsidRPr="005A0BED">
        <w:t>осуществление контроля затопляемости тепловых сетей, что позволит уменьшить наружную коррозию трубопроводов;</w:t>
      </w:r>
    </w:p>
    <w:p w:rsidR="00E101EA" w:rsidRPr="005A0BED" w:rsidRDefault="00E101EA" w:rsidP="00E101EA">
      <w:pPr>
        <w:numPr>
          <w:ilvl w:val="0"/>
          <w:numId w:val="17"/>
        </w:numPr>
        <w:tabs>
          <w:tab w:val="clear" w:pos="1440"/>
        </w:tabs>
        <w:spacing w:after="0" w:line="240" w:lineRule="auto"/>
        <w:ind w:left="567" w:hanging="306"/>
        <w:jc w:val="both"/>
      </w:pPr>
      <w:r w:rsidRPr="005A0BED">
        <w:t>комплексный учет энергоносителей (газ, электроэнергия, вода, теплота в системе ото</w:t>
      </w:r>
      <w:r w:rsidRPr="005A0BED">
        <w:t>п</w:t>
      </w:r>
      <w:r w:rsidRPr="005A0BED">
        <w:t xml:space="preserve">ления, теплота в системе горячего водоснабжения); </w:t>
      </w:r>
    </w:p>
    <w:p w:rsidR="00E101EA" w:rsidRPr="005A0BED" w:rsidRDefault="00E101EA" w:rsidP="00E101EA">
      <w:pPr>
        <w:numPr>
          <w:ilvl w:val="0"/>
          <w:numId w:val="17"/>
        </w:numPr>
        <w:tabs>
          <w:tab w:val="clear" w:pos="1440"/>
        </w:tabs>
        <w:spacing w:after="0" w:line="240" w:lineRule="auto"/>
        <w:ind w:left="567" w:hanging="306"/>
        <w:jc w:val="both"/>
      </w:pPr>
      <w:r w:rsidRPr="005A0BED">
        <w:t>АСУ ТП котлов с центральной диспетчеризацией функций управления эксплуатацио</w:t>
      </w:r>
      <w:r w:rsidRPr="005A0BED">
        <w:t>н</w:t>
      </w:r>
      <w:r w:rsidRPr="005A0BED">
        <w:t>ными режимами;</w:t>
      </w:r>
    </w:p>
    <w:p w:rsidR="00E101EA" w:rsidRPr="005A0BED" w:rsidRDefault="00E101EA" w:rsidP="00E101EA">
      <w:pPr>
        <w:numPr>
          <w:ilvl w:val="0"/>
          <w:numId w:val="17"/>
        </w:numPr>
        <w:tabs>
          <w:tab w:val="clear" w:pos="1440"/>
        </w:tabs>
        <w:spacing w:after="0" w:line="240" w:lineRule="auto"/>
        <w:ind w:left="567" w:hanging="306"/>
        <w:jc w:val="both"/>
        <w:rPr>
          <w:color w:val="000000"/>
        </w:rPr>
      </w:pPr>
      <w:r w:rsidRPr="005A0BED">
        <w:t>постоянный контроль над соблюдением температурных графиков тепловых сетей в з</w:t>
      </w:r>
      <w:r w:rsidRPr="005A0BED">
        <w:t>а</w:t>
      </w:r>
      <w:r w:rsidRPr="005A0BED">
        <w:t>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w:t>
      </w:r>
      <w:r w:rsidRPr="005A0BED">
        <w:t>о</w:t>
      </w:r>
      <w:r w:rsidRPr="005A0BED">
        <w:t>снабжения и объектов теплопотребления.</w:t>
      </w:r>
    </w:p>
    <w:p w:rsidR="00E101EA" w:rsidRPr="005A0BED" w:rsidRDefault="00E101EA" w:rsidP="00E101EA">
      <w:pPr>
        <w:jc w:val="right"/>
        <w:rPr>
          <w:rFonts w:ascii="Arial" w:hAnsi="Arial" w:cs="Arial"/>
        </w:rPr>
      </w:pPr>
    </w:p>
    <w:p w:rsidR="00E101EA" w:rsidRPr="005A0BED" w:rsidRDefault="00E101EA" w:rsidP="00E101EA">
      <w:pPr>
        <w:rPr>
          <w:b/>
        </w:rPr>
      </w:pPr>
      <w:r w:rsidRPr="005A0BED">
        <w:rPr>
          <w:b/>
        </w:rPr>
        <w:t>3.2.5.  Качество  поставляемого  ресурса.</w:t>
      </w:r>
    </w:p>
    <w:p w:rsidR="00E101EA" w:rsidRPr="005A0BED" w:rsidRDefault="00E101EA" w:rsidP="00E101EA">
      <w:pPr>
        <w:rPr>
          <w:rFonts w:ascii="Arial" w:hAnsi="Arial" w:cs="Arial"/>
        </w:rPr>
      </w:pPr>
      <w:r w:rsidRPr="005A0BED">
        <w:rPr>
          <w:rFonts w:ascii="Arial" w:hAnsi="Arial" w:cs="Arial"/>
        </w:rPr>
        <w:t xml:space="preserve">        </w:t>
      </w:r>
    </w:p>
    <w:p w:rsidR="00E101EA" w:rsidRPr="005A0BED" w:rsidRDefault="00E101EA" w:rsidP="00E101EA">
      <w:pPr>
        <w:ind w:firstLine="720"/>
      </w:pPr>
      <w:r w:rsidRPr="005A0BED">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№9.</w:t>
      </w:r>
    </w:p>
    <w:p w:rsidR="00E101EA" w:rsidRPr="005A0BED" w:rsidRDefault="00E101EA" w:rsidP="00E101EA">
      <w:r w:rsidRPr="005A0BED">
        <w:t>Таблица№9</w:t>
      </w:r>
    </w:p>
    <w:p w:rsidR="00E101EA" w:rsidRPr="005A0BED" w:rsidRDefault="00E101EA" w:rsidP="00E101EA"/>
    <w:p w:rsidR="00E101EA" w:rsidRPr="005A0BED" w:rsidRDefault="00E101EA" w:rsidP="00E101EA">
      <w:pPr>
        <w:jc w:val="center"/>
      </w:pPr>
      <w:r w:rsidRPr="005A0BED">
        <w:rPr>
          <w:b/>
        </w:rPr>
        <w:t>Показатели качества услуг теплоснабжения</w:t>
      </w:r>
    </w:p>
    <w:tbl>
      <w:tblPr>
        <w:tblW w:w="10629"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3"/>
        <w:gridCol w:w="3543"/>
      </w:tblGrid>
      <w:tr w:rsidR="00E101EA" w:rsidRPr="005A0BED" w:rsidTr="008820DA">
        <w:trPr>
          <w:trHeight w:val="848"/>
          <w:tblHeader/>
        </w:trPr>
        <w:tc>
          <w:tcPr>
            <w:tcW w:w="3543" w:type="dxa"/>
            <w:vAlign w:val="center"/>
          </w:tcPr>
          <w:p w:rsidR="00E101EA" w:rsidRPr="005A0BED" w:rsidRDefault="00E101EA" w:rsidP="008820DA">
            <w:pPr>
              <w:jc w:val="center"/>
              <w:rPr>
                <w:b/>
              </w:rPr>
            </w:pPr>
            <w:r w:rsidRPr="005A0BED">
              <w:rPr>
                <w:b/>
              </w:rPr>
              <w:t>Требования к качеству ко</w:t>
            </w:r>
            <w:r w:rsidRPr="005A0BED">
              <w:rPr>
                <w:b/>
              </w:rPr>
              <w:t>м</w:t>
            </w:r>
            <w:r w:rsidRPr="005A0BED">
              <w:rPr>
                <w:b/>
              </w:rPr>
              <w:t>мунальных услуг</w:t>
            </w:r>
          </w:p>
        </w:tc>
        <w:tc>
          <w:tcPr>
            <w:tcW w:w="3543" w:type="dxa"/>
            <w:vAlign w:val="center"/>
          </w:tcPr>
          <w:p w:rsidR="00E101EA" w:rsidRPr="005A0BED" w:rsidRDefault="00E101EA" w:rsidP="008820DA">
            <w:pPr>
              <w:ind w:left="-108"/>
              <w:jc w:val="center"/>
              <w:rPr>
                <w:b/>
              </w:rPr>
            </w:pPr>
            <w:r w:rsidRPr="005A0BED">
              <w:rPr>
                <w:b/>
              </w:rPr>
              <w:t>Допустимая продолжител</w:t>
            </w:r>
            <w:r w:rsidRPr="005A0BED">
              <w:rPr>
                <w:b/>
              </w:rPr>
              <w:t>ь</w:t>
            </w:r>
            <w:r w:rsidRPr="005A0BED">
              <w:rPr>
                <w:b/>
              </w:rPr>
              <w:t>ность перерывов или пред</w:t>
            </w:r>
            <w:r w:rsidRPr="005A0BED">
              <w:rPr>
                <w:b/>
              </w:rPr>
              <w:t>о</w:t>
            </w:r>
            <w:r w:rsidRPr="005A0BED">
              <w:rPr>
                <w:b/>
              </w:rPr>
              <w:t>ставления коммунальных услуг ненадлежащего качества</w:t>
            </w:r>
          </w:p>
        </w:tc>
        <w:tc>
          <w:tcPr>
            <w:tcW w:w="3543" w:type="dxa"/>
            <w:vAlign w:val="center"/>
          </w:tcPr>
          <w:p w:rsidR="00E101EA" w:rsidRPr="005A0BED" w:rsidRDefault="00E101EA" w:rsidP="008820DA">
            <w:pPr>
              <w:ind w:left="-108"/>
              <w:jc w:val="center"/>
              <w:rPr>
                <w:b/>
              </w:rPr>
            </w:pPr>
            <w:r w:rsidRPr="005A0BED">
              <w:rPr>
                <w:b/>
              </w:rPr>
              <w:t>Порядок изменения размера платы</w:t>
            </w:r>
          </w:p>
          <w:p w:rsidR="00E101EA" w:rsidRPr="005A0BED" w:rsidRDefault="00E101EA" w:rsidP="008820DA">
            <w:pPr>
              <w:ind w:left="-108"/>
              <w:jc w:val="center"/>
              <w:rPr>
                <w:b/>
              </w:rPr>
            </w:pPr>
            <w:r w:rsidRPr="005A0BED">
              <w:rPr>
                <w:b/>
              </w:rPr>
              <w:t>за коммунальные услуги н</w:t>
            </w:r>
            <w:r w:rsidRPr="005A0BED">
              <w:rPr>
                <w:b/>
              </w:rPr>
              <w:t>е</w:t>
            </w:r>
            <w:r w:rsidRPr="005A0BED">
              <w:rPr>
                <w:b/>
              </w:rPr>
              <w:t>надлежащего качества</w:t>
            </w:r>
          </w:p>
        </w:tc>
      </w:tr>
      <w:tr w:rsidR="00E101EA" w:rsidRPr="005A0BED" w:rsidTr="008820DA">
        <w:trPr>
          <w:trHeight w:val="2428"/>
        </w:trPr>
        <w:tc>
          <w:tcPr>
            <w:tcW w:w="3543" w:type="dxa"/>
          </w:tcPr>
          <w:p w:rsidR="00E101EA" w:rsidRPr="005A0BED" w:rsidRDefault="00E101EA" w:rsidP="008820DA">
            <w:pPr>
              <w:pStyle w:val="ListParagraph"/>
              <w:numPr>
                <w:ilvl w:val="0"/>
                <w:numId w:val="18"/>
              </w:numPr>
              <w:jc w:val="center"/>
              <w:rPr>
                <w:b/>
              </w:rPr>
            </w:pPr>
            <w:r w:rsidRPr="005A0BED">
              <w:rPr>
                <w:b/>
              </w:rPr>
              <w:t>Горячее водоснабжение</w:t>
            </w:r>
          </w:p>
        </w:tc>
        <w:tc>
          <w:tcPr>
            <w:tcW w:w="3543" w:type="dxa"/>
          </w:tcPr>
          <w:p w:rsidR="00E101EA" w:rsidRPr="005A0BED" w:rsidRDefault="00E101EA" w:rsidP="008820DA">
            <w:pPr>
              <w:ind w:left="33"/>
            </w:pPr>
            <w:r w:rsidRPr="005A0BED">
              <w:t>Допустимая продолжител</w:t>
            </w:r>
            <w:r w:rsidRPr="005A0BED">
              <w:t>ь</w:t>
            </w:r>
            <w:r w:rsidRPr="005A0BED">
              <w:t>ность</w:t>
            </w:r>
          </w:p>
          <w:p w:rsidR="00E101EA" w:rsidRPr="005A0BED" w:rsidRDefault="00E101EA" w:rsidP="008820DA">
            <w:pPr>
              <w:ind w:left="33"/>
            </w:pPr>
            <w:r w:rsidRPr="005A0BED">
              <w:t>перерыва подачи горячей воды:    8 ч (суммарно) в течение одн</w:t>
            </w:r>
            <w:r w:rsidRPr="005A0BED">
              <w:t>о</w:t>
            </w:r>
            <w:r w:rsidRPr="005A0BED">
              <w:t>го месяца;  4 ч  единовременно, а при аварии на тупиковой магистрали  –24 ч; для провед</w:t>
            </w:r>
            <w:r w:rsidRPr="005A0BED">
              <w:t>е</w:t>
            </w:r>
            <w:r w:rsidRPr="005A0BED">
              <w:t>ния 1 раза в год профилактич</w:t>
            </w:r>
            <w:r w:rsidRPr="005A0BED">
              <w:t>е</w:t>
            </w:r>
            <w:r w:rsidRPr="005A0BED">
              <w:t>ских работ в соответствии с пунктом 10 Правил предоста</w:t>
            </w:r>
            <w:r w:rsidRPr="005A0BED">
              <w:t>в</w:t>
            </w:r>
            <w:r w:rsidRPr="005A0BED">
              <w:t>ления  коммунальных услуг      гражданам</w:t>
            </w:r>
          </w:p>
        </w:tc>
        <w:tc>
          <w:tcPr>
            <w:tcW w:w="3543" w:type="dxa"/>
          </w:tcPr>
          <w:p w:rsidR="00E101EA" w:rsidRPr="005A0BED" w:rsidRDefault="00E101EA" w:rsidP="008820DA">
            <w:r w:rsidRPr="005A0BED">
              <w:t>За каждый час, превышающий (суммарно за расчетный пер</w:t>
            </w:r>
            <w:r w:rsidRPr="005A0BED">
              <w:t>и</w:t>
            </w:r>
            <w:r w:rsidRPr="005A0BED">
              <w:t>од)  допустимый период  пер</w:t>
            </w:r>
            <w:r w:rsidRPr="005A0BED">
              <w:t>е</w:t>
            </w:r>
            <w:r w:rsidRPr="005A0BED">
              <w:t>рыва подачи воды,</w:t>
            </w:r>
          </w:p>
          <w:p w:rsidR="00E101EA" w:rsidRPr="005A0BED" w:rsidRDefault="00E101EA" w:rsidP="008820DA">
            <w:pPr>
              <w:ind w:right="-142"/>
            </w:pPr>
            <w:r w:rsidRPr="005A0BED">
              <w:t>размер ежемесячной платы сн</w:t>
            </w:r>
            <w:r w:rsidRPr="005A0BED">
              <w:t>и</w:t>
            </w:r>
            <w:r w:rsidRPr="005A0BED">
              <w:t>жается на 0,15% размера платы, определенной исходя из показ</w:t>
            </w:r>
            <w:r w:rsidRPr="005A0BED">
              <w:t>а</w:t>
            </w:r>
            <w:r w:rsidRPr="005A0BED">
              <w:t>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E101EA" w:rsidRPr="005A0BED" w:rsidTr="008820DA">
        <w:tc>
          <w:tcPr>
            <w:tcW w:w="3543" w:type="dxa"/>
          </w:tcPr>
          <w:p w:rsidR="00E101EA" w:rsidRPr="005A0BED" w:rsidRDefault="00E101EA" w:rsidP="008820DA">
            <w:r w:rsidRPr="005A0BED">
              <w:t>1.Бесперебойное  круглосуто</w:t>
            </w:r>
            <w:r w:rsidRPr="005A0BED">
              <w:t>ч</w:t>
            </w:r>
            <w:r w:rsidRPr="005A0BED">
              <w:t>ное горячее водоснабжение в течение года</w:t>
            </w:r>
          </w:p>
          <w:p w:rsidR="00E101EA" w:rsidRPr="005A0BED" w:rsidRDefault="00E101EA" w:rsidP="008820DA">
            <w:pPr>
              <w:pStyle w:val="ListParagraph"/>
              <w:rPr>
                <w:lang w:val="ru-RU"/>
              </w:rPr>
            </w:pPr>
          </w:p>
        </w:tc>
        <w:tc>
          <w:tcPr>
            <w:tcW w:w="3543" w:type="dxa"/>
          </w:tcPr>
          <w:p w:rsidR="00E101EA" w:rsidRPr="005A0BED" w:rsidRDefault="00E101EA" w:rsidP="008820DA">
            <w:pPr>
              <w:ind w:left="33"/>
            </w:pPr>
            <w:r w:rsidRPr="005A0BED">
              <w:t>Допустимое отклонение</w:t>
            </w:r>
          </w:p>
          <w:p w:rsidR="00E101EA" w:rsidRPr="005A0BED" w:rsidRDefault="00E101EA" w:rsidP="008820DA">
            <w:pPr>
              <w:ind w:left="33"/>
            </w:pPr>
            <w:r w:rsidRPr="005A0BED">
              <w:t xml:space="preserve">температуры горячей воды в точке разбора: в ночное время (с 23.00 до 6.00 часов)  не более чем на 5 </w:t>
            </w:r>
            <w:smartTag w:uri="urn:schemas-microsoft-com:office:smarttags" w:element="metricconverter">
              <w:smartTagPr>
                <w:attr w:name="ProductID" w:val="0C"/>
              </w:smartTagPr>
              <w:r w:rsidRPr="005A0BED">
                <w:rPr>
                  <w:vertAlign w:val="superscript"/>
                </w:rPr>
                <w:t>0</w:t>
              </w:r>
              <w:r w:rsidRPr="005A0BED">
                <w:t>C</w:t>
              </w:r>
            </w:smartTag>
            <w:r w:rsidRPr="005A0BED">
              <w:t>;</w:t>
            </w:r>
          </w:p>
          <w:p w:rsidR="00E101EA" w:rsidRPr="005A0BED" w:rsidRDefault="00E101EA" w:rsidP="008820DA">
            <w:pPr>
              <w:ind w:left="33"/>
            </w:pPr>
            <w:r w:rsidRPr="005A0BED">
              <w:t xml:space="preserve">в дневное время (с  6.00 до 23.00 час.)  не более чем на 3 </w:t>
            </w:r>
            <w:smartTag w:uri="urn:schemas-microsoft-com:office:smarttags" w:element="metricconverter">
              <w:smartTagPr>
                <w:attr w:name="ProductID" w:val="0C"/>
              </w:smartTagPr>
              <w:r w:rsidRPr="005A0BED">
                <w:rPr>
                  <w:vertAlign w:val="superscript"/>
                </w:rPr>
                <w:t>0</w:t>
              </w:r>
              <w:r w:rsidRPr="005A0BED">
                <w:t>C</w:t>
              </w:r>
            </w:smartTag>
          </w:p>
        </w:tc>
        <w:tc>
          <w:tcPr>
            <w:tcW w:w="3543" w:type="dxa"/>
          </w:tcPr>
          <w:p w:rsidR="00E101EA" w:rsidRPr="005A0BED" w:rsidRDefault="00E101EA" w:rsidP="008820DA">
            <w:r w:rsidRPr="005A0BED">
              <w:t xml:space="preserve">За каждые 3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снижения те</w:t>
            </w:r>
            <w:r w:rsidRPr="005A0BED">
              <w:t>м</w:t>
            </w:r>
            <w:r w:rsidRPr="005A0BED">
              <w:t>пературы свыше допустимых отклонений размер платы сн</w:t>
            </w:r>
            <w:r w:rsidRPr="005A0BED">
              <w:t>и</w:t>
            </w:r>
            <w:r w:rsidRPr="005A0BED">
              <w:t>жается на 0,1 % за каждый час превышения (суммарно за ра</w:t>
            </w:r>
            <w:r w:rsidRPr="005A0BED">
              <w:t>с</w:t>
            </w:r>
            <w:r w:rsidRPr="005A0BED">
              <w:t>четный период) допустимой продолжительности нарушения; при снижении температуры г</w:t>
            </w:r>
            <w:r w:rsidRPr="005A0BED">
              <w:t>о</w:t>
            </w:r>
            <w:r w:rsidRPr="005A0BED">
              <w:t xml:space="preserve">рячей воды ниже 40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оплата потребленной воды произв</w:t>
            </w:r>
            <w:r w:rsidRPr="005A0BED">
              <w:t>о</w:t>
            </w:r>
            <w:r w:rsidRPr="005A0BED">
              <w:t>дится по тарифу за холодную воду</w:t>
            </w:r>
          </w:p>
        </w:tc>
      </w:tr>
      <w:tr w:rsidR="00E101EA" w:rsidRPr="005A0BED" w:rsidTr="008820DA">
        <w:tc>
          <w:tcPr>
            <w:tcW w:w="3543" w:type="dxa"/>
          </w:tcPr>
          <w:p w:rsidR="00E101EA" w:rsidRPr="005A0BED" w:rsidRDefault="00E101EA" w:rsidP="008820DA">
            <w:r w:rsidRPr="005A0BED">
              <w:t xml:space="preserve">2. Обеспечение температуры  горячей воды в точке разбора: не менее 60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 для открытых систем централизованного те</w:t>
            </w:r>
            <w:r w:rsidRPr="005A0BED">
              <w:t>п</w:t>
            </w:r>
            <w:r w:rsidRPr="005A0BED">
              <w:t xml:space="preserve">лоснабжения; не менее </w:t>
            </w:r>
          </w:p>
          <w:p w:rsidR="00E101EA" w:rsidRPr="005A0BED" w:rsidRDefault="00E101EA" w:rsidP="008820DA">
            <w:r w:rsidRPr="005A0BED">
              <w:t xml:space="preserve">50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–для закрытых систем централизованного теплосна</w:t>
            </w:r>
            <w:r w:rsidRPr="005A0BED">
              <w:t>б</w:t>
            </w:r>
            <w:r w:rsidRPr="005A0BED">
              <w:t xml:space="preserve">жения; не более </w:t>
            </w:r>
          </w:p>
          <w:p w:rsidR="00E101EA" w:rsidRPr="005A0BED" w:rsidRDefault="00E101EA" w:rsidP="008820DA">
            <w:r w:rsidRPr="005A0BED">
              <w:t xml:space="preserve">75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 для любых систем</w:t>
            </w:r>
          </w:p>
          <w:p w:rsidR="00E101EA" w:rsidRPr="005A0BED" w:rsidRDefault="00E101EA" w:rsidP="008820DA">
            <w:r w:rsidRPr="005A0BED">
              <w:t>теплоснабжения</w:t>
            </w:r>
          </w:p>
        </w:tc>
        <w:tc>
          <w:tcPr>
            <w:tcW w:w="3543" w:type="dxa"/>
          </w:tcPr>
          <w:p w:rsidR="00E101EA" w:rsidRPr="005A0BED" w:rsidRDefault="00E101EA" w:rsidP="008820DA">
            <w:pPr>
              <w:ind w:left="-71"/>
            </w:pPr>
            <w:r w:rsidRPr="005A0BED">
              <w:t>Отклонение состава и свойств горячей воды от санитарных норм и правил не допускается</w:t>
            </w:r>
          </w:p>
          <w:p w:rsidR="00E101EA" w:rsidRPr="005A0BED" w:rsidRDefault="00E101EA" w:rsidP="008820DA">
            <w:pPr>
              <w:ind w:left="-71"/>
            </w:pPr>
          </w:p>
        </w:tc>
        <w:tc>
          <w:tcPr>
            <w:tcW w:w="3543" w:type="dxa"/>
          </w:tcPr>
          <w:p w:rsidR="00E101EA" w:rsidRPr="005A0BED" w:rsidRDefault="00E101EA" w:rsidP="008820DA">
            <w:pPr>
              <w:ind w:right="33"/>
            </w:pPr>
            <w:r w:rsidRPr="005A0BED">
              <w:t>При несоответствии состава и свойств воды санитарным но</w:t>
            </w:r>
            <w:r w:rsidRPr="005A0BED">
              <w:t>р</w:t>
            </w:r>
            <w:r w:rsidRPr="005A0BED">
              <w:t>мам и правилам плата не вн</w:t>
            </w:r>
            <w:r w:rsidRPr="005A0BED">
              <w:t>о</w:t>
            </w:r>
            <w:r w:rsidRPr="005A0BED">
              <w:t>сится за каждый день пред</w:t>
            </w:r>
            <w:r w:rsidRPr="005A0BED">
              <w:t>о</w:t>
            </w:r>
            <w:r w:rsidRPr="005A0BED">
              <w:t>ставления коммунальной усл</w:t>
            </w:r>
            <w:r w:rsidRPr="005A0BED">
              <w:t>у</w:t>
            </w:r>
            <w:r w:rsidRPr="005A0BED">
              <w:t>ги ненадлежащего качества (независимо от учетных пок</w:t>
            </w:r>
            <w:r w:rsidRPr="005A0BED">
              <w:t>а</w:t>
            </w:r>
            <w:r w:rsidRPr="005A0BED">
              <w:t>заний)</w:t>
            </w:r>
          </w:p>
        </w:tc>
      </w:tr>
      <w:tr w:rsidR="00E101EA" w:rsidRPr="005A0BED" w:rsidTr="008820DA">
        <w:tc>
          <w:tcPr>
            <w:tcW w:w="3543" w:type="dxa"/>
          </w:tcPr>
          <w:p w:rsidR="00E101EA" w:rsidRPr="005A0BED" w:rsidRDefault="00E101EA" w:rsidP="008820DA">
            <w:r w:rsidRPr="005A0BED">
              <w:t>3. Постоянное соответствие</w:t>
            </w:r>
          </w:p>
          <w:p w:rsidR="00E101EA" w:rsidRPr="005A0BED" w:rsidRDefault="00E101EA" w:rsidP="008820DA">
            <w:r w:rsidRPr="005A0BED">
              <w:t>состава и свойств горячей воды санитарным нормам и правилам</w:t>
            </w:r>
          </w:p>
        </w:tc>
        <w:tc>
          <w:tcPr>
            <w:tcW w:w="3543" w:type="dxa"/>
          </w:tcPr>
          <w:p w:rsidR="00E101EA" w:rsidRPr="005A0BED" w:rsidRDefault="00E101EA" w:rsidP="008820DA">
            <w:pPr>
              <w:ind w:left="-71" w:hanging="3"/>
            </w:pPr>
            <w:r w:rsidRPr="005A0BED">
              <w:t>Отклонение давления не допу</w:t>
            </w:r>
            <w:r w:rsidRPr="005A0BED">
              <w:t>с</w:t>
            </w:r>
            <w:r w:rsidRPr="005A0BED">
              <w:t>кается</w:t>
            </w:r>
          </w:p>
        </w:tc>
        <w:tc>
          <w:tcPr>
            <w:tcW w:w="3543" w:type="dxa"/>
          </w:tcPr>
          <w:p w:rsidR="00E101EA" w:rsidRPr="005A0BED" w:rsidRDefault="00E101EA" w:rsidP="008820DA">
            <w:r w:rsidRPr="005A0BED">
              <w:t>За каждый час (суммарно за расчетный период) подачи в</w:t>
            </w:r>
            <w:r w:rsidRPr="005A0BED">
              <w:t>о</w:t>
            </w:r>
            <w:r w:rsidRPr="005A0BED">
              <w:t>ды: при давлении, отлича</w:t>
            </w:r>
            <w:r w:rsidRPr="005A0BED">
              <w:t>ю</w:t>
            </w:r>
            <w:r w:rsidRPr="005A0BED">
              <w:t>щемся от установленного  до 25%, размер ежемесячной пл</w:t>
            </w:r>
            <w:r w:rsidRPr="005A0BED">
              <w:t>а</w:t>
            </w:r>
            <w:r w:rsidRPr="005A0BED">
              <w:t>ты снижается на 0,1%; при да</w:t>
            </w:r>
            <w:r w:rsidRPr="005A0BED">
              <w:t>в</w:t>
            </w:r>
            <w:r w:rsidRPr="005A0BED">
              <w:t>лении, отличающемся от уст</w:t>
            </w:r>
            <w:r w:rsidRPr="005A0BED">
              <w:t>а</w:t>
            </w:r>
            <w:r w:rsidRPr="005A0BED">
              <w:t>новленного более чем на 25%, плата не вн</w:t>
            </w:r>
            <w:r w:rsidRPr="005A0BED">
              <w:t>о</w:t>
            </w:r>
            <w:r w:rsidRPr="005A0BED">
              <w:t>сится за каждый день предоставления комм</w:t>
            </w:r>
            <w:r w:rsidRPr="005A0BED">
              <w:t>у</w:t>
            </w:r>
            <w:r w:rsidRPr="005A0BED">
              <w:t>нальной услуги ненадлежащего качества (независимо от уче</w:t>
            </w:r>
            <w:r w:rsidRPr="005A0BED">
              <w:t>т</w:t>
            </w:r>
            <w:r w:rsidRPr="005A0BED">
              <w:t>ных показаний)</w:t>
            </w:r>
          </w:p>
        </w:tc>
      </w:tr>
      <w:tr w:rsidR="00E101EA" w:rsidRPr="005A0BED" w:rsidTr="008820DA">
        <w:tc>
          <w:tcPr>
            <w:tcW w:w="3543" w:type="dxa"/>
          </w:tcPr>
          <w:p w:rsidR="00E101EA" w:rsidRPr="005A0BED" w:rsidRDefault="00E101EA" w:rsidP="008820DA">
            <w:r w:rsidRPr="005A0BED">
              <w:t>3. Постоянное соответствие</w:t>
            </w:r>
          </w:p>
          <w:p w:rsidR="00E101EA" w:rsidRPr="005A0BED" w:rsidRDefault="00E101EA" w:rsidP="008820DA">
            <w:r w:rsidRPr="005A0BED">
              <w:t>состава и свойств горячей воды санитарным нормам и правилам</w:t>
            </w:r>
          </w:p>
        </w:tc>
        <w:tc>
          <w:tcPr>
            <w:tcW w:w="3543" w:type="dxa"/>
          </w:tcPr>
          <w:p w:rsidR="00E101EA" w:rsidRPr="005A0BED" w:rsidRDefault="00E101EA" w:rsidP="008820DA">
            <w:pPr>
              <w:ind w:left="-71" w:hanging="3"/>
            </w:pPr>
            <w:r w:rsidRPr="005A0BED">
              <w:t>Отклонение давления не допу</w:t>
            </w:r>
            <w:r w:rsidRPr="005A0BED">
              <w:t>с</w:t>
            </w:r>
            <w:r w:rsidRPr="005A0BED">
              <w:t>кается</w:t>
            </w:r>
          </w:p>
        </w:tc>
        <w:tc>
          <w:tcPr>
            <w:tcW w:w="3543" w:type="dxa"/>
          </w:tcPr>
          <w:p w:rsidR="00E101EA" w:rsidRPr="005A0BED" w:rsidRDefault="00E101EA" w:rsidP="008820DA">
            <w:r w:rsidRPr="005A0BED">
              <w:t>За каждый час (суммарно за расчетный период) подачи в</w:t>
            </w:r>
            <w:r w:rsidRPr="005A0BED">
              <w:t>о</w:t>
            </w:r>
            <w:r w:rsidRPr="005A0BED">
              <w:t>ды: при давлении, отлича</w:t>
            </w:r>
            <w:r w:rsidRPr="005A0BED">
              <w:t>ю</w:t>
            </w:r>
            <w:r w:rsidRPr="005A0BED">
              <w:t>щемся от установленного  до 25%, размер ежемесячной пл</w:t>
            </w:r>
            <w:r w:rsidRPr="005A0BED">
              <w:t>а</w:t>
            </w:r>
            <w:r w:rsidRPr="005A0BED">
              <w:t>ты снижается на 0,1%; при да</w:t>
            </w:r>
            <w:r w:rsidRPr="005A0BED">
              <w:t>в</w:t>
            </w:r>
            <w:r w:rsidRPr="005A0BED">
              <w:t>лении, отличающемся от уст</w:t>
            </w:r>
            <w:r w:rsidRPr="005A0BED">
              <w:t>а</w:t>
            </w:r>
            <w:r w:rsidRPr="005A0BED">
              <w:t>новленного более чем на 25%, плата не вносится за каждый день предоставления комм</w:t>
            </w:r>
            <w:r w:rsidRPr="005A0BED">
              <w:t>у</w:t>
            </w:r>
            <w:r w:rsidRPr="005A0BED">
              <w:t>нальной услуги ненадлежащего качества (независимо от уче</w:t>
            </w:r>
            <w:r w:rsidRPr="005A0BED">
              <w:t>т</w:t>
            </w:r>
            <w:r w:rsidRPr="005A0BED">
              <w:t>ных показаний)</w:t>
            </w:r>
          </w:p>
        </w:tc>
      </w:tr>
      <w:tr w:rsidR="00E101EA" w:rsidRPr="005A0BED" w:rsidTr="008820DA">
        <w:tc>
          <w:tcPr>
            <w:tcW w:w="3543" w:type="dxa"/>
          </w:tcPr>
          <w:p w:rsidR="00E101EA" w:rsidRPr="005A0BED" w:rsidRDefault="00E101EA" w:rsidP="008820DA">
            <w:r w:rsidRPr="005A0BED">
              <w:t>4. Давление в системе горячего</w:t>
            </w:r>
          </w:p>
          <w:p w:rsidR="00E101EA" w:rsidRPr="005A0BED" w:rsidRDefault="00E101EA" w:rsidP="008820DA">
            <w:r w:rsidRPr="005A0BED">
              <w:t>водоснабжения в точке разбора от 0,03 МПа  (0,3  кгс/ см</w:t>
            </w:r>
            <w:r w:rsidRPr="005A0BED">
              <w:rPr>
                <w:vertAlign w:val="superscript"/>
              </w:rPr>
              <w:t>2</w:t>
            </w:r>
            <w:r w:rsidRPr="005A0BED">
              <w:t xml:space="preserve">)  до 0,45 МПа </w:t>
            </w:r>
          </w:p>
          <w:p w:rsidR="00E101EA" w:rsidRPr="005A0BED" w:rsidRDefault="00E101EA" w:rsidP="008820DA">
            <w:r w:rsidRPr="005A0BED">
              <w:t xml:space="preserve"> (4,5 кгс/см</w:t>
            </w:r>
            <w:r w:rsidRPr="005A0BED">
              <w:rPr>
                <w:vertAlign w:val="superscript"/>
              </w:rPr>
              <w:t>2</w:t>
            </w:r>
            <w:r w:rsidRPr="005A0BED">
              <w:t>)</w:t>
            </w:r>
          </w:p>
          <w:p w:rsidR="00E101EA" w:rsidRPr="005A0BED" w:rsidRDefault="00E101EA" w:rsidP="008820DA"/>
        </w:tc>
        <w:tc>
          <w:tcPr>
            <w:tcW w:w="3543" w:type="dxa"/>
          </w:tcPr>
          <w:p w:rsidR="00E101EA" w:rsidRPr="005A0BED" w:rsidRDefault="00E101EA" w:rsidP="008820DA">
            <w:pPr>
              <w:ind w:left="-71"/>
            </w:pPr>
            <w:r w:rsidRPr="005A0BED">
              <w:t>Допустимая продолжительность перерыва отопления: не более 24 час.</w:t>
            </w:r>
          </w:p>
          <w:p w:rsidR="00E101EA" w:rsidRPr="005A0BED" w:rsidRDefault="00E101EA" w:rsidP="008820DA">
            <w:pPr>
              <w:ind w:left="-71"/>
            </w:pPr>
            <w:r w:rsidRPr="005A0BED">
              <w:t>(суммарно) в течение одного месяца; не более 16 ч единовр</w:t>
            </w:r>
            <w:r w:rsidRPr="005A0BED">
              <w:t>е</w:t>
            </w:r>
            <w:r w:rsidRPr="005A0BED">
              <w:t>менно – при температуре возд</w:t>
            </w:r>
            <w:r w:rsidRPr="005A0BED">
              <w:t>у</w:t>
            </w:r>
            <w:r w:rsidRPr="005A0BED">
              <w:t xml:space="preserve">ха в   жилых помещениях от 12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до нормативной; не более 8 ч единовременно – при темпер</w:t>
            </w:r>
            <w:r w:rsidRPr="005A0BED">
              <w:t>а</w:t>
            </w:r>
            <w:r w:rsidRPr="005A0BED">
              <w:t>туре воздуха в  жилых помещ</w:t>
            </w:r>
            <w:r w:rsidRPr="005A0BED">
              <w:t>е</w:t>
            </w:r>
            <w:r w:rsidRPr="005A0BED">
              <w:t xml:space="preserve">ниях от  10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до 12 </w:t>
            </w:r>
            <w:smartTag w:uri="urn:schemas-microsoft-com:office:smarttags" w:element="metricconverter">
              <w:smartTagPr>
                <w:attr w:name="ProductID" w:val="0C"/>
              </w:smartTagPr>
              <w:r w:rsidRPr="005A0BED">
                <w:rPr>
                  <w:vertAlign w:val="superscript"/>
                </w:rPr>
                <w:t>0</w:t>
              </w:r>
              <w:r w:rsidRPr="005A0BED">
                <w:t>C</w:t>
              </w:r>
            </w:smartTag>
            <w:r w:rsidRPr="005A0BED">
              <w:t>; не более 4 ч единовременно – при темп</w:t>
            </w:r>
            <w:r w:rsidRPr="005A0BED">
              <w:t>е</w:t>
            </w:r>
            <w:r w:rsidRPr="005A0BED">
              <w:t>ратуре воздуха в жилых пом</w:t>
            </w:r>
            <w:r w:rsidRPr="005A0BED">
              <w:t>е</w:t>
            </w:r>
            <w:r w:rsidRPr="005A0BED">
              <w:t xml:space="preserve">щениях от    8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до 10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w:t>
            </w:r>
          </w:p>
        </w:tc>
        <w:tc>
          <w:tcPr>
            <w:tcW w:w="3543" w:type="dxa"/>
          </w:tcPr>
          <w:p w:rsidR="00E101EA" w:rsidRPr="005A0BED" w:rsidRDefault="00E101EA" w:rsidP="008820DA">
            <w:pPr>
              <w:ind w:right="33"/>
            </w:pPr>
            <w:r w:rsidRPr="005A0BED">
              <w:t>За каждый час, превышающий (суммарно за расчетный пер</w:t>
            </w:r>
            <w:r w:rsidRPr="005A0BED">
              <w:t>и</w:t>
            </w:r>
            <w:r w:rsidRPr="005A0BED">
              <w:t>од) допустимую продолж</w:t>
            </w:r>
            <w:r w:rsidRPr="005A0BED">
              <w:t>и</w:t>
            </w:r>
            <w:r w:rsidRPr="005A0BED">
              <w:t>тельность</w:t>
            </w:r>
          </w:p>
          <w:p w:rsidR="00E101EA" w:rsidRPr="005A0BED" w:rsidRDefault="00E101EA" w:rsidP="008820DA">
            <w:pPr>
              <w:ind w:right="33"/>
            </w:pPr>
            <w:r w:rsidRPr="005A0BED">
              <w:t>перерыва отопления, размер ежемесячной платы снижается на 0,15% размера платы, опр</w:t>
            </w:r>
            <w:r w:rsidRPr="005A0BED">
              <w:t>е</w:t>
            </w:r>
            <w:r w:rsidRPr="005A0BED">
              <w:t>деленной исходя из показаний приборов учета или исходя из нормативов потребления ко</w:t>
            </w:r>
            <w:r w:rsidRPr="005A0BED">
              <w:t>м</w:t>
            </w:r>
            <w:r w:rsidRPr="005A0BED">
              <w:t>мунальных услуг,  с учетом п</w:t>
            </w:r>
            <w:r w:rsidRPr="005A0BED">
              <w:t>о</w:t>
            </w:r>
            <w:r w:rsidRPr="005A0BED">
              <w:t xml:space="preserve">ложений пункта 61 Правил предоставления коммунальных услуг гражданам </w:t>
            </w:r>
          </w:p>
        </w:tc>
      </w:tr>
      <w:tr w:rsidR="00E101EA" w:rsidRPr="005A0BED" w:rsidTr="008820DA">
        <w:tc>
          <w:tcPr>
            <w:tcW w:w="3543" w:type="dxa"/>
          </w:tcPr>
          <w:p w:rsidR="00E101EA" w:rsidRPr="005A0BED" w:rsidRDefault="00E101EA" w:rsidP="008820DA">
            <w:pPr>
              <w:pStyle w:val="ListParagraph"/>
              <w:numPr>
                <w:ilvl w:val="0"/>
                <w:numId w:val="18"/>
              </w:numPr>
              <w:ind w:left="-108" w:right="33"/>
              <w:jc w:val="center"/>
              <w:rPr>
                <w:b/>
              </w:rPr>
            </w:pPr>
            <w:r w:rsidRPr="005A0BED">
              <w:rPr>
                <w:b/>
              </w:rPr>
              <w:t>Отопление</w:t>
            </w:r>
          </w:p>
        </w:tc>
        <w:tc>
          <w:tcPr>
            <w:tcW w:w="3543" w:type="dxa"/>
          </w:tcPr>
          <w:p w:rsidR="00E101EA" w:rsidRPr="005A0BED" w:rsidRDefault="00E101EA" w:rsidP="008820DA">
            <w:r w:rsidRPr="005A0BED">
              <w:t>Отклонение температуры во</w:t>
            </w:r>
            <w:r w:rsidRPr="005A0BED">
              <w:t>з</w:t>
            </w:r>
            <w:r w:rsidRPr="005A0BED">
              <w:t>духа в жилом помещении не допускается</w:t>
            </w:r>
          </w:p>
          <w:p w:rsidR="00E101EA" w:rsidRPr="005A0BED" w:rsidRDefault="00E101EA" w:rsidP="008820DA"/>
        </w:tc>
        <w:tc>
          <w:tcPr>
            <w:tcW w:w="3543" w:type="dxa"/>
          </w:tcPr>
          <w:p w:rsidR="00E101EA" w:rsidRPr="005A0BED" w:rsidRDefault="00E101EA" w:rsidP="008820DA">
            <w:pPr>
              <w:ind w:right="33"/>
            </w:pPr>
            <w:r w:rsidRPr="005A0BED">
              <w:t>За каждый час отклонения температуры воздуха в жилом помещении (суммарно за расче</w:t>
            </w:r>
            <w:r w:rsidRPr="005A0BED">
              <w:t>т</w:t>
            </w:r>
            <w:r w:rsidRPr="005A0BED">
              <w:t>ный период) размер ежемеся</w:t>
            </w:r>
            <w:r w:rsidRPr="005A0BED">
              <w:t>ч</w:t>
            </w:r>
            <w:r w:rsidRPr="005A0BED">
              <w:t>ной платы снижается:</w:t>
            </w:r>
          </w:p>
          <w:p w:rsidR="00E101EA" w:rsidRPr="005A0BED" w:rsidRDefault="00E101EA" w:rsidP="008820DA">
            <w:pPr>
              <w:ind w:right="33"/>
            </w:pPr>
            <w:r w:rsidRPr="005A0BED">
              <w:t>на 0,15% размера платы, опр</w:t>
            </w:r>
            <w:r w:rsidRPr="005A0BED">
              <w:t>е</w:t>
            </w:r>
            <w:r w:rsidRPr="005A0BED">
              <w:t>деленной исходя из</w:t>
            </w:r>
          </w:p>
          <w:p w:rsidR="00E101EA" w:rsidRPr="005A0BED" w:rsidRDefault="00E101EA" w:rsidP="008820DA">
            <w:pPr>
              <w:ind w:right="33"/>
            </w:pPr>
            <w:r w:rsidRPr="005A0BED">
              <w:t>показаний приборов учета за каждый градус отклонения</w:t>
            </w:r>
          </w:p>
          <w:p w:rsidR="00E101EA" w:rsidRPr="005A0BED" w:rsidRDefault="00E101EA" w:rsidP="008820DA">
            <w:pPr>
              <w:ind w:right="33"/>
            </w:pPr>
            <w:r w:rsidRPr="005A0BED">
              <w:t>температуры; на 0,15%</w:t>
            </w:r>
          </w:p>
          <w:p w:rsidR="00E101EA" w:rsidRPr="005A0BED" w:rsidRDefault="00E101EA" w:rsidP="008820DA">
            <w:pPr>
              <w:ind w:right="33"/>
            </w:pPr>
            <w:r w:rsidRPr="005A0BED">
              <w:t>размера платы, определенной исходя из нормативов  потре</w:t>
            </w:r>
            <w:r w:rsidRPr="005A0BED">
              <w:t>б</w:t>
            </w:r>
            <w:r w:rsidRPr="005A0BED">
              <w:t>ления коммунальных услуг (при отсутствии приборов уч</w:t>
            </w:r>
            <w:r w:rsidRPr="005A0BED">
              <w:t>е</w:t>
            </w:r>
            <w:r w:rsidRPr="005A0BED">
              <w:t>та), за каждый градус отклон</w:t>
            </w:r>
            <w:r w:rsidRPr="005A0BED">
              <w:t>е</w:t>
            </w:r>
            <w:r w:rsidRPr="005A0BED">
              <w:t>ния  температуры</w:t>
            </w:r>
          </w:p>
          <w:p w:rsidR="00E101EA" w:rsidRPr="005A0BED" w:rsidRDefault="00E101EA" w:rsidP="008820DA">
            <w:pPr>
              <w:ind w:right="33"/>
            </w:pPr>
          </w:p>
        </w:tc>
      </w:tr>
      <w:tr w:rsidR="00E101EA" w:rsidRPr="005A0BED" w:rsidTr="008820DA">
        <w:tc>
          <w:tcPr>
            <w:tcW w:w="3543" w:type="dxa"/>
          </w:tcPr>
          <w:p w:rsidR="00E101EA" w:rsidRPr="005A0BED" w:rsidRDefault="00E101EA" w:rsidP="008820DA">
            <w:r w:rsidRPr="005A0BED">
              <w:t>5. Бесперебойное круглосуто</w:t>
            </w:r>
            <w:r w:rsidRPr="005A0BED">
              <w:t>ч</w:t>
            </w:r>
            <w:r w:rsidRPr="005A0BED">
              <w:t>ное отопление в течение отоп</w:t>
            </w:r>
            <w:r w:rsidRPr="005A0BED">
              <w:t>и</w:t>
            </w:r>
            <w:r w:rsidRPr="005A0BED">
              <w:t>тельного периода</w:t>
            </w:r>
          </w:p>
          <w:p w:rsidR="00E101EA" w:rsidRPr="005A0BED" w:rsidRDefault="00E101EA" w:rsidP="008820DA"/>
        </w:tc>
        <w:tc>
          <w:tcPr>
            <w:tcW w:w="3543" w:type="dxa"/>
          </w:tcPr>
          <w:p w:rsidR="00E101EA" w:rsidRPr="005A0BED" w:rsidRDefault="00E101EA" w:rsidP="008820DA">
            <w:r w:rsidRPr="005A0BED">
              <w:t>Отклонение давления более установленных значений не д</w:t>
            </w:r>
            <w:r w:rsidRPr="005A0BED">
              <w:t>о</w:t>
            </w:r>
            <w:r w:rsidRPr="005A0BED">
              <w:t>пускается</w:t>
            </w:r>
          </w:p>
        </w:tc>
        <w:tc>
          <w:tcPr>
            <w:tcW w:w="3543" w:type="dxa"/>
          </w:tcPr>
          <w:p w:rsidR="00E101EA" w:rsidRPr="005A0BED" w:rsidRDefault="00E101EA" w:rsidP="008820DA">
            <w:pPr>
              <w:ind w:right="33" w:hanging="75"/>
            </w:pPr>
            <w:r w:rsidRPr="005A0BED">
              <w:t xml:space="preserve"> За каждый час (суммарно за расчетный период) периода отклонения установленного давления во внутридомовой с</w:t>
            </w:r>
            <w:r w:rsidRPr="005A0BED">
              <w:t>и</w:t>
            </w:r>
            <w:r w:rsidRPr="005A0BED">
              <w:t>стеме отопления при давлении, отличающемся от установле</w:t>
            </w:r>
            <w:r w:rsidRPr="005A0BED">
              <w:t>н</w:t>
            </w:r>
            <w:r w:rsidRPr="005A0BED">
              <w:t>ного более чем на 25%, плата не вносится за каждый день предоставления коммунальной услуги ненадлежащего кач</w:t>
            </w:r>
            <w:r w:rsidRPr="005A0BED">
              <w:t>е</w:t>
            </w:r>
            <w:r w:rsidRPr="005A0BED">
              <w:t>ства (независимо от показаний приборов учета)</w:t>
            </w:r>
          </w:p>
          <w:p w:rsidR="00E101EA" w:rsidRPr="005A0BED" w:rsidRDefault="00E101EA" w:rsidP="008820DA">
            <w:pPr>
              <w:ind w:right="33"/>
            </w:pPr>
          </w:p>
        </w:tc>
      </w:tr>
      <w:tr w:rsidR="00E101EA" w:rsidRPr="005A0BED" w:rsidTr="008820DA">
        <w:tc>
          <w:tcPr>
            <w:tcW w:w="3543" w:type="dxa"/>
          </w:tcPr>
          <w:p w:rsidR="00E101EA" w:rsidRPr="005A0BED" w:rsidRDefault="00E101EA" w:rsidP="008820DA">
            <w:pPr>
              <w:ind w:right="-142"/>
            </w:pPr>
            <w:r w:rsidRPr="005A0BED">
              <w:t>6. Обеспечение температуры</w:t>
            </w:r>
          </w:p>
          <w:p w:rsidR="00E101EA" w:rsidRPr="005A0BED" w:rsidRDefault="00E101EA" w:rsidP="008820DA">
            <w:pPr>
              <w:ind w:right="-142"/>
            </w:pPr>
            <w:r w:rsidRPr="005A0BED">
              <w:t xml:space="preserve">воздуха в жилых помещениях не ниже +18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(в угловых комн</w:t>
            </w:r>
            <w:r w:rsidRPr="005A0BED">
              <w:t>а</w:t>
            </w:r>
            <w:r w:rsidRPr="005A0BED">
              <w:t xml:space="preserve">тах +20 </w:t>
            </w:r>
            <w:smartTag w:uri="urn:schemas-microsoft-com:office:smarttags" w:element="metricconverter">
              <w:smartTagPr>
                <w:attr w:name="ProductID" w:val="0C"/>
              </w:smartTagPr>
              <w:r w:rsidRPr="005A0BED">
                <w:rPr>
                  <w:vertAlign w:val="superscript"/>
                </w:rPr>
                <w:t>0</w:t>
              </w:r>
              <w:r w:rsidRPr="005A0BED">
                <w:t>C</w:t>
              </w:r>
            </w:smartTag>
            <w:r w:rsidRPr="005A0BED">
              <w:t>),  в районах с темп</w:t>
            </w:r>
            <w:r w:rsidRPr="005A0BED">
              <w:t>е</w:t>
            </w:r>
            <w:r w:rsidRPr="005A0BED">
              <w:t>ратурой</w:t>
            </w:r>
          </w:p>
          <w:p w:rsidR="00E101EA" w:rsidRPr="005A0BED" w:rsidRDefault="00E101EA" w:rsidP="008820DA">
            <w:pPr>
              <w:ind w:right="-142"/>
            </w:pPr>
            <w:r w:rsidRPr="005A0BED">
              <w:t>наиболее холодной пятидневки</w:t>
            </w:r>
          </w:p>
          <w:p w:rsidR="00E101EA" w:rsidRPr="005A0BED" w:rsidRDefault="00E101EA" w:rsidP="008820DA">
            <w:pPr>
              <w:ind w:right="-142"/>
            </w:pPr>
            <w:r w:rsidRPr="005A0BED">
              <w:t xml:space="preserve">(обеспеченностью 0,92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 31 </w:t>
            </w:r>
            <w:smartTag w:uri="urn:schemas-microsoft-com:office:smarttags" w:element="metricconverter">
              <w:smartTagPr>
                <w:attr w:name="ProductID" w:val="0C"/>
              </w:smartTagPr>
              <w:r w:rsidRPr="005A0BED">
                <w:rPr>
                  <w:vertAlign w:val="superscript"/>
                </w:rPr>
                <w:t>0</w:t>
              </w:r>
              <w:r w:rsidRPr="005A0BED">
                <w:t>C</w:t>
              </w:r>
            </w:smartTag>
            <w:r w:rsidRPr="005A0BED">
              <w:t xml:space="preserve"> и ниже  +20 (+22) </w:t>
            </w:r>
            <w:smartTag w:uri="urn:schemas-microsoft-com:office:smarttags" w:element="metricconverter">
              <w:smartTagPr>
                <w:attr w:name="ProductID" w:val="0C"/>
              </w:smartTagPr>
              <w:r w:rsidRPr="005A0BED">
                <w:rPr>
                  <w:vertAlign w:val="superscript"/>
                </w:rPr>
                <w:t>0</w:t>
              </w:r>
              <w:r w:rsidRPr="005A0BED">
                <w:t>C</w:t>
              </w:r>
            </w:smartTag>
            <w:r w:rsidRPr="005A0BED">
              <w:t>; в других помещениях - в</w:t>
            </w:r>
          </w:p>
          <w:p w:rsidR="00E101EA" w:rsidRPr="005A0BED" w:rsidRDefault="00E101EA" w:rsidP="008820DA">
            <w:pPr>
              <w:ind w:right="-142"/>
            </w:pPr>
            <w:r w:rsidRPr="005A0BED">
              <w:t xml:space="preserve">соответствии с ГОСТ </w:t>
            </w:r>
          </w:p>
          <w:p w:rsidR="00E101EA" w:rsidRPr="005A0BED" w:rsidRDefault="00E101EA" w:rsidP="008820DA">
            <w:pPr>
              <w:ind w:right="-142"/>
            </w:pPr>
            <w:r w:rsidRPr="005A0BED">
              <w:t>Р 51617-2000. Допустимое</w:t>
            </w:r>
          </w:p>
          <w:p w:rsidR="00E101EA" w:rsidRPr="005A0BED" w:rsidRDefault="00E101EA" w:rsidP="008820DA">
            <w:pPr>
              <w:ind w:right="-142"/>
            </w:pPr>
            <w:r w:rsidRPr="005A0BED">
              <w:t>снижение нормативной</w:t>
            </w:r>
          </w:p>
          <w:p w:rsidR="00E101EA" w:rsidRPr="005A0BED" w:rsidRDefault="00E101EA" w:rsidP="008820DA">
            <w:pPr>
              <w:ind w:right="-142"/>
            </w:pPr>
            <w:r w:rsidRPr="005A0BED">
              <w:t>температуры в ночное время</w:t>
            </w:r>
          </w:p>
          <w:p w:rsidR="00E101EA" w:rsidRPr="005A0BED" w:rsidRDefault="00E101EA" w:rsidP="008820DA">
            <w:pPr>
              <w:ind w:right="-142"/>
            </w:pPr>
            <w:r w:rsidRPr="005A0BED">
              <w:t xml:space="preserve">суток (от 0.00 до 5.00 часов)  не более 3 </w:t>
            </w:r>
            <w:smartTag w:uri="urn:schemas-microsoft-com:office:smarttags" w:element="metricconverter">
              <w:smartTagPr>
                <w:attr w:name="ProductID" w:val="0C"/>
              </w:smartTagPr>
              <w:r w:rsidRPr="005A0BED">
                <w:rPr>
                  <w:vertAlign w:val="superscript"/>
                </w:rPr>
                <w:t>0</w:t>
              </w:r>
              <w:r w:rsidRPr="005A0BED">
                <w:t>C</w:t>
              </w:r>
            </w:smartTag>
            <w:r w:rsidRPr="005A0BED">
              <w:t>. Допустимое прев</w:t>
            </w:r>
            <w:r w:rsidRPr="005A0BED">
              <w:t>ы</w:t>
            </w:r>
            <w:r w:rsidRPr="005A0BED">
              <w:t xml:space="preserve">шение нормативной температуры не более 4 </w:t>
            </w:r>
            <w:smartTag w:uri="urn:schemas-microsoft-com:office:smarttags" w:element="metricconverter">
              <w:smartTagPr>
                <w:attr w:name="ProductID" w:val="0C"/>
              </w:smartTagPr>
              <w:r w:rsidRPr="005A0BED">
                <w:rPr>
                  <w:vertAlign w:val="superscript"/>
                </w:rPr>
                <w:t>0</w:t>
              </w:r>
              <w:r w:rsidRPr="005A0BED">
                <w:t>C</w:t>
              </w:r>
            </w:smartTag>
            <w:r w:rsidRPr="005A0BED">
              <w:t>.</w:t>
            </w:r>
          </w:p>
        </w:tc>
        <w:tc>
          <w:tcPr>
            <w:tcW w:w="3543" w:type="dxa"/>
          </w:tcPr>
          <w:p w:rsidR="00E101EA" w:rsidRPr="005A0BED" w:rsidRDefault="00E101EA" w:rsidP="008820DA"/>
        </w:tc>
        <w:tc>
          <w:tcPr>
            <w:tcW w:w="3543" w:type="dxa"/>
          </w:tcPr>
          <w:p w:rsidR="00E101EA" w:rsidRPr="005A0BED" w:rsidRDefault="00E101EA" w:rsidP="008820DA">
            <w:pPr>
              <w:ind w:right="33" w:hanging="75"/>
            </w:pPr>
          </w:p>
        </w:tc>
      </w:tr>
      <w:tr w:rsidR="00E101EA" w:rsidRPr="005A0BED" w:rsidTr="008820DA">
        <w:tc>
          <w:tcPr>
            <w:tcW w:w="3543" w:type="dxa"/>
          </w:tcPr>
          <w:p w:rsidR="00E101EA" w:rsidRPr="005A0BED" w:rsidRDefault="00E101EA" w:rsidP="008820DA">
            <w:pPr>
              <w:ind w:right="-142"/>
            </w:pPr>
            <w:r w:rsidRPr="005A0BED">
              <w:t>7.Давление во внутридомовой системе отопления:</w:t>
            </w:r>
          </w:p>
          <w:p w:rsidR="00E101EA" w:rsidRPr="005A0BED" w:rsidRDefault="00E101EA" w:rsidP="008820DA">
            <w:pPr>
              <w:ind w:right="-142"/>
            </w:pPr>
            <w:r w:rsidRPr="005A0BED">
              <w:t>с чугунными радиаторами не б</w:t>
            </w:r>
            <w:r w:rsidRPr="005A0BED">
              <w:t>о</w:t>
            </w:r>
            <w:r w:rsidRPr="005A0BED">
              <w:t>лее 0,6 МПа (6 кгс/см</w:t>
            </w:r>
            <w:r w:rsidRPr="005A0BED">
              <w:rPr>
                <w:vertAlign w:val="superscript"/>
              </w:rPr>
              <w:t>2</w:t>
            </w:r>
            <w:r w:rsidRPr="005A0BED">
              <w:t>);</w:t>
            </w:r>
          </w:p>
          <w:p w:rsidR="00E101EA" w:rsidRPr="005A0BED" w:rsidRDefault="00E101EA" w:rsidP="008820DA">
            <w:pPr>
              <w:ind w:right="-142"/>
            </w:pPr>
            <w:r w:rsidRPr="005A0BED">
              <w:t>с системами конвекторного и п</w:t>
            </w:r>
            <w:r w:rsidRPr="005A0BED">
              <w:t>а</w:t>
            </w:r>
            <w:r w:rsidRPr="005A0BED">
              <w:t>нельного отопления,</w:t>
            </w:r>
          </w:p>
          <w:p w:rsidR="00E101EA" w:rsidRPr="005A0BED" w:rsidRDefault="00E101EA" w:rsidP="008820DA">
            <w:pPr>
              <w:ind w:right="-142"/>
            </w:pPr>
            <w:r w:rsidRPr="005A0BED">
              <w:t>калориферами, а также прочими отопительными</w:t>
            </w:r>
          </w:p>
          <w:p w:rsidR="00E101EA" w:rsidRPr="005A0BED" w:rsidRDefault="00E101EA" w:rsidP="008820DA">
            <w:pPr>
              <w:ind w:right="-142"/>
            </w:pPr>
            <w:r w:rsidRPr="005A0BED">
              <w:t>приборами – не более 1 МПа (10 кгс/см</w:t>
            </w:r>
            <w:r w:rsidRPr="005A0BED">
              <w:rPr>
                <w:vertAlign w:val="superscript"/>
              </w:rPr>
              <w:t>2</w:t>
            </w:r>
            <w:r w:rsidRPr="005A0BED">
              <w:t>); с любыми</w:t>
            </w:r>
          </w:p>
          <w:p w:rsidR="00E101EA" w:rsidRPr="005A0BED" w:rsidRDefault="00E101EA" w:rsidP="008820DA">
            <w:pPr>
              <w:ind w:right="-142"/>
            </w:pPr>
            <w:r w:rsidRPr="005A0BED">
              <w:t>отопительными приборами – не менее чем на 0,05 МПа</w:t>
            </w:r>
          </w:p>
          <w:p w:rsidR="00E101EA" w:rsidRPr="005A0BED" w:rsidRDefault="00E101EA" w:rsidP="008820DA">
            <w:pPr>
              <w:ind w:right="-142"/>
            </w:pPr>
            <w:r w:rsidRPr="005A0BED">
              <w:t>(0,5 кгс/см</w:t>
            </w:r>
            <w:r w:rsidRPr="005A0BED">
              <w:rPr>
                <w:vertAlign w:val="superscript"/>
              </w:rPr>
              <w:t>2</w:t>
            </w:r>
            <w:r w:rsidRPr="005A0BED">
              <w:t>) превышающее</w:t>
            </w:r>
          </w:p>
          <w:p w:rsidR="00E101EA" w:rsidRPr="005A0BED" w:rsidRDefault="00E101EA" w:rsidP="008820DA">
            <w:pPr>
              <w:ind w:right="-142"/>
            </w:pPr>
            <w:r w:rsidRPr="005A0BED">
              <w:t>статическое давление,</w:t>
            </w:r>
          </w:p>
          <w:p w:rsidR="00E101EA" w:rsidRPr="005A0BED" w:rsidRDefault="00E101EA" w:rsidP="008820DA">
            <w:r w:rsidRPr="005A0BED">
              <w:t>требуемое для постоянного</w:t>
            </w:r>
          </w:p>
          <w:p w:rsidR="00E101EA" w:rsidRPr="005A0BED" w:rsidRDefault="00E101EA" w:rsidP="008820DA">
            <w:pPr>
              <w:pStyle w:val="ConsPlusNonformat"/>
              <w:widowControl/>
              <w:rPr>
                <w:rFonts w:ascii="Times New Roman" w:hAnsi="Times New Roman" w:cs="Times New Roman"/>
                <w:sz w:val="24"/>
                <w:szCs w:val="24"/>
                <w:lang w:eastAsia="en-US"/>
              </w:rPr>
            </w:pPr>
            <w:r w:rsidRPr="005A0BED">
              <w:rPr>
                <w:rFonts w:ascii="Times New Roman" w:hAnsi="Times New Roman" w:cs="Times New Roman"/>
                <w:sz w:val="24"/>
                <w:szCs w:val="24"/>
                <w:lang w:eastAsia="en-US"/>
              </w:rPr>
              <w:t>заполнения системы отопления теплоносителем</w:t>
            </w:r>
          </w:p>
        </w:tc>
        <w:tc>
          <w:tcPr>
            <w:tcW w:w="3543" w:type="dxa"/>
          </w:tcPr>
          <w:p w:rsidR="00E101EA" w:rsidRPr="005A0BED" w:rsidRDefault="00E101EA" w:rsidP="008820DA"/>
        </w:tc>
        <w:tc>
          <w:tcPr>
            <w:tcW w:w="3543" w:type="dxa"/>
          </w:tcPr>
          <w:p w:rsidR="00E101EA" w:rsidRPr="005A0BED" w:rsidRDefault="00E101EA" w:rsidP="008820DA">
            <w:pPr>
              <w:ind w:right="33" w:hanging="75"/>
            </w:pPr>
          </w:p>
        </w:tc>
      </w:tr>
    </w:tbl>
    <w:p w:rsidR="00E101EA" w:rsidRPr="005A0BED" w:rsidRDefault="00E101EA" w:rsidP="00E101EA">
      <w:pPr>
        <w:ind w:firstLine="708"/>
      </w:pPr>
    </w:p>
    <w:p w:rsidR="00E101EA" w:rsidRPr="005A0BED" w:rsidRDefault="00E101EA" w:rsidP="00E101EA"/>
    <w:p w:rsidR="00E101EA" w:rsidRPr="005A0BED" w:rsidRDefault="00E101EA" w:rsidP="00E101EA">
      <w:pPr>
        <w:autoSpaceDE w:val="0"/>
        <w:autoSpaceDN w:val="0"/>
        <w:adjustRightInd w:val="0"/>
        <w:rPr>
          <w:b/>
        </w:rPr>
      </w:pPr>
      <w:r w:rsidRPr="005A0BED">
        <w:rPr>
          <w:b/>
          <w:bCs/>
          <w:iCs/>
        </w:rPr>
        <w:t>3.2.6. Воздействие на окружающую среду</w:t>
      </w:r>
      <w:r w:rsidRPr="005A0BED">
        <w:rPr>
          <w:b/>
        </w:rPr>
        <w:t xml:space="preserve"> </w:t>
      </w:r>
    </w:p>
    <w:p w:rsidR="00E101EA" w:rsidRPr="005A0BED" w:rsidRDefault="00E101EA" w:rsidP="00E101EA">
      <w:pPr>
        <w:ind w:firstLine="720"/>
      </w:pPr>
      <w:r w:rsidRPr="005A0BED">
        <w:t>Установление предельно допустимых выбросов (ПДВ) вредных веществ проектиру</w:t>
      </w:r>
      <w:r w:rsidRPr="005A0BED">
        <w:t>е</w:t>
      </w:r>
      <w:r w:rsidRPr="005A0BED">
        <w:t>мыми и действующими промышленными предприятиями в атмосферу производится в соо</w:t>
      </w:r>
      <w:r w:rsidRPr="005A0BED">
        <w:t>т</w:t>
      </w:r>
      <w:r w:rsidRPr="005A0BED">
        <w:t>ветствии с ГОСТ 17.2.3.02-78.</w:t>
      </w:r>
    </w:p>
    <w:p w:rsidR="00E101EA" w:rsidRPr="005A0BED" w:rsidRDefault="00E101EA" w:rsidP="00E101EA">
      <w:pPr>
        <w:autoSpaceDE w:val="0"/>
        <w:autoSpaceDN w:val="0"/>
        <w:adjustRightInd w:val="0"/>
        <w:ind w:firstLine="709"/>
      </w:pPr>
      <w:r w:rsidRPr="005A0BED">
        <w:t>Котельные  предприятия рабо</w:t>
      </w:r>
      <w:r w:rsidRPr="005A0BED">
        <w:softHyphen/>
        <w:t>тают на газе. Исходя из этого, для котельных нормир</w:t>
      </w:r>
      <w:r w:rsidRPr="005A0BED">
        <w:t>о</w:t>
      </w:r>
      <w:r w:rsidRPr="005A0BED">
        <w:t>ванию подлежат выбросы загрязняющих веществ, содержащихся в отходящих дымовых г</w:t>
      </w:r>
      <w:r w:rsidRPr="005A0BED">
        <w:t>а</w:t>
      </w:r>
      <w:r w:rsidRPr="005A0BED">
        <w:t>зах: оксид углерода, диоксид азота, оксид азота, диоксид серы, твердые частицы (летучая з</w:t>
      </w:r>
      <w:r w:rsidRPr="005A0BED">
        <w:t>о</w:t>
      </w:r>
      <w:r w:rsidRPr="005A0BED">
        <w:t>ла и несгоревшее разработанным Планам ПДВ (предельно допустимым выбросам).</w:t>
      </w:r>
    </w:p>
    <w:p w:rsidR="00E101EA" w:rsidRPr="005A0BED" w:rsidRDefault="00E101EA" w:rsidP="00E101EA">
      <w:pPr>
        <w:pStyle w:val="20"/>
        <w:spacing w:before="0" w:after="0"/>
        <w:rPr>
          <w:sz w:val="24"/>
          <w:szCs w:val="24"/>
        </w:rPr>
      </w:pPr>
      <w:bookmarkStart w:id="4" w:name="_Toc344217988"/>
    </w:p>
    <w:p w:rsidR="00E101EA" w:rsidRPr="005A0BED" w:rsidRDefault="00E101EA" w:rsidP="00E101EA">
      <w:pPr>
        <w:pStyle w:val="20"/>
        <w:spacing w:before="0" w:after="0"/>
        <w:jc w:val="center"/>
        <w:rPr>
          <w:sz w:val="24"/>
          <w:szCs w:val="24"/>
        </w:rPr>
      </w:pPr>
      <w:r w:rsidRPr="005A0BED">
        <w:rPr>
          <w:sz w:val="24"/>
          <w:szCs w:val="24"/>
        </w:rPr>
        <w:t>2.2. Основные показатели системы водоснабжения</w:t>
      </w:r>
      <w:bookmarkEnd w:id="4"/>
    </w:p>
    <w:p w:rsidR="00E101EA" w:rsidRPr="005A0BED" w:rsidRDefault="00E101EA" w:rsidP="00E101EA">
      <w:pPr>
        <w:spacing w:after="0"/>
        <w:ind w:firstLine="709"/>
        <w:jc w:val="center"/>
      </w:pPr>
      <w:bookmarkStart w:id="5" w:name="_Toc344217989"/>
    </w:p>
    <w:p w:rsidR="00E101EA" w:rsidRPr="005A0BED" w:rsidRDefault="00E101EA" w:rsidP="00E101EA">
      <w:pPr>
        <w:ind w:left="284" w:right="141" w:firstLine="425"/>
        <w:jc w:val="center"/>
      </w:pPr>
      <w:bookmarkStart w:id="6" w:name="_Toc344217986"/>
      <w:bookmarkStart w:id="7" w:name="_Toc344217990"/>
      <w:bookmarkEnd w:id="5"/>
      <w:r w:rsidRPr="005A0BED">
        <w:rPr>
          <w:b/>
        </w:rPr>
        <w:t>Характеристика системы водоснабжения</w:t>
      </w:r>
    </w:p>
    <w:p w:rsidR="00E101EA" w:rsidRPr="005A0BED" w:rsidRDefault="00E101EA" w:rsidP="00E101EA">
      <w:pPr>
        <w:ind w:right="-1"/>
        <w:jc w:val="center"/>
        <w:rPr>
          <w:b/>
        </w:rPr>
      </w:pPr>
    </w:p>
    <w:p w:rsidR="00E101EA" w:rsidRPr="005A0BED" w:rsidRDefault="00E101EA" w:rsidP="00E101EA">
      <w:pPr>
        <w:pStyle w:val="aff9"/>
        <w:spacing w:after="0"/>
        <w:ind w:right="-142" w:firstLine="709"/>
        <w:jc w:val="both"/>
        <w:rPr>
          <w:sz w:val="24"/>
          <w:szCs w:val="24"/>
        </w:rPr>
      </w:pPr>
      <w:r w:rsidRPr="005A0BED">
        <w:rPr>
          <w:sz w:val="24"/>
          <w:szCs w:val="24"/>
        </w:rPr>
        <w:t>В состав муниципального образования Успенское сельское поселение входят:</w:t>
      </w:r>
    </w:p>
    <w:p w:rsidR="00E101EA" w:rsidRPr="005A0BED" w:rsidRDefault="00E101EA" w:rsidP="00E101EA">
      <w:pPr>
        <w:pStyle w:val="aff9"/>
        <w:spacing w:after="0"/>
        <w:ind w:right="-142" w:firstLine="709"/>
        <w:jc w:val="both"/>
        <w:rPr>
          <w:sz w:val="24"/>
          <w:szCs w:val="24"/>
        </w:rPr>
      </w:pPr>
      <w:r w:rsidRPr="005A0BED">
        <w:rPr>
          <w:sz w:val="24"/>
          <w:szCs w:val="24"/>
        </w:rPr>
        <w:t>- ст.Успенская;</w:t>
      </w:r>
    </w:p>
    <w:p w:rsidR="00E101EA" w:rsidRPr="005A0BED" w:rsidRDefault="00E101EA" w:rsidP="00E101EA">
      <w:pPr>
        <w:pStyle w:val="aff9"/>
        <w:spacing w:after="0"/>
        <w:ind w:right="-142" w:firstLine="709"/>
        <w:jc w:val="both"/>
        <w:rPr>
          <w:sz w:val="24"/>
          <w:szCs w:val="24"/>
        </w:rPr>
      </w:pPr>
      <w:r w:rsidRPr="005A0BED">
        <w:rPr>
          <w:sz w:val="24"/>
          <w:szCs w:val="24"/>
        </w:rPr>
        <w:t>- ст.Новолокинская;</w:t>
      </w:r>
    </w:p>
    <w:p w:rsidR="00E101EA" w:rsidRPr="005A0BED" w:rsidRDefault="00E101EA" w:rsidP="00E101EA">
      <w:pPr>
        <w:pStyle w:val="aff9"/>
        <w:spacing w:after="0"/>
        <w:ind w:right="-142" w:firstLine="709"/>
        <w:jc w:val="both"/>
        <w:rPr>
          <w:sz w:val="24"/>
          <w:szCs w:val="24"/>
        </w:rPr>
      </w:pPr>
      <w:r w:rsidRPr="005A0BED">
        <w:rPr>
          <w:sz w:val="24"/>
          <w:szCs w:val="24"/>
        </w:rPr>
        <w:t>- х.Туркинский;</w:t>
      </w:r>
    </w:p>
    <w:p w:rsidR="00E101EA" w:rsidRPr="005A0BED" w:rsidRDefault="00E101EA" w:rsidP="00E101EA">
      <w:pPr>
        <w:ind w:firstLine="705"/>
      </w:pPr>
      <w:r w:rsidRPr="005A0BED">
        <w:t>На балансе администрации Успенского сельского поселения находятся:</w:t>
      </w:r>
    </w:p>
    <w:p w:rsidR="00E101EA" w:rsidRPr="005A0BED" w:rsidRDefault="00E101EA" w:rsidP="00E101EA">
      <w:pPr>
        <w:pStyle w:val="a7"/>
        <w:ind w:firstLine="720"/>
        <w:rPr>
          <w:szCs w:val="24"/>
        </w:rPr>
      </w:pPr>
      <w:r w:rsidRPr="005A0BED">
        <w:rPr>
          <w:szCs w:val="24"/>
        </w:rPr>
        <w:t>- 11 отдельно стоящих арт. скважин;</w:t>
      </w:r>
    </w:p>
    <w:p w:rsidR="00E101EA" w:rsidRPr="005A0BED" w:rsidRDefault="00E101EA" w:rsidP="00E101EA">
      <w:pPr>
        <w:pStyle w:val="a7"/>
        <w:ind w:firstLine="720"/>
        <w:rPr>
          <w:szCs w:val="24"/>
        </w:rPr>
      </w:pPr>
      <w:r w:rsidRPr="005A0BED">
        <w:rPr>
          <w:szCs w:val="24"/>
        </w:rPr>
        <w:t xml:space="preserve">- </w:t>
      </w:r>
      <w:smartTag w:uri="urn:schemas-microsoft-com:office:smarttags" w:element="metricconverter">
        <w:smartTagPr>
          <w:attr w:name="ProductID" w:val="100 км"/>
        </w:smartTagPr>
        <w:r w:rsidRPr="005A0BED">
          <w:rPr>
            <w:szCs w:val="24"/>
          </w:rPr>
          <w:t>100 км</w:t>
        </w:r>
      </w:smartTag>
      <w:r w:rsidRPr="005A0BED">
        <w:rPr>
          <w:szCs w:val="24"/>
        </w:rPr>
        <w:t xml:space="preserve"> водопроводных сетей,  </w:t>
      </w:r>
    </w:p>
    <w:p w:rsidR="00E101EA" w:rsidRPr="005A0BED" w:rsidRDefault="00E101EA" w:rsidP="00E101EA">
      <w:pPr>
        <w:pStyle w:val="a7"/>
        <w:ind w:firstLine="720"/>
        <w:rPr>
          <w:szCs w:val="24"/>
        </w:rPr>
      </w:pPr>
      <w:r w:rsidRPr="005A0BED">
        <w:rPr>
          <w:szCs w:val="24"/>
        </w:rPr>
        <w:t xml:space="preserve">- металлический резервуар емкостью </w:t>
      </w:r>
      <w:smartTag w:uri="urn:schemas-microsoft-com:office:smarttags" w:element="metricconverter">
        <w:smartTagPr>
          <w:attr w:name="ProductID" w:val="2500 м"/>
        </w:smartTagPr>
        <w:r w:rsidRPr="005A0BED">
          <w:rPr>
            <w:szCs w:val="24"/>
          </w:rPr>
          <w:t>2500 м</w:t>
        </w:r>
      </w:smartTag>
      <w:r w:rsidRPr="005A0BED">
        <w:rPr>
          <w:szCs w:val="24"/>
        </w:rPr>
        <w:t xml:space="preserve"> ³, </w:t>
      </w:r>
    </w:p>
    <w:p w:rsidR="00E101EA" w:rsidRPr="005A0BED" w:rsidRDefault="00E101EA" w:rsidP="00E101EA">
      <w:pPr>
        <w:pStyle w:val="a7"/>
        <w:ind w:firstLine="720"/>
        <w:rPr>
          <w:szCs w:val="24"/>
        </w:rPr>
      </w:pPr>
      <w:r w:rsidRPr="005A0BED">
        <w:rPr>
          <w:szCs w:val="24"/>
        </w:rPr>
        <w:t xml:space="preserve">- электролизная установка производительностью 3 кг/сутки активного хлора, </w:t>
      </w:r>
    </w:p>
    <w:p w:rsidR="00E101EA" w:rsidRPr="005A0BED" w:rsidRDefault="00E101EA" w:rsidP="00E101EA">
      <w:pPr>
        <w:pStyle w:val="a7"/>
        <w:ind w:firstLine="720"/>
        <w:rPr>
          <w:szCs w:val="24"/>
        </w:rPr>
      </w:pPr>
      <w:r w:rsidRPr="005A0BED">
        <w:rPr>
          <w:szCs w:val="24"/>
        </w:rPr>
        <w:t>Износ водопроводных сетей составляет около 50 %.</w:t>
      </w:r>
    </w:p>
    <w:p w:rsidR="00E101EA" w:rsidRPr="005A0BED" w:rsidRDefault="00E101EA" w:rsidP="00E101EA">
      <w:pPr>
        <w:pStyle w:val="a7"/>
        <w:ind w:firstLine="720"/>
        <w:rPr>
          <w:szCs w:val="24"/>
        </w:rPr>
      </w:pPr>
      <w:r w:rsidRPr="005A0BED">
        <w:rPr>
          <w:szCs w:val="24"/>
        </w:rPr>
        <w:t>Имеется аварийный запас материалов и оборудования в размере 100 % от норматива.</w:t>
      </w:r>
    </w:p>
    <w:p w:rsidR="00E101EA" w:rsidRPr="005A0BED" w:rsidRDefault="00E101EA" w:rsidP="00E101EA">
      <w:pPr>
        <w:pStyle w:val="23"/>
        <w:ind w:firstLine="0"/>
        <w:rPr>
          <w:b/>
        </w:rPr>
      </w:pPr>
    </w:p>
    <w:p w:rsidR="00E101EA" w:rsidRPr="005A0BED" w:rsidRDefault="00E101EA" w:rsidP="00E101EA">
      <w:pPr>
        <w:pStyle w:val="23"/>
        <w:ind w:firstLine="0"/>
        <w:jc w:val="center"/>
        <w:rPr>
          <w:b/>
        </w:rPr>
      </w:pPr>
      <w:r w:rsidRPr="005A0BED">
        <w:rPr>
          <w:b/>
        </w:rPr>
        <w:t>Характеристика артскважин</w:t>
      </w:r>
    </w:p>
    <w:p w:rsidR="00E101EA" w:rsidRPr="005A0BED" w:rsidRDefault="00E101EA" w:rsidP="00E101EA">
      <w:pPr>
        <w:pStyle w:val="23"/>
        <w:jc w:val="right"/>
        <w:rPr>
          <w:rFonts w:eastAsia="Arial Unicode MS"/>
        </w:rPr>
      </w:pPr>
      <w:r w:rsidRPr="005A0BED">
        <w:rPr>
          <w:rFonts w:eastAsia="Arial Unicode MS"/>
        </w:rPr>
        <w:t>Таблица 1</w:t>
      </w:r>
    </w:p>
    <w:tbl>
      <w:tblPr>
        <w:tblW w:w="100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7"/>
        <w:gridCol w:w="1917"/>
        <w:gridCol w:w="2202"/>
        <w:gridCol w:w="2350"/>
      </w:tblGrid>
      <w:tr w:rsidR="00E101EA" w:rsidRPr="005A0BED" w:rsidTr="008820DA">
        <w:trPr>
          <w:trHeight w:val="421"/>
          <w:tblHeader/>
        </w:trPr>
        <w:tc>
          <w:tcPr>
            <w:tcW w:w="3597" w:type="dxa"/>
            <w:vAlign w:val="center"/>
          </w:tcPr>
          <w:p w:rsidR="00E101EA" w:rsidRPr="005A0BED" w:rsidRDefault="00E101EA" w:rsidP="008820DA">
            <w:pPr>
              <w:pStyle w:val="1f0"/>
              <w:ind w:left="0" w:right="0"/>
              <w:jc w:val="center"/>
              <w:rPr>
                <w:b/>
                <w:szCs w:val="24"/>
              </w:rPr>
            </w:pPr>
            <w:r w:rsidRPr="005A0BED">
              <w:rPr>
                <w:b/>
                <w:szCs w:val="24"/>
                <w:lang w:val="en-US"/>
              </w:rPr>
              <w:t>N</w:t>
            </w:r>
            <w:r w:rsidRPr="005A0BED">
              <w:rPr>
                <w:b/>
                <w:szCs w:val="24"/>
              </w:rPr>
              <w:t xml:space="preserve"> скважины</w:t>
            </w:r>
          </w:p>
        </w:tc>
        <w:tc>
          <w:tcPr>
            <w:tcW w:w="1917" w:type="dxa"/>
            <w:vAlign w:val="center"/>
          </w:tcPr>
          <w:p w:rsidR="00E101EA" w:rsidRPr="005A0BED" w:rsidRDefault="00E101EA" w:rsidP="008820DA">
            <w:pPr>
              <w:pStyle w:val="1f0"/>
              <w:ind w:left="0" w:right="0"/>
              <w:jc w:val="center"/>
              <w:rPr>
                <w:b/>
                <w:szCs w:val="24"/>
              </w:rPr>
            </w:pPr>
            <w:r w:rsidRPr="005A0BED">
              <w:rPr>
                <w:b/>
                <w:szCs w:val="24"/>
              </w:rPr>
              <w:t>Год бурения</w:t>
            </w:r>
          </w:p>
        </w:tc>
        <w:tc>
          <w:tcPr>
            <w:tcW w:w="2202" w:type="dxa"/>
            <w:vAlign w:val="center"/>
          </w:tcPr>
          <w:p w:rsidR="00E101EA" w:rsidRPr="005A0BED" w:rsidRDefault="00E101EA" w:rsidP="008820DA">
            <w:pPr>
              <w:pStyle w:val="1f0"/>
              <w:ind w:left="0" w:right="0"/>
              <w:jc w:val="center"/>
              <w:rPr>
                <w:b/>
                <w:szCs w:val="24"/>
              </w:rPr>
            </w:pPr>
            <w:r w:rsidRPr="005A0BED">
              <w:rPr>
                <w:b/>
                <w:szCs w:val="24"/>
              </w:rPr>
              <w:t>Дебет м</w:t>
            </w:r>
            <w:r w:rsidRPr="005A0BED">
              <w:rPr>
                <w:b/>
                <w:szCs w:val="24"/>
                <w:vertAlign w:val="superscript"/>
              </w:rPr>
              <w:t>3</w:t>
            </w:r>
            <w:r w:rsidRPr="005A0BED">
              <w:rPr>
                <w:b/>
                <w:szCs w:val="24"/>
              </w:rPr>
              <w:t>/ч</w:t>
            </w:r>
          </w:p>
        </w:tc>
        <w:tc>
          <w:tcPr>
            <w:tcW w:w="2350" w:type="dxa"/>
            <w:vAlign w:val="center"/>
          </w:tcPr>
          <w:p w:rsidR="00E101EA" w:rsidRPr="005A0BED" w:rsidRDefault="00E101EA" w:rsidP="008820DA">
            <w:pPr>
              <w:pStyle w:val="1f0"/>
              <w:ind w:left="0" w:right="0"/>
              <w:jc w:val="center"/>
              <w:rPr>
                <w:b/>
                <w:szCs w:val="24"/>
              </w:rPr>
            </w:pPr>
            <w:r w:rsidRPr="005A0BED">
              <w:rPr>
                <w:b/>
                <w:szCs w:val="24"/>
              </w:rPr>
              <w:t>Фактический дебет м</w:t>
            </w:r>
            <w:r w:rsidRPr="005A0BED">
              <w:rPr>
                <w:b/>
                <w:szCs w:val="24"/>
                <w:vertAlign w:val="superscript"/>
              </w:rPr>
              <w:t>3</w:t>
            </w:r>
            <w:r w:rsidRPr="005A0BED">
              <w:rPr>
                <w:b/>
                <w:szCs w:val="24"/>
              </w:rPr>
              <w:t>/ч</w:t>
            </w:r>
          </w:p>
        </w:tc>
      </w:tr>
      <w:tr w:rsidR="00E101EA" w:rsidRPr="005A0BED" w:rsidTr="008820DA">
        <w:trPr>
          <w:trHeight w:val="113"/>
        </w:trPr>
        <w:tc>
          <w:tcPr>
            <w:tcW w:w="10066" w:type="dxa"/>
            <w:gridSpan w:val="4"/>
          </w:tcPr>
          <w:p w:rsidR="00E101EA" w:rsidRPr="005A0BED" w:rsidRDefault="00E101EA" w:rsidP="008820DA">
            <w:pPr>
              <w:pStyle w:val="1f0"/>
              <w:ind w:left="0" w:right="0"/>
              <w:jc w:val="center"/>
              <w:rPr>
                <w:szCs w:val="24"/>
              </w:rPr>
            </w:pPr>
            <w:r w:rsidRPr="005A0BED">
              <w:rPr>
                <w:b/>
                <w:szCs w:val="24"/>
              </w:rPr>
              <w:t>ст.Успенская</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7571</w:t>
            </w:r>
          </w:p>
        </w:tc>
        <w:tc>
          <w:tcPr>
            <w:tcW w:w="1917" w:type="dxa"/>
          </w:tcPr>
          <w:p w:rsidR="00E101EA" w:rsidRPr="005A0BED" w:rsidRDefault="00E101EA" w:rsidP="008820DA">
            <w:pPr>
              <w:pStyle w:val="1f0"/>
              <w:ind w:left="0" w:right="0"/>
              <w:jc w:val="center"/>
              <w:rPr>
                <w:szCs w:val="24"/>
              </w:rPr>
            </w:pPr>
            <w:r w:rsidRPr="005A0BED">
              <w:rPr>
                <w:szCs w:val="24"/>
              </w:rPr>
              <w:t>1991</w:t>
            </w:r>
          </w:p>
        </w:tc>
        <w:tc>
          <w:tcPr>
            <w:tcW w:w="2202" w:type="dxa"/>
          </w:tcPr>
          <w:p w:rsidR="00E101EA" w:rsidRPr="005A0BED" w:rsidRDefault="00E101EA" w:rsidP="008820DA">
            <w:pPr>
              <w:pStyle w:val="1f0"/>
              <w:ind w:left="0" w:right="0"/>
              <w:jc w:val="center"/>
              <w:rPr>
                <w:szCs w:val="24"/>
              </w:rPr>
            </w:pPr>
            <w:r w:rsidRPr="005A0BED">
              <w:rPr>
                <w:szCs w:val="24"/>
              </w:rPr>
              <w:t>40</w:t>
            </w:r>
          </w:p>
        </w:tc>
        <w:tc>
          <w:tcPr>
            <w:tcW w:w="2350" w:type="dxa"/>
          </w:tcPr>
          <w:p w:rsidR="00E101EA" w:rsidRPr="005A0BED" w:rsidRDefault="00E101EA" w:rsidP="008820DA">
            <w:pPr>
              <w:pStyle w:val="1f0"/>
              <w:ind w:left="0" w:right="0"/>
              <w:jc w:val="center"/>
              <w:rPr>
                <w:szCs w:val="24"/>
              </w:rPr>
            </w:pPr>
            <w:r w:rsidRPr="005A0BED">
              <w:rPr>
                <w:szCs w:val="24"/>
              </w:rPr>
              <w:t>40</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7512</w:t>
            </w:r>
          </w:p>
        </w:tc>
        <w:tc>
          <w:tcPr>
            <w:tcW w:w="1917" w:type="dxa"/>
          </w:tcPr>
          <w:p w:rsidR="00E101EA" w:rsidRPr="005A0BED" w:rsidRDefault="00E101EA" w:rsidP="008820DA">
            <w:pPr>
              <w:pStyle w:val="1f0"/>
              <w:ind w:left="0" w:right="0"/>
              <w:jc w:val="center"/>
              <w:rPr>
                <w:szCs w:val="24"/>
              </w:rPr>
            </w:pPr>
            <w:r w:rsidRPr="005A0BED">
              <w:rPr>
                <w:szCs w:val="24"/>
              </w:rPr>
              <w:t>1990</w:t>
            </w:r>
          </w:p>
        </w:tc>
        <w:tc>
          <w:tcPr>
            <w:tcW w:w="2202" w:type="dxa"/>
          </w:tcPr>
          <w:p w:rsidR="00E101EA" w:rsidRPr="005A0BED" w:rsidRDefault="00E101EA" w:rsidP="008820DA">
            <w:pPr>
              <w:pStyle w:val="1f0"/>
              <w:ind w:left="0" w:right="0"/>
              <w:jc w:val="center"/>
              <w:rPr>
                <w:szCs w:val="24"/>
              </w:rPr>
            </w:pPr>
            <w:r w:rsidRPr="005A0BED">
              <w:rPr>
                <w:szCs w:val="24"/>
              </w:rPr>
              <w:t>39</w:t>
            </w:r>
          </w:p>
        </w:tc>
        <w:tc>
          <w:tcPr>
            <w:tcW w:w="2350" w:type="dxa"/>
          </w:tcPr>
          <w:p w:rsidR="00E101EA" w:rsidRPr="005A0BED" w:rsidRDefault="00E101EA" w:rsidP="008820DA">
            <w:pPr>
              <w:pStyle w:val="1f0"/>
              <w:ind w:left="0" w:right="0"/>
              <w:jc w:val="center"/>
              <w:rPr>
                <w:szCs w:val="24"/>
              </w:rPr>
            </w:pPr>
            <w:r w:rsidRPr="005A0BED">
              <w:rPr>
                <w:szCs w:val="24"/>
              </w:rPr>
              <w:t>30</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7572</w:t>
            </w:r>
          </w:p>
        </w:tc>
        <w:tc>
          <w:tcPr>
            <w:tcW w:w="1917" w:type="dxa"/>
          </w:tcPr>
          <w:p w:rsidR="00E101EA" w:rsidRPr="005A0BED" w:rsidRDefault="00E101EA" w:rsidP="008820DA">
            <w:pPr>
              <w:pStyle w:val="1f0"/>
              <w:ind w:left="0" w:right="0"/>
              <w:jc w:val="center"/>
              <w:rPr>
                <w:szCs w:val="24"/>
              </w:rPr>
            </w:pPr>
            <w:r w:rsidRPr="005A0BED">
              <w:rPr>
                <w:szCs w:val="24"/>
              </w:rPr>
              <w:t>1991</w:t>
            </w:r>
          </w:p>
        </w:tc>
        <w:tc>
          <w:tcPr>
            <w:tcW w:w="2202" w:type="dxa"/>
          </w:tcPr>
          <w:p w:rsidR="00E101EA" w:rsidRPr="005A0BED" w:rsidRDefault="00E101EA" w:rsidP="008820DA">
            <w:pPr>
              <w:pStyle w:val="1f0"/>
              <w:ind w:left="0" w:right="0"/>
              <w:jc w:val="center"/>
              <w:rPr>
                <w:szCs w:val="24"/>
              </w:rPr>
            </w:pPr>
            <w:r w:rsidRPr="005A0BED">
              <w:rPr>
                <w:szCs w:val="24"/>
              </w:rPr>
              <w:t>30</w:t>
            </w:r>
          </w:p>
        </w:tc>
        <w:tc>
          <w:tcPr>
            <w:tcW w:w="2350" w:type="dxa"/>
          </w:tcPr>
          <w:p w:rsidR="00E101EA" w:rsidRPr="005A0BED" w:rsidRDefault="00E101EA" w:rsidP="008820DA">
            <w:pPr>
              <w:pStyle w:val="1f0"/>
              <w:ind w:left="0" w:right="0"/>
              <w:jc w:val="center"/>
              <w:rPr>
                <w:szCs w:val="24"/>
              </w:rPr>
            </w:pPr>
            <w:r w:rsidRPr="005A0BED">
              <w:rPr>
                <w:szCs w:val="24"/>
              </w:rPr>
              <w:t>30</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21(7295)</w:t>
            </w:r>
          </w:p>
        </w:tc>
        <w:tc>
          <w:tcPr>
            <w:tcW w:w="1917" w:type="dxa"/>
          </w:tcPr>
          <w:p w:rsidR="00E101EA" w:rsidRPr="005A0BED" w:rsidRDefault="00E101EA" w:rsidP="008820DA">
            <w:pPr>
              <w:pStyle w:val="1f0"/>
              <w:ind w:left="0" w:right="0"/>
              <w:jc w:val="center"/>
              <w:rPr>
                <w:szCs w:val="24"/>
              </w:rPr>
            </w:pPr>
            <w:r w:rsidRPr="005A0BED">
              <w:rPr>
                <w:szCs w:val="24"/>
              </w:rPr>
              <w:t>1970</w:t>
            </w:r>
          </w:p>
        </w:tc>
        <w:tc>
          <w:tcPr>
            <w:tcW w:w="2202" w:type="dxa"/>
          </w:tcPr>
          <w:p w:rsidR="00E101EA" w:rsidRPr="005A0BED" w:rsidRDefault="00E101EA" w:rsidP="008820DA">
            <w:pPr>
              <w:pStyle w:val="1f0"/>
              <w:ind w:left="0" w:right="0"/>
              <w:jc w:val="center"/>
              <w:rPr>
                <w:szCs w:val="24"/>
              </w:rPr>
            </w:pPr>
            <w:r w:rsidRPr="005A0BED">
              <w:rPr>
                <w:szCs w:val="24"/>
              </w:rPr>
              <w:t>13</w:t>
            </w:r>
          </w:p>
        </w:tc>
        <w:tc>
          <w:tcPr>
            <w:tcW w:w="2350" w:type="dxa"/>
          </w:tcPr>
          <w:p w:rsidR="00E101EA" w:rsidRPr="005A0BED" w:rsidRDefault="00E101EA" w:rsidP="008820DA">
            <w:pPr>
              <w:pStyle w:val="1f0"/>
              <w:ind w:left="0" w:right="0"/>
              <w:jc w:val="center"/>
              <w:rPr>
                <w:szCs w:val="24"/>
              </w:rPr>
            </w:pPr>
            <w:r w:rsidRPr="005A0BED">
              <w:rPr>
                <w:szCs w:val="24"/>
              </w:rPr>
              <w:t>10</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2392</w:t>
            </w:r>
          </w:p>
        </w:tc>
        <w:tc>
          <w:tcPr>
            <w:tcW w:w="1917" w:type="dxa"/>
          </w:tcPr>
          <w:p w:rsidR="00E101EA" w:rsidRPr="005A0BED" w:rsidRDefault="00E101EA" w:rsidP="008820DA">
            <w:pPr>
              <w:pStyle w:val="1f0"/>
              <w:ind w:left="0" w:right="0"/>
              <w:jc w:val="center"/>
              <w:rPr>
                <w:szCs w:val="24"/>
              </w:rPr>
            </w:pPr>
            <w:r w:rsidRPr="005A0BED">
              <w:rPr>
                <w:szCs w:val="24"/>
              </w:rPr>
              <w:t>1965</w:t>
            </w:r>
          </w:p>
        </w:tc>
        <w:tc>
          <w:tcPr>
            <w:tcW w:w="2202" w:type="dxa"/>
          </w:tcPr>
          <w:p w:rsidR="00E101EA" w:rsidRPr="005A0BED" w:rsidRDefault="00E101EA" w:rsidP="008820DA">
            <w:pPr>
              <w:pStyle w:val="1f0"/>
              <w:ind w:left="0" w:right="0"/>
              <w:jc w:val="center"/>
              <w:rPr>
                <w:szCs w:val="24"/>
              </w:rPr>
            </w:pPr>
            <w:r w:rsidRPr="005A0BED">
              <w:rPr>
                <w:szCs w:val="24"/>
              </w:rPr>
              <w:t>25</w:t>
            </w:r>
          </w:p>
        </w:tc>
        <w:tc>
          <w:tcPr>
            <w:tcW w:w="2350" w:type="dxa"/>
          </w:tcPr>
          <w:p w:rsidR="00E101EA" w:rsidRPr="005A0BED" w:rsidRDefault="00E101EA" w:rsidP="008820DA">
            <w:pPr>
              <w:pStyle w:val="1f0"/>
              <w:ind w:left="0" w:right="0"/>
              <w:jc w:val="center"/>
              <w:rPr>
                <w:szCs w:val="24"/>
              </w:rPr>
            </w:pPr>
            <w:r w:rsidRPr="005A0BED">
              <w:rPr>
                <w:szCs w:val="24"/>
              </w:rPr>
              <w:t>15</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3818</w:t>
            </w:r>
          </w:p>
        </w:tc>
        <w:tc>
          <w:tcPr>
            <w:tcW w:w="1917" w:type="dxa"/>
          </w:tcPr>
          <w:p w:rsidR="00E101EA" w:rsidRPr="005A0BED" w:rsidRDefault="00E101EA" w:rsidP="008820DA">
            <w:pPr>
              <w:pStyle w:val="1f0"/>
              <w:ind w:left="0" w:right="0"/>
              <w:jc w:val="center"/>
              <w:rPr>
                <w:szCs w:val="24"/>
              </w:rPr>
            </w:pPr>
            <w:r w:rsidRPr="005A0BED">
              <w:rPr>
                <w:szCs w:val="24"/>
              </w:rPr>
              <w:t>1971</w:t>
            </w:r>
          </w:p>
        </w:tc>
        <w:tc>
          <w:tcPr>
            <w:tcW w:w="2202" w:type="dxa"/>
          </w:tcPr>
          <w:p w:rsidR="00E101EA" w:rsidRPr="005A0BED" w:rsidRDefault="00E101EA" w:rsidP="008820DA">
            <w:pPr>
              <w:pStyle w:val="1f0"/>
              <w:ind w:left="0" w:right="0"/>
              <w:jc w:val="center"/>
              <w:rPr>
                <w:szCs w:val="24"/>
              </w:rPr>
            </w:pPr>
            <w:r w:rsidRPr="005A0BED">
              <w:rPr>
                <w:szCs w:val="24"/>
              </w:rPr>
              <w:t>15</w:t>
            </w:r>
          </w:p>
        </w:tc>
        <w:tc>
          <w:tcPr>
            <w:tcW w:w="2350" w:type="dxa"/>
          </w:tcPr>
          <w:p w:rsidR="00E101EA" w:rsidRPr="005A0BED" w:rsidRDefault="00E101EA" w:rsidP="008820DA">
            <w:pPr>
              <w:pStyle w:val="1f0"/>
              <w:ind w:left="0" w:right="0"/>
              <w:jc w:val="center"/>
              <w:rPr>
                <w:szCs w:val="24"/>
              </w:rPr>
            </w:pPr>
            <w:r w:rsidRPr="005A0BED">
              <w:rPr>
                <w:szCs w:val="24"/>
              </w:rPr>
              <w:t>10</w:t>
            </w:r>
          </w:p>
        </w:tc>
      </w:tr>
      <w:tr w:rsidR="00E101EA" w:rsidRPr="005A0BED" w:rsidTr="008820DA">
        <w:trPr>
          <w:trHeight w:val="113"/>
        </w:trPr>
        <w:tc>
          <w:tcPr>
            <w:tcW w:w="10066" w:type="dxa"/>
            <w:gridSpan w:val="4"/>
          </w:tcPr>
          <w:p w:rsidR="00E101EA" w:rsidRPr="005A0BED" w:rsidRDefault="00E101EA" w:rsidP="008820DA">
            <w:pPr>
              <w:pStyle w:val="1f0"/>
              <w:ind w:left="0" w:right="0"/>
              <w:jc w:val="center"/>
              <w:rPr>
                <w:szCs w:val="24"/>
              </w:rPr>
            </w:pPr>
            <w:r w:rsidRPr="005A0BED">
              <w:rPr>
                <w:b/>
                <w:szCs w:val="24"/>
              </w:rPr>
              <w:t>ст.Новолокинская</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6736</w:t>
            </w:r>
          </w:p>
        </w:tc>
        <w:tc>
          <w:tcPr>
            <w:tcW w:w="1917" w:type="dxa"/>
          </w:tcPr>
          <w:p w:rsidR="00E101EA" w:rsidRPr="005A0BED" w:rsidRDefault="00E101EA" w:rsidP="008820DA">
            <w:pPr>
              <w:pStyle w:val="1f0"/>
              <w:ind w:left="0" w:right="0"/>
              <w:jc w:val="center"/>
              <w:rPr>
                <w:szCs w:val="24"/>
              </w:rPr>
            </w:pPr>
            <w:r w:rsidRPr="005A0BED">
              <w:rPr>
                <w:szCs w:val="24"/>
              </w:rPr>
              <w:t>1985</w:t>
            </w:r>
          </w:p>
        </w:tc>
        <w:tc>
          <w:tcPr>
            <w:tcW w:w="2202" w:type="dxa"/>
          </w:tcPr>
          <w:p w:rsidR="00E101EA" w:rsidRPr="005A0BED" w:rsidRDefault="00E101EA" w:rsidP="008820DA">
            <w:pPr>
              <w:pStyle w:val="1f0"/>
              <w:ind w:left="0" w:right="0"/>
              <w:jc w:val="center"/>
              <w:rPr>
                <w:szCs w:val="24"/>
              </w:rPr>
            </w:pPr>
            <w:r w:rsidRPr="005A0BED">
              <w:rPr>
                <w:szCs w:val="24"/>
              </w:rPr>
              <w:t>11</w:t>
            </w:r>
          </w:p>
        </w:tc>
        <w:tc>
          <w:tcPr>
            <w:tcW w:w="2350" w:type="dxa"/>
          </w:tcPr>
          <w:p w:rsidR="00E101EA" w:rsidRPr="005A0BED" w:rsidRDefault="00E101EA" w:rsidP="008820DA">
            <w:pPr>
              <w:pStyle w:val="1f0"/>
              <w:ind w:left="0" w:right="0"/>
              <w:jc w:val="center"/>
              <w:rPr>
                <w:szCs w:val="24"/>
              </w:rPr>
            </w:pPr>
            <w:r w:rsidRPr="005A0BED">
              <w:rPr>
                <w:szCs w:val="24"/>
              </w:rPr>
              <w:t>10</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3866</w:t>
            </w:r>
          </w:p>
        </w:tc>
        <w:tc>
          <w:tcPr>
            <w:tcW w:w="1917" w:type="dxa"/>
          </w:tcPr>
          <w:p w:rsidR="00E101EA" w:rsidRPr="005A0BED" w:rsidRDefault="00E101EA" w:rsidP="008820DA">
            <w:pPr>
              <w:pStyle w:val="1f0"/>
              <w:ind w:left="0" w:right="0"/>
              <w:jc w:val="center"/>
              <w:rPr>
                <w:szCs w:val="24"/>
              </w:rPr>
            </w:pPr>
            <w:r w:rsidRPr="005A0BED">
              <w:rPr>
                <w:szCs w:val="24"/>
              </w:rPr>
              <w:t>1972</w:t>
            </w:r>
          </w:p>
        </w:tc>
        <w:tc>
          <w:tcPr>
            <w:tcW w:w="2202" w:type="dxa"/>
          </w:tcPr>
          <w:p w:rsidR="00E101EA" w:rsidRPr="005A0BED" w:rsidRDefault="00E101EA" w:rsidP="008820DA">
            <w:pPr>
              <w:pStyle w:val="1f0"/>
              <w:ind w:left="0" w:right="0"/>
              <w:jc w:val="center"/>
              <w:rPr>
                <w:szCs w:val="24"/>
              </w:rPr>
            </w:pPr>
            <w:r w:rsidRPr="005A0BED">
              <w:rPr>
                <w:szCs w:val="24"/>
              </w:rPr>
              <w:t>20</w:t>
            </w:r>
          </w:p>
        </w:tc>
        <w:tc>
          <w:tcPr>
            <w:tcW w:w="2350" w:type="dxa"/>
          </w:tcPr>
          <w:p w:rsidR="00E101EA" w:rsidRPr="005A0BED" w:rsidRDefault="00E101EA" w:rsidP="008820DA">
            <w:pPr>
              <w:pStyle w:val="1f0"/>
              <w:ind w:left="0" w:right="0"/>
              <w:jc w:val="center"/>
              <w:rPr>
                <w:szCs w:val="24"/>
              </w:rPr>
            </w:pPr>
            <w:r w:rsidRPr="005A0BED">
              <w:rPr>
                <w:szCs w:val="24"/>
              </w:rPr>
              <w:t>15</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Д - 83 - 90</w:t>
            </w:r>
          </w:p>
        </w:tc>
        <w:tc>
          <w:tcPr>
            <w:tcW w:w="1917" w:type="dxa"/>
          </w:tcPr>
          <w:p w:rsidR="00E101EA" w:rsidRPr="005A0BED" w:rsidRDefault="00E101EA" w:rsidP="008820DA">
            <w:pPr>
              <w:pStyle w:val="1f0"/>
              <w:ind w:left="0" w:right="0"/>
              <w:jc w:val="center"/>
              <w:rPr>
                <w:szCs w:val="24"/>
              </w:rPr>
            </w:pPr>
            <w:r w:rsidRPr="005A0BED">
              <w:rPr>
                <w:szCs w:val="24"/>
              </w:rPr>
              <w:t>1990</w:t>
            </w:r>
          </w:p>
        </w:tc>
        <w:tc>
          <w:tcPr>
            <w:tcW w:w="2202" w:type="dxa"/>
          </w:tcPr>
          <w:p w:rsidR="00E101EA" w:rsidRPr="005A0BED" w:rsidRDefault="00E101EA" w:rsidP="008820DA">
            <w:pPr>
              <w:pStyle w:val="1f0"/>
              <w:ind w:left="0" w:right="0"/>
              <w:jc w:val="center"/>
              <w:rPr>
                <w:szCs w:val="24"/>
              </w:rPr>
            </w:pPr>
            <w:r w:rsidRPr="005A0BED">
              <w:rPr>
                <w:szCs w:val="24"/>
              </w:rPr>
              <w:t>17</w:t>
            </w:r>
          </w:p>
        </w:tc>
        <w:tc>
          <w:tcPr>
            <w:tcW w:w="2350" w:type="dxa"/>
          </w:tcPr>
          <w:p w:rsidR="00E101EA" w:rsidRPr="005A0BED" w:rsidRDefault="00E101EA" w:rsidP="008820DA">
            <w:pPr>
              <w:pStyle w:val="1f0"/>
              <w:ind w:left="0" w:right="0"/>
              <w:jc w:val="center"/>
              <w:rPr>
                <w:szCs w:val="24"/>
              </w:rPr>
            </w:pPr>
            <w:r w:rsidRPr="005A0BED">
              <w:rPr>
                <w:szCs w:val="24"/>
              </w:rPr>
              <w:t>17</w:t>
            </w:r>
          </w:p>
        </w:tc>
      </w:tr>
      <w:tr w:rsidR="00E101EA" w:rsidRPr="005A0BED" w:rsidTr="008820DA">
        <w:trPr>
          <w:trHeight w:val="113"/>
        </w:trPr>
        <w:tc>
          <w:tcPr>
            <w:tcW w:w="10066" w:type="dxa"/>
            <w:gridSpan w:val="4"/>
          </w:tcPr>
          <w:p w:rsidR="00E101EA" w:rsidRPr="005A0BED" w:rsidRDefault="00E101EA" w:rsidP="008820DA">
            <w:pPr>
              <w:pStyle w:val="1f0"/>
              <w:ind w:left="0" w:right="0"/>
              <w:jc w:val="center"/>
              <w:rPr>
                <w:b/>
                <w:szCs w:val="24"/>
              </w:rPr>
            </w:pPr>
            <w:r w:rsidRPr="005A0BED">
              <w:rPr>
                <w:b/>
                <w:szCs w:val="24"/>
              </w:rPr>
              <w:t>х.Туркинский</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301 - Д</w:t>
            </w:r>
          </w:p>
        </w:tc>
        <w:tc>
          <w:tcPr>
            <w:tcW w:w="1917" w:type="dxa"/>
          </w:tcPr>
          <w:p w:rsidR="00E101EA" w:rsidRPr="005A0BED" w:rsidRDefault="00E101EA" w:rsidP="008820DA">
            <w:pPr>
              <w:pStyle w:val="1f0"/>
              <w:ind w:left="0" w:right="0"/>
              <w:jc w:val="center"/>
              <w:rPr>
                <w:szCs w:val="24"/>
              </w:rPr>
            </w:pPr>
            <w:r w:rsidRPr="005A0BED">
              <w:rPr>
                <w:szCs w:val="24"/>
              </w:rPr>
              <w:t>1993</w:t>
            </w:r>
          </w:p>
        </w:tc>
        <w:tc>
          <w:tcPr>
            <w:tcW w:w="2202" w:type="dxa"/>
          </w:tcPr>
          <w:p w:rsidR="00E101EA" w:rsidRPr="005A0BED" w:rsidRDefault="00E101EA" w:rsidP="008820DA">
            <w:pPr>
              <w:pStyle w:val="1f0"/>
              <w:ind w:left="0" w:right="0"/>
              <w:jc w:val="center"/>
              <w:rPr>
                <w:szCs w:val="24"/>
              </w:rPr>
            </w:pPr>
            <w:r w:rsidRPr="005A0BED">
              <w:rPr>
                <w:szCs w:val="24"/>
              </w:rPr>
              <w:t>10,8</w:t>
            </w:r>
          </w:p>
        </w:tc>
        <w:tc>
          <w:tcPr>
            <w:tcW w:w="2350" w:type="dxa"/>
          </w:tcPr>
          <w:p w:rsidR="00E101EA" w:rsidRPr="005A0BED" w:rsidRDefault="00E101EA" w:rsidP="008820DA">
            <w:pPr>
              <w:pStyle w:val="1f0"/>
              <w:ind w:left="0" w:right="0"/>
              <w:jc w:val="center"/>
              <w:rPr>
                <w:szCs w:val="24"/>
              </w:rPr>
            </w:pPr>
            <w:r w:rsidRPr="005A0BED">
              <w:rPr>
                <w:szCs w:val="24"/>
              </w:rPr>
              <w:t>5</w:t>
            </w:r>
          </w:p>
        </w:tc>
      </w:tr>
      <w:tr w:rsidR="00E101EA" w:rsidRPr="005A0BED" w:rsidTr="008820DA">
        <w:trPr>
          <w:trHeight w:val="113"/>
        </w:trPr>
        <w:tc>
          <w:tcPr>
            <w:tcW w:w="3597" w:type="dxa"/>
          </w:tcPr>
          <w:p w:rsidR="00E101EA" w:rsidRPr="005A0BED" w:rsidRDefault="00E101EA" w:rsidP="008820DA">
            <w:pPr>
              <w:pStyle w:val="1f0"/>
              <w:ind w:left="0" w:right="0"/>
              <w:jc w:val="center"/>
              <w:rPr>
                <w:szCs w:val="24"/>
              </w:rPr>
            </w:pPr>
            <w:r w:rsidRPr="005A0BED">
              <w:rPr>
                <w:szCs w:val="24"/>
              </w:rPr>
              <w:t>36258</w:t>
            </w:r>
          </w:p>
        </w:tc>
        <w:tc>
          <w:tcPr>
            <w:tcW w:w="1917" w:type="dxa"/>
          </w:tcPr>
          <w:p w:rsidR="00E101EA" w:rsidRPr="005A0BED" w:rsidRDefault="00E101EA" w:rsidP="008820DA">
            <w:pPr>
              <w:pStyle w:val="1f0"/>
              <w:ind w:left="0" w:right="0"/>
              <w:jc w:val="center"/>
              <w:rPr>
                <w:szCs w:val="24"/>
              </w:rPr>
            </w:pPr>
            <w:r w:rsidRPr="005A0BED">
              <w:rPr>
                <w:szCs w:val="24"/>
              </w:rPr>
              <w:t>1976</w:t>
            </w:r>
          </w:p>
        </w:tc>
        <w:tc>
          <w:tcPr>
            <w:tcW w:w="2202" w:type="dxa"/>
          </w:tcPr>
          <w:p w:rsidR="00E101EA" w:rsidRPr="005A0BED" w:rsidRDefault="00E101EA" w:rsidP="008820DA">
            <w:pPr>
              <w:pStyle w:val="1f0"/>
              <w:ind w:left="0" w:right="0"/>
              <w:jc w:val="center"/>
              <w:rPr>
                <w:szCs w:val="24"/>
              </w:rPr>
            </w:pPr>
            <w:r w:rsidRPr="005A0BED">
              <w:rPr>
                <w:szCs w:val="24"/>
              </w:rPr>
              <w:t>10</w:t>
            </w:r>
          </w:p>
        </w:tc>
        <w:tc>
          <w:tcPr>
            <w:tcW w:w="2350" w:type="dxa"/>
          </w:tcPr>
          <w:p w:rsidR="00E101EA" w:rsidRPr="005A0BED" w:rsidRDefault="00E101EA" w:rsidP="008820DA">
            <w:pPr>
              <w:pStyle w:val="1f0"/>
              <w:ind w:left="0" w:right="0"/>
              <w:jc w:val="center"/>
              <w:rPr>
                <w:szCs w:val="24"/>
              </w:rPr>
            </w:pPr>
            <w:r w:rsidRPr="005A0BED">
              <w:rPr>
                <w:szCs w:val="24"/>
              </w:rPr>
              <w:t>10</w:t>
            </w:r>
          </w:p>
        </w:tc>
      </w:tr>
    </w:tbl>
    <w:p w:rsidR="00E101EA" w:rsidRPr="005A0BED" w:rsidRDefault="00E101EA" w:rsidP="00E101EA">
      <w:pPr>
        <w:pStyle w:val="23"/>
        <w:ind w:firstLine="0"/>
        <w:jc w:val="center"/>
        <w:rPr>
          <w:b/>
        </w:rPr>
      </w:pPr>
    </w:p>
    <w:p w:rsidR="00E101EA" w:rsidRPr="005A0BED" w:rsidRDefault="00E101EA" w:rsidP="00E101EA">
      <w:pPr>
        <w:pStyle w:val="23"/>
        <w:ind w:firstLine="0"/>
        <w:rPr>
          <w:b/>
        </w:rPr>
      </w:pPr>
    </w:p>
    <w:p w:rsidR="00E101EA" w:rsidRPr="005A0BED" w:rsidRDefault="00E101EA" w:rsidP="00E101EA">
      <w:pPr>
        <w:pStyle w:val="23"/>
        <w:ind w:left="-426" w:firstLine="0"/>
      </w:pPr>
    </w:p>
    <w:p w:rsidR="00E101EA" w:rsidRPr="005A0BED" w:rsidRDefault="00E101EA" w:rsidP="00E101EA">
      <w:pPr>
        <w:pStyle w:val="310"/>
        <w:spacing w:line="360" w:lineRule="auto"/>
        <w:ind w:left="0" w:right="-142" w:firstLine="709"/>
        <w:jc w:val="center"/>
        <w:rPr>
          <w:b/>
          <w:sz w:val="24"/>
        </w:rPr>
      </w:pPr>
    </w:p>
    <w:p w:rsidR="00E101EA" w:rsidRPr="005A0BED" w:rsidRDefault="00E101EA" w:rsidP="00E101EA">
      <w:pPr>
        <w:pStyle w:val="310"/>
        <w:spacing w:line="360" w:lineRule="auto"/>
        <w:ind w:left="0" w:right="-142" w:firstLine="709"/>
        <w:jc w:val="center"/>
        <w:rPr>
          <w:b/>
          <w:sz w:val="24"/>
        </w:rPr>
      </w:pPr>
      <w:r w:rsidRPr="005A0BED">
        <w:rPr>
          <w:b/>
          <w:sz w:val="24"/>
        </w:rPr>
        <w:t>Состояние существующих сетей водоснабжения</w:t>
      </w:r>
    </w:p>
    <w:p w:rsidR="00E101EA" w:rsidRPr="005A0BED" w:rsidRDefault="00E101EA" w:rsidP="00E101EA">
      <w:pPr>
        <w:pStyle w:val="a7"/>
        <w:ind w:right="-1" w:firstLine="567"/>
        <w:jc w:val="center"/>
        <w:rPr>
          <w:bCs/>
          <w:szCs w:val="24"/>
        </w:rPr>
      </w:pPr>
      <w:r w:rsidRPr="005A0BED">
        <w:rPr>
          <w:bCs/>
          <w:szCs w:val="24"/>
        </w:rPr>
        <w:t xml:space="preserve">                                                                                                               Таблица2</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6"/>
        <w:gridCol w:w="1133"/>
        <w:gridCol w:w="1133"/>
        <w:gridCol w:w="141"/>
        <w:gridCol w:w="142"/>
        <w:gridCol w:w="892"/>
        <w:gridCol w:w="100"/>
        <w:gridCol w:w="142"/>
        <w:gridCol w:w="740"/>
        <w:gridCol w:w="484"/>
        <w:gridCol w:w="636"/>
        <w:gridCol w:w="1202"/>
        <w:gridCol w:w="60"/>
        <w:gridCol w:w="973"/>
        <w:gridCol w:w="1036"/>
        <w:gridCol w:w="401"/>
      </w:tblGrid>
      <w:tr w:rsidR="00E101EA" w:rsidRPr="005A0BED" w:rsidTr="008820DA">
        <w:trPr>
          <w:trHeight w:val="1603"/>
        </w:trPr>
        <w:tc>
          <w:tcPr>
            <w:tcW w:w="3223" w:type="dxa"/>
            <w:gridSpan w:val="4"/>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snapToGrid w:val="0"/>
              <w:jc w:val="center"/>
              <w:rPr>
                <w:b/>
                <w:lang w:eastAsia="ar-SA"/>
              </w:rPr>
            </w:pPr>
            <w:r w:rsidRPr="005A0BED">
              <w:rPr>
                <w:b/>
                <w:lang w:eastAsia="ar-SA"/>
              </w:rPr>
              <w:t>Наименование</w:t>
            </w:r>
          </w:p>
          <w:p w:rsidR="00E101EA" w:rsidRPr="005A0BED" w:rsidRDefault="00E101EA" w:rsidP="008820DA">
            <w:pPr>
              <w:snapToGrid w:val="0"/>
              <w:jc w:val="center"/>
              <w:rPr>
                <w:b/>
              </w:rPr>
            </w:pPr>
          </w:p>
        </w:tc>
        <w:tc>
          <w:tcPr>
            <w:tcW w:w="1034" w:type="dxa"/>
            <w:gridSpan w:val="2"/>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Мат</w:t>
            </w:r>
            <w:r w:rsidRPr="005A0BED">
              <w:rPr>
                <w:b/>
              </w:rPr>
              <w:t>е</w:t>
            </w:r>
            <w:r w:rsidRPr="005A0BED">
              <w:rPr>
                <w:b/>
              </w:rPr>
              <w:t>риал</w:t>
            </w:r>
          </w:p>
        </w:tc>
        <w:tc>
          <w:tcPr>
            <w:tcW w:w="982" w:type="dxa"/>
            <w:gridSpan w:val="3"/>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Ди</w:t>
            </w:r>
            <w:r w:rsidRPr="005A0BED">
              <w:rPr>
                <w:b/>
              </w:rPr>
              <w:t>а</w:t>
            </w:r>
            <w:r w:rsidRPr="005A0BED">
              <w:rPr>
                <w:b/>
              </w:rPr>
              <w:t>метр</w:t>
            </w:r>
          </w:p>
          <w:p w:rsidR="00E101EA" w:rsidRPr="005A0BED" w:rsidRDefault="00E101EA" w:rsidP="008820DA">
            <w:pPr>
              <w:jc w:val="center"/>
              <w:rPr>
                <w:b/>
              </w:rPr>
            </w:pPr>
            <w:r w:rsidRPr="005A0BED">
              <w:rPr>
                <w:b/>
              </w:rPr>
              <w:t>мм</w:t>
            </w:r>
          </w:p>
        </w:tc>
        <w:tc>
          <w:tcPr>
            <w:tcW w:w="1120" w:type="dxa"/>
            <w:gridSpan w:val="2"/>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Прот</w:t>
            </w:r>
            <w:r w:rsidRPr="005A0BED">
              <w:rPr>
                <w:b/>
              </w:rPr>
              <w:t>я</w:t>
            </w:r>
            <w:r w:rsidRPr="005A0BED">
              <w:rPr>
                <w:b/>
              </w:rPr>
              <w:t>женн</w:t>
            </w:r>
            <w:r w:rsidRPr="005A0BED">
              <w:rPr>
                <w:b/>
              </w:rPr>
              <w:t>о</w:t>
            </w:r>
            <w:r w:rsidRPr="005A0BED">
              <w:rPr>
                <w:b/>
              </w:rPr>
              <w:t>стькм.</w:t>
            </w:r>
          </w:p>
        </w:tc>
        <w:tc>
          <w:tcPr>
            <w:tcW w:w="1262" w:type="dxa"/>
            <w:gridSpan w:val="2"/>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Техн. с</w:t>
            </w:r>
            <w:r w:rsidRPr="005A0BED">
              <w:rPr>
                <w:b/>
              </w:rPr>
              <w:t>о</w:t>
            </w:r>
            <w:r w:rsidRPr="005A0BED">
              <w:rPr>
                <w:b/>
              </w:rPr>
              <w:t>стояние % износа</w:t>
            </w:r>
          </w:p>
        </w:tc>
        <w:tc>
          <w:tcPr>
            <w:tcW w:w="973" w:type="dxa"/>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Год постро</w:t>
            </w:r>
            <w:r w:rsidRPr="005A0BED">
              <w:rPr>
                <w:b/>
              </w:rPr>
              <w:t>й</w:t>
            </w:r>
            <w:r w:rsidRPr="005A0BED">
              <w:rPr>
                <w:b/>
              </w:rPr>
              <w:t>ки</w:t>
            </w:r>
          </w:p>
        </w:tc>
        <w:tc>
          <w:tcPr>
            <w:tcW w:w="1437" w:type="dxa"/>
            <w:gridSpan w:val="2"/>
            <w:tcBorders>
              <w:top w:val="single" w:sz="6" w:space="0" w:color="000000"/>
              <w:left w:val="single" w:sz="6" w:space="0" w:color="000000"/>
              <w:bottom w:val="single" w:sz="6" w:space="0" w:color="000000"/>
              <w:right w:val="single" w:sz="6" w:space="0" w:color="000000"/>
            </w:tcBorders>
            <w:vAlign w:val="center"/>
          </w:tcPr>
          <w:p w:rsidR="00E101EA" w:rsidRPr="005A0BED" w:rsidRDefault="00E101EA" w:rsidP="008820DA">
            <w:pPr>
              <w:jc w:val="center"/>
              <w:rPr>
                <w:b/>
              </w:rPr>
            </w:pPr>
            <w:r w:rsidRPr="005A0BED">
              <w:rPr>
                <w:b/>
              </w:rPr>
              <w:t>%  н</w:t>
            </w:r>
            <w:r w:rsidRPr="005A0BED">
              <w:rPr>
                <w:b/>
              </w:rPr>
              <w:t>е</w:t>
            </w:r>
            <w:r w:rsidRPr="005A0BED">
              <w:rPr>
                <w:b/>
              </w:rPr>
              <w:t>учтен.</w:t>
            </w:r>
          </w:p>
          <w:p w:rsidR="00E101EA" w:rsidRPr="005A0BED" w:rsidRDefault="00E101EA" w:rsidP="008820DA">
            <w:pPr>
              <w:jc w:val="center"/>
              <w:rPr>
                <w:b/>
              </w:rPr>
            </w:pPr>
            <w:r w:rsidRPr="005A0BED">
              <w:rPr>
                <w:b/>
              </w:rPr>
              <w:t>расходов и потерь при транспо</w:t>
            </w:r>
            <w:r w:rsidRPr="005A0BED">
              <w:rPr>
                <w:b/>
              </w:rPr>
              <w:t>р</w:t>
            </w:r>
            <w:r w:rsidRPr="005A0BED">
              <w:rPr>
                <w:b/>
              </w:rPr>
              <w:t>тировке</w:t>
            </w:r>
          </w:p>
        </w:tc>
      </w:tr>
      <w:tr w:rsidR="00E101EA" w:rsidRPr="005A0BED" w:rsidTr="008820DA">
        <w:trPr>
          <w:trHeight w:val="255"/>
        </w:trPr>
        <w:tc>
          <w:tcPr>
            <w:tcW w:w="10031" w:type="dxa"/>
            <w:gridSpan w:val="16"/>
            <w:tcBorders>
              <w:left w:val="single" w:sz="6" w:space="0" w:color="000000"/>
              <w:right w:val="single" w:sz="6" w:space="0" w:color="000000"/>
            </w:tcBorders>
            <w:noWrap/>
            <w:vAlign w:val="bottom"/>
          </w:tcPr>
          <w:p w:rsidR="00E101EA" w:rsidRPr="005A0BED" w:rsidRDefault="00E101EA" w:rsidP="008820DA">
            <w:pPr>
              <w:jc w:val="center"/>
            </w:pPr>
            <w:r w:rsidRPr="005A0BED">
              <w:rPr>
                <w:b/>
                <w:color w:val="000000"/>
              </w:rPr>
              <w:t>ст.Успенская</w:t>
            </w: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пер.Пионерский</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46000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1990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ул.Выгонная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ул.Гагарина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3000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ул.Калинина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2100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ул.Карла Маркса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1700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ул.Красноперекопская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800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ул.М.Горького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2100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ул.Маяковского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ул.Мира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ул.Новая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600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ул.Первомайская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сталь</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ул.Пролетарская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1200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ул.Пугачева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ул.Республиканская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ул.Советская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2100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ул.Школьная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p w:rsidR="00E101EA" w:rsidRPr="005A0BED" w:rsidRDefault="00E101EA" w:rsidP="008820DA">
            <w:pPr>
              <w:jc w:val="center"/>
            </w:pPr>
            <w:r w:rsidRPr="005A0BED">
              <w:t>160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800</w:t>
            </w:r>
          </w:p>
          <w:p w:rsidR="00E101EA" w:rsidRPr="005A0BED" w:rsidRDefault="00E101EA" w:rsidP="008820DA">
            <w:pPr>
              <w:jc w:val="center"/>
            </w:pPr>
            <w:r w:rsidRPr="005A0BED">
              <w:t>260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ул.Мира до Калинина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сталь</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ул.Маяковского до Д/сада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сталь</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400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ул.Ратимова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ул.Комсомольская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От скважин до водозабора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3100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ул.Краснопартизанская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8300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ул.Северная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2200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ул.Молодежная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240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ул.Свердлова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4000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ул.40 лет Октября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54300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ул.Молодежная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ул.Гоголя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4500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ул.Кирова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2001</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ул.Набережная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4500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ул.Комсомольская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ул.Октябрьская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ул.Колхозная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ул.Ленина</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3000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ул.Красноармейская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1980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ул.Котовского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800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1809</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10031" w:type="dxa"/>
            <w:gridSpan w:val="16"/>
            <w:tcBorders>
              <w:left w:val="single" w:sz="6" w:space="0" w:color="000000"/>
              <w:right w:val="single" w:sz="6" w:space="0" w:color="000000"/>
            </w:tcBorders>
            <w:noWrap/>
            <w:vAlign w:val="bottom"/>
          </w:tcPr>
          <w:p w:rsidR="00E101EA" w:rsidRPr="005A0BED" w:rsidRDefault="00E101EA" w:rsidP="008820DA">
            <w:pPr>
              <w:jc w:val="center"/>
            </w:pPr>
            <w:r w:rsidRPr="005A0BED">
              <w:rPr>
                <w:b/>
                <w:color w:val="000000"/>
              </w:rPr>
              <w:t>ст.Новолокинская</w:t>
            </w: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ул.Садовая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чугун</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p w:rsidR="00E101EA" w:rsidRPr="005A0BED" w:rsidRDefault="00E101EA" w:rsidP="008820DA">
            <w:pPr>
              <w:jc w:val="center"/>
            </w:pPr>
            <w:r w:rsidRPr="005A0BED">
              <w:t>75</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ул.Молодежная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чугун</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75</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ул.Советская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1300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ул.Красная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ул.Кооперативная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160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ул.Южная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чугун</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75</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ул.Пролетарская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ул.Заречная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пер.Юбилейный</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r w:rsidRPr="005A0BED">
              <w:t>чугун</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75</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1975</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пер.Школьный</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сталь</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Итого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12000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10031" w:type="dxa"/>
            <w:gridSpan w:val="16"/>
            <w:tcBorders>
              <w:left w:val="single" w:sz="6" w:space="0" w:color="000000"/>
              <w:right w:val="single" w:sz="6" w:space="0" w:color="000000"/>
            </w:tcBorders>
            <w:noWrap/>
            <w:vAlign w:val="bottom"/>
          </w:tcPr>
          <w:p w:rsidR="00E101EA" w:rsidRPr="005A0BED" w:rsidRDefault="00E101EA" w:rsidP="008820DA">
            <w:pPr>
              <w:jc w:val="center"/>
            </w:pPr>
            <w:r w:rsidRPr="005A0BED">
              <w:rPr>
                <w:b/>
              </w:rPr>
              <w:t>х.Туркинский</w:t>
            </w: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ул.Алексеенко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w:t>
            </w:r>
          </w:p>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700</w:t>
            </w:r>
          </w:p>
          <w:p w:rsidR="00E101EA" w:rsidRPr="005A0BED" w:rsidRDefault="00E101EA" w:rsidP="008820DA">
            <w:pPr>
              <w:jc w:val="center"/>
            </w:pPr>
            <w:r w:rsidRPr="005A0BED">
              <w:t>3500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2011</w:t>
            </w:r>
          </w:p>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ул.Молодежная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w:t>
            </w:r>
          </w:p>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1500</w:t>
            </w:r>
          </w:p>
          <w:p w:rsidR="00E101EA" w:rsidRPr="005A0BED" w:rsidRDefault="00E101EA" w:rsidP="008820DA">
            <w:pPr>
              <w:jc w:val="center"/>
            </w:pPr>
            <w:r w:rsidRPr="005A0BED">
              <w:t>2700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2011</w:t>
            </w:r>
          </w:p>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ул.Садовая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пер.Школьный</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ул.Степная</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пнд</w:t>
            </w:r>
          </w:p>
          <w:p w:rsidR="00E101EA" w:rsidRPr="005A0BED" w:rsidRDefault="00E101EA" w:rsidP="008820DA">
            <w:pPr>
              <w:jc w:val="center"/>
            </w:pPr>
            <w:r w:rsidRPr="005A0BED">
              <w:t>а/ц</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100</w:t>
            </w:r>
          </w:p>
          <w:p w:rsidR="00E101EA" w:rsidRPr="005A0BED" w:rsidRDefault="00E101EA" w:rsidP="008820DA">
            <w:pPr>
              <w:jc w:val="center"/>
            </w:pPr>
            <w:r w:rsidRPr="005A0BED">
              <w:t>110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1200</w:t>
            </w:r>
          </w:p>
          <w:p w:rsidR="00E101EA" w:rsidRPr="005A0BED" w:rsidRDefault="00E101EA" w:rsidP="008820DA">
            <w:pPr>
              <w:jc w:val="center"/>
            </w:pPr>
            <w:r w:rsidRPr="005A0BED">
              <w:t>3000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2011</w:t>
            </w:r>
          </w:p>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пер.Южный</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сталь</w:t>
            </w: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90</w:t>
            </w: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700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1970</w:t>
            </w: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rPr>
          <w:trHeight w:val="255"/>
        </w:trPr>
        <w:tc>
          <w:tcPr>
            <w:tcW w:w="3365" w:type="dxa"/>
            <w:gridSpan w:val="5"/>
            <w:tcBorders>
              <w:left w:val="single" w:sz="6" w:space="0" w:color="000000"/>
              <w:right w:val="single" w:sz="6" w:space="0" w:color="000000"/>
            </w:tcBorders>
            <w:noWrap/>
            <w:vAlign w:val="bottom"/>
          </w:tcPr>
          <w:p w:rsidR="00E101EA" w:rsidRPr="005A0BED" w:rsidRDefault="00E101EA" w:rsidP="008820DA">
            <w:pPr>
              <w:snapToGrid w:val="0"/>
              <w:rPr>
                <w:lang w:eastAsia="ar-SA"/>
              </w:rPr>
            </w:pPr>
            <w:r w:rsidRPr="005A0BED">
              <w:rPr>
                <w:lang w:eastAsia="ar-SA"/>
              </w:rPr>
              <w:t>Итого</w:t>
            </w:r>
          </w:p>
        </w:tc>
        <w:tc>
          <w:tcPr>
            <w:tcW w:w="99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88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120"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r w:rsidRPr="005A0BED">
              <w:t>15000</w:t>
            </w:r>
          </w:p>
        </w:tc>
        <w:tc>
          <w:tcPr>
            <w:tcW w:w="1262"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973" w:type="dxa"/>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c>
          <w:tcPr>
            <w:tcW w:w="1437" w:type="dxa"/>
            <w:gridSpan w:val="2"/>
            <w:tcBorders>
              <w:top w:val="single" w:sz="6" w:space="0" w:color="000000"/>
              <w:left w:val="single" w:sz="6" w:space="0" w:color="000000"/>
              <w:bottom w:val="single" w:sz="6" w:space="0" w:color="000000"/>
              <w:right w:val="single" w:sz="6" w:space="0" w:color="000000"/>
            </w:tcBorders>
            <w:noWrap/>
            <w:vAlign w:val="center"/>
          </w:tcPr>
          <w:p w:rsidR="00E101EA" w:rsidRPr="005A0BED" w:rsidRDefault="00E101EA" w:rsidP="008820DA">
            <w:pPr>
              <w:jc w:val="center"/>
            </w:pP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01" w:type="dxa"/>
          <w:trHeight w:val="236"/>
        </w:trPr>
        <w:tc>
          <w:tcPr>
            <w:tcW w:w="816" w:type="dxa"/>
            <w:tcBorders>
              <w:top w:val="nil"/>
              <w:left w:val="nil"/>
              <w:bottom w:val="nil"/>
              <w:right w:val="nil"/>
            </w:tcBorders>
            <w:shd w:val="clear" w:color="auto" w:fill="auto"/>
            <w:noWrap/>
            <w:vAlign w:val="bottom"/>
          </w:tcPr>
          <w:p w:rsidR="00E101EA" w:rsidRPr="005A0BED" w:rsidRDefault="00E101EA" w:rsidP="008820DA"/>
        </w:tc>
        <w:tc>
          <w:tcPr>
            <w:tcW w:w="1133" w:type="dxa"/>
            <w:tcBorders>
              <w:top w:val="nil"/>
              <w:left w:val="nil"/>
              <w:bottom w:val="nil"/>
              <w:right w:val="nil"/>
            </w:tcBorders>
            <w:shd w:val="clear" w:color="auto" w:fill="auto"/>
            <w:noWrap/>
            <w:vAlign w:val="bottom"/>
          </w:tcPr>
          <w:p w:rsidR="00E101EA" w:rsidRPr="005A0BED" w:rsidRDefault="00E101EA" w:rsidP="008820DA"/>
        </w:tc>
        <w:tc>
          <w:tcPr>
            <w:tcW w:w="1133" w:type="dxa"/>
            <w:tcBorders>
              <w:top w:val="nil"/>
              <w:left w:val="nil"/>
              <w:bottom w:val="nil"/>
              <w:right w:val="nil"/>
            </w:tcBorders>
            <w:shd w:val="clear" w:color="auto" w:fill="auto"/>
            <w:noWrap/>
            <w:vAlign w:val="bottom"/>
          </w:tcPr>
          <w:p w:rsidR="00E101EA" w:rsidRPr="005A0BED" w:rsidRDefault="00E101EA" w:rsidP="008820DA"/>
        </w:tc>
        <w:tc>
          <w:tcPr>
            <w:tcW w:w="1417" w:type="dxa"/>
            <w:gridSpan w:val="5"/>
            <w:tcBorders>
              <w:top w:val="nil"/>
              <w:left w:val="nil"/>
              <w:bottom w:val="nil"/>
              <w:right w:val="nil"/>
            </w:tcBorders>
            <w:shd w:val="clear" w:color="auto" w:fill="auto"/>
            <w:noWrap/>
            <w:vAlign w:val="bottom"/>
          </w:tcPr>
          <w:p w:rsidR="00E101EA" w:rsidRPr="005A0BED" w:rsidRDefault="00E101EA" w:rsidP="008820DA"/>
        </w:tc>
        <w:tc>
          <w:tcPr>
            <w:tcW w:w="1224" w:type="dxa"/>
            <w:gridSpan w:val="2"/>
            <w:tcBorders>
              <w:top w:val="nil"/>
              <w:left w:val="nil"/>
              <w:bottom w:val="nil"/>
              <w:right w:val="nil"/>
            </w:tcBorders>
            <w:shd w:val="clear" w:color="auto" w:fill="auto"/>
            <w:noWrap/>
            <w:vAlign w:val="bottom"/>
          </w:tcPr>
          <w:p w:rsidR="00E101EA" w:rsidRPr="005A0BED" w:rsidRDefault="00E101EA" w:rsidP="008820DA"/>
        </w:tc>
        <w:tc>
          <w:tcPr>
            <w:tcW w:w="636" w:type="dxa"/>
            <w:tcBorders>
              <w:top w:val="nil"/>
              <w:left w:val="nil"/>
              <w:bottom w:val="nil"/>
              <w:right w:val="nil"/>
            </w:tcBorders>
            <w:shd w:val="clear" w:color="auto" w:fill="auto"/>
            <w:noWrap/>
            <w:vAlign w:val="bottom"/>
          </w:tcPr>
          <w:p w:rsidR="00E101EA" w:rsidRPr="005A0BED" w:rsidRDefault="00E101EA" w:rsidP="008820DA"/>
        </w:tc>
        <w:tc>
          <w:tcPr>
            <w:tcW w:w="1202" w:type="dxa"/>
            <w:tcBorders>
              <w:top w:val="nil"/>
              <w:left w:val="nil"/>
              <w:bottom w:val="nil"/>
              <w:right w:val="nil"/>
            </w:tcBorders>
            <w:shd w:val="clear" w:color="auto" w:fill="auto"/>
            <w:noWrap/>
            <w:vAlign w:val="bottom"/>
          </w:tcPr>
          <w:p w:rsidR="00E101EA" w:rsidRPr="005A0BED" w:rsidRDefault="00E101EA" w:rsidP="008820DA"/>
        </w:tc>
        <w:tc>
          <w:tcPr>
            <w:tcW w:w="2069" w:type="dxa"/>
            <w:gridSpan w:val="3"/>
            <w:tcBorders>
              <w:top w:val="nil"/>
              <w:left w:val="nil"/>
              <w:bottom w:val="nil"/>
              <w:right w:val="nil"/>
            </w:tcBorders>
            <w:shd w:val="clear" w:color="auto" w:fill="auto"/>
            <w:noWrap/>
            <w:vAlign w:val="bottom"/>
          </w:tcPr>
          <w:p w:rsidR="00E101EA" w:rsidRPr="005A0BED" w:rsidRDefault="00E101EA" w:rsidP="008820DA"/>
        </w:tc>
      </w:tr>
    </w:tbl>
    <w:p w:rsidR="00E101EA" w:rsidRPr="005A0BED" w:rsidRDefault="00E101EA" w:rsidP="00E101EA">
      <w:pPr>
        <w:rPr>
          <w:b/>
        </w:rPr>
      </w:pPr>
    </w:p>
    <w:p w:rsidR="00E101EA" w:rsidRPr="005A0BED" w:rsidRDefault="00E101EA" w:rsidP="00E101EA">
      <w:pPr>
        <w:ind w:firstLine="709"/>
        <w:jc w:val="center"/>
        <w:rPr>
          <w:b/>
        </w:rPr>
      </w:pPr>
    </w:p>
    <w:p w:rsidR="00E101EA" w:rsidRPr="005A0BED" w:rsidRDefault="00E101EA" w:rsidP="00E101EA">
      <w:pPr>
        <w:ind w:firstLine="709"/>
        <w:jc w:val="center"/>
        <w:rPr>
          <w:b/>
        </w:rPr>
      </w:pPr>
      <w:r w:rsidRPr="005A0BED">
        <w:rPr>
          <w:b/>
        </w:rPr>
        <w:t>Доля поставки услуги водоснабжения по приборам учета</w:t>
      </w:r>
    </w:p>
    <w:p w:rsidR="00E101EA" w:rsidRPr="005A0BED" w:rsidRDefault="00E101EA" w:rsidP="00E101EA">
      <w:pPr>
        <w:ind w:firstLine="709"/>
        <w:rPr>
          <w:color w:val="000000"/>
        </w:rPr>
      </w:pPr>
      <w:r w:rsidRPr="005A0BED">
        <w:rPr>
          <w:color w:val="000000"/>
        </w:rPr>
        <w:t xml:space="preserve"> </w:t>
      </w:r>
    </w:p>
    <w:p w:rsidR="00E101EA" w:rsidRPr="005A0BED" w:rsidRDefault="00E101EA" w:rsidP="00E101EA">
      <w:pPr>
        <w:ind w:firstLine="709"/>
      </w:pPr>
      <w:r w:rsidRPr="005A0BED">
        <w:rPr>
          <w:color w:val="000000"/>
        </w:rPr>
        <w:t xml:space="preserve">В водопроводных сетях имеются коммерческие потери, основной стратегический путь снижения этих потерь </w:t>
      </w:r>
      <w:r w:rsidRPr="005A0BED">
        <w:t>–</w:t>
      </w:r>
      <w:r w:rsidRPr="005A0BED">
        <w:rPr>
          <w:color w:val="000000"/>
        </w:rPr>
        <w:t xml:space="preserve"> совершенствование учета отпущенной и полезно потребленной воды и перекладка внутридомовых сетей. </w:t>
      </w:r>
      <w:r w:rsidRPr="005A0BED">
        <w:t>Проблема сокращения энергоёмкости, уменьшения з</w:t>
      </w:r>
      <w:r w:rsidRPr="005A0BED">
        <w:t>а</w:t>
      </w:r>
      <w:r w:rsidRPr="005A0BED">
        <w:t>тратной составляющей жилищно-коммунальных услуг частично может быть решена посре</w:t>
      </w:r>
      <w:r w:rsidRPr="005A0BED">
        <w:t>д</w:t>
      </w:r>
      <w:r w:rsidRPr="005A0BED">
        <w:t>ством реализации мероприятий по переходу на отпуск коммунальных ресурсов потребит</w:t>
      </w:r>
      <w:r w:rsidRPr="005A0BED">
        <w:t>е</w:t>
      </w:r>
      <w:r w:rsidRPr="005A0BED">
        <w:t>лям в соответствии с показаниями приборов учета. В связи с переходом на 100-процентную оплату жилья и коммунальных услуг население активно начало устанавливать индивидуал</w:t>
      </w:r>
      <w:r w:rsidRPr="005A0BED">
        <w:t>ь</w:t>
      </w:r>
      <w:r w:rsidRPr="005A0BED">
        <w:t>ные (квартирные) приборы учёта коммунальных ресурсов.</w:t>
      </w:r>
    </w:p>
    <w:p w:rsidR="00E101EA" w:rsidRPr="005A0BED" w:rsidRDefault="00E101EA" w:rsidP="00E101EA">
      <w:pPr>
        <w:pStyle w:val="23"/>
        <w:jc w:val="left"/>
      </w:pPr>
    </w:p>
    <w:tbl>
      <w:tblPr>
        <w:tblW w:w="9731" w:type="dxa"/>
        <w:tblInd w:w="86" w:type="dxa"/>
        <w:tblLook w:val="04A0" w:firstRow="1" w:lastRow="0" w:firstColumn="1" w:lastColumn="0" w:noHBand="0" w:noVBand="1"/>
      </w:tblPr>
      <w:tblGrid>
        <w:gridCol w:w="617"/>
        <w:gridCol w:w="2920"/>
        <w:gridCol w:w="1591"/>
        <w:gridCol w:w="1563"/>
        <w:gridCol w:w="1487"/>
        <w:gridCol w:w="1553"/>
      </w:tblGrid>
      <w:tr w:rsidR="00E101EA" w:rsidRPr="005A0BED" w:rsidTr="008820DA">
        <w:trPr>
          <w:trHeight w:val="300"/>
        </w:trPr>
        <w:tc>
          <w:tcPr>
            <w:tcW w:w="9731" w:type="dxa"/>
            <w:gridSpan w:val="6"/>
            <w:tcBorders>
              <w:top w:val="nil"/>
              <w:left w:val="nil"/>
              <w:bottom w:val="nil"/>
              <w:right w:val="nil"/>
            </w:tcBorders>
            <w:shd w:val="clear" w:color="auto" w:fill="auto"/>
            <w:noWrap/>
            <w:vAlign w:val="bottom"/>
          </w:tcPr>
          <w:p w:rsidR="00E101EA" w:rsidRPr="005A0BED" w:rsidRDefault="00E101EA" w:rsidP="008820DA">
            <w:pPr>
              <w:ind w:right="-1"/>
              <w:jc w:val="center"/>
              <w:rPr>
                <w:b/>
              </w:rPr>
            </w:pPr>
            <w:r w:rsidRPr="005A0BED">
              <w:rPr>
                <w:b/>
              </w:rPr>
              <w:t>Качество поставляемого ресурса</w:t>
            </w:r>
          </w:p>
          <w:p w:rsidR="00E101EA" w:rsidRPr="005A0BED" w:rsidRDefault="00E101EA" w:rsidP="008820DA">
            <w:pPr>
              <w:jc w:val="right"/>
              <w:rPr>
                <w:bCs/>
              </w:rPr>
            </w:pPr>
          </w:p>
          <w:p w:rsidR="00E101EA" w:rsidRPr="005A0BED" w:rsidRDefault="00E101EA" w:rsidP="008820DA">
            <w:pPr>
              <w:jc w:val="right"/>
              <w:rPr>
                <w:bCs/>
              </w:rPr>
            </w:pPr>
            <w:r w:rsidRPr="005A0BED">
              <w:rPr>
                <w:bCs/>
              </w:rPr>
              <w:t>Таблица 3</w:t>
            </w:r>
          </w:p>
        </w:tc>
      </w:tr>
      <w:tr w:rsidR="00E101EA" w:rsidRPr="005A0BED" w:rsidTr="008820DA">
        <w:trPr>
          <w:trHeight w:val="750"/>
        </w:trPr>
        <w:tc>
          <w:tcPr>
            <w:tcW w:w="617"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101EA" w:rsidRPr="005A0BED" w:rsidRDefault="00E101EA" w:rsidP="008820DA">
            <w:pPr>
              <w:jc w:val="center"/>
              <w:rPr>
                <w:b/>
              </w:rPr>
            </w:pPr>
            <w:r w:rsidRPr="005A0BED">
              <w:rPr>
                <w:b/>
              </w:rPr>
              <w:t>№ п/п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101EA" w:rsidRPr="005A0BED" w:rsidRDefault="00E101EA" w:rsidP="008820DA">
            <w:pPr>
              <w:jc w:val="center"/>
              <w:rPr>
                <w:b/>
              </w:rPr>
            </w:pPr>
            <w:r w:rsidRPr="005A0BED">
              <w:rPr>
                <w:b/>
              </w:rPr>
              <w:t>Наименование показ</w:t>
            </w:r>
            <w:r w:rsidRPr="005A0BED">
              <w:rPr>
                <w:b/>
              </w:rPr>
              <w:t>а</w:t>
            </w:r>
            <w:r w:rsidRPr="005A0BED">
              <w:rPr>
                <w:b/>
              </w:rPr>
              <w:t>телей</w:t>
            </w:r>
          </w:p>
        </w:tc>
        <w:tc>
          <w:tcPr>
            <w:tcW w:w="159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101EA" w:rsidRPr="005A0BED" w:rsidRDefault="00E101EA" w:rsidP="008820DA">
            <w:pPr>
              <w:jc w:val="center"/>
              <w:rPr>
                <w:b/>
              </w:rPr>
            </w:pPr>
            <w:r w:rsidRPr="005A0BED">
              <w:rPr>
                <w:b/>
              </w:rPr>
              <w:t>Ед. изм.</w:t>
            </w:r>
          </w:p>
        </w:tc>
        <w:tc>
          <w:tcPr>
            <w:tcW w:w="156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101EA" w:rsidRPr="005A0BED" w:rsidRDefault="00E101EA" w:rsidP="008820DA">
            <w:pPr>
              <w:jc w:val="center"/>
              <w:rPr>
                <w:b/>
              </w:rPr>
            </w:pPr>
            <w:r w:rsidRPr="005A0BED">
              <w:rPr>
                <w:b/>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tcPr>
          <w:p w:rsidR="00E101EA" w:rsidRPr="005A0BED" w:rsidRDefault="00E101EA" w:rsidP="008820DA">
            <w:pPr>
              <w:jc w:val="center"/>
              <w:rPr>
                <w:b/>
              </w:rPr>
            </w:pPr>
            <w:r w:rsidRPr="005A0BED">
              <w:rPr>
                <w:b/>
              </w:rPr>
              <w:t>Значения</w:t>
            </w:r>
          </w:p>
        </w:tc>
      </w:tr>
      <w:tr w:rsidR="00E101EA" w:rsidRPr="005A0BED" w:rsidTr="008820DA">
        <w:trPr>
          <w:trHeight w:val="345"/>
        </w:trPr>
        <w:tc>
          <w:tcPr>
            <w:tcW w:w="617" w:type="dxa"/>
            <w:vMerge/>
            <w:tcBorders>
              <w:top w:val="single" w:sz="8" w:space="0" w:color="auto"/>
              <w:left w:val="single" w:sz="8" w:space="0" w:color="auto"/>
              <w:bottom w:val="single" w:sz="4" w:space="0" w:color="auto"/>
              <w:right w:val="single" w:sz="4" w:space="0" w:color="auto"/>
            </w:tcBorders>
            <w:vAlign w:val="center"/>
          </w:tcPr>
          <w:p w:rsidR="00E101EA" w:rsidRPr="005A0BED" w:rsidRDefault="00E101EA" w:rsidP="008820DA">
            <w:pPr>
              <w:rPr>
                <w:b/>
              </w:rPr>
            </w:pPr>
          </w:p>
        </w:tc>
        <w:tc>
          <w:tcPr>
            <w:tcW w:w="2920" w:type="dxa"/>
            <w:vMerge/>
            <w:tcBorders>
              <w:top w:val="single" w:sz="8" w:space="0" w:color="auto"/>
              <w:left w:val="single" w:sz="4" w:space="0" w:color="auto"/>
              <w:bottom w:val="single" w:sz="4" w:space="0" w:color="auto"/>
              <w:right w:val="single" w:sz="4" w:space="0" w:color="auto"/>
            </w:tcBorders>
            <w:vAlign w:val="center"/>
          </w:tcPr>
          <w:p w:rsidR="00E101EA" w:rsidRPr="005A0BED" w:rsidRDefault="00E101EA" w:rsidP="008820DA">
            <w:pPr>
              <w:rPr>
                <w:b/>
              </w:rPr>
            </w:pPr>
          </w:p>
        </w:tc>
        <w:tc>
          <w:tcPr>
            <w:tcW w:w="1591" w:type="dxa"/>
            <w:vMerge/>
            <w:tcBorders>
              <w:top w:val="single" w:sz="8" w:space="0" w:color="auto"/>
              <w:left w:val="single" w:sz="4" w:space="0" w:color="auto"/>
              <w:bottom w:val="single" w:sz="4" w:space="0" w:color="auto"/>
              <w:right w:val="single" w:sz="4" w:space="0" w:color="auto"/>
            </w:tcBorders>
            <w:vAlign w:val="center"/>
          </w:tcPr>
          <w:p w:rsidR="00E101EA" w:rsidRPr="005A0BED" w:rsidRDefault="00E101EA" w:rsidP="008820DA">
            <w:pPr>
              <w:rPr>
                <w:b/>
              </w:rPr>
            </w:pPr>
          </w:p>
        </w:tc>
        <w:tc>
          <w:tcPr>
            <w:tcW w:w="1563" w:type="dxa"/>
            <w:vMerge/>
            <w:tcBorders>
              <w:top w:val="single" w:sz="8" w:space="0" w:color="auto"/>
              <w:left w:val="single" w:sz="4" w:space="0" w:color="auto"/>
              <w:bottom w:val="single" w:sz="4" w:space="0" w:color="auto"/>
              <w:right w:val="single" w:sz="4" w:space="0" w:color="auto"/>
            </w:tcBorders>
            <w:vAlign w:val="center"/>
          </w:tcPr>
          <w:p w:rsidR="00E101EA" w:rsidRPr="005A0BED" w:rsidRDefault="00E101EA" w:rsidP="008820DA">
            <w:pPr>
              <w:rPr>
                <w:b/>
              </w:rPr>
            </w:pPr>
          </w:p>
        </w:tc>
        <w:tc>
          <w:tcPr>
            <w:tcW w:w="1487" w:type="dxa"/>
            <w:tcBorders>
              <w:top w:val="nil"/>
              <w:left w:val="nil"/>
              <w:bottom w:val="nil"/>
              <w:right w:val="single" w:sz="4" w:space="0" w:color="auto"/>
            </w:tcBorders>
            <w:shd w:val="clear" w:color="auto" w:fill="auto"/>
            <w:vAlign w:val="center"/>
          </w:tcPr>
          <w:p w:rsidR="00E101EA" w:rsidRPr="005A0BED" w:rsidRDefault="00E101EA" w:rsidP="008820DA">
            <w:pPr>
              <w:jc w:val="center"/>
              <w:rPr>
                <w:b/>
              </w:rPr>
            </w:pPr>
            <w:r w:rsidRPr="005A0BED">
              <w:rPr>
                <w:b/>
              </w:rPr>
              <w:t>Средние</w:t>
            </w:r>
          </w:p>
        </w:tc>
        <w:tc>
          <w:tcPr>
            <w:tcW w:w="1553" w:type="dxa"/>
            <w:tcBorders>
              <w:top w:val="nil"/>
              <w:left w:val="nil"/>
              <w:bottom w:val="nil"/>
              <w:right w:val="single" w:sz="8" w:space="0" w:color="auto"/>
            </w:tcBorders>
            <w:shd w:val="clear" w:color="auto" w:fill="auto"/>
            <w:vAlign w:val="center"/>
          </w:tcPr>
          <w:p w:rsidR="00E101EA" w:rsidRPr="005A0BED" w:rsidRDefault="00E101EA" w:rsidP="008820DA">
            <w:pPr>
              <w:jc w:val="center"/>
              <w:rPr>
                <w:b/>
              </w:rPr>
            </w:pPr>
            <w:r w:rsidRPr="005A0BED">
              <w:rPr>
                <w:b/>
              </w:rPr>
              <w:t>Максим.</w:t>
            </w:r>
          </w:p>
        </w:tc>
      </w:tr>
      <w:tr w:rsidR="00E101EA" w:rsidRPr="005A0BED" w:rsidTr="008820DA">
        <w:trPr>
          <w:trHeight w:val="255"/>
        </w:trPr>
        <w:tc>
          <w:tcPr>
            <w:tcW w:w="617" w:type="dxa"/>
            <w:tcBorders>
              <w:top w:val="single" w:sz="8" w:space="0" w:color="auto"/>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w:t>
            </w:r>
          </w:p>
        </w:tc>
        <w:tc>
          <w:tcPr>
            <w:tcW w:w="2920" w:type="dxa"/>
            <w:tcBorders>
              <w:top w:val="single" w:sz="8" w:space="0" w:color="auto"/>
              <w:left w:val="nil"/>
              <w:bottom w:val="single" w:sz="4" w:space="0" w:color="auto"/>
              <w:right w:val="single" w:sz="4" w:space="0" w:color="auto"/>
            </w:tcBorders>
            <w:shd w:val="clear" w:color="auto" w:fill="auto"/>
            <w:vAlign w:val="bottom"/>
          </w:tcPr>
          <w:p w:rsidR="00E101EA" w:rsidRPr="005A0BED" w:rsidRDefault="00E101EA" w:rsidP="008820DA">
            <w:r w:rsidRPr="005A0BED">
              <w:t>Запах 20*/60*</w:t>
            </w:r>
          </w:p>
        </w:tc>
        <w:tc>
          <w:tcPr>
            <w:tcW w:w="1591" w:type="dxa"/>
            <w:tcBorders>
              <w:top w:val="single" w:sz="8" w:space="0" w:color="auto"/>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балл</w:t>
            </w:r>
          </w:p>
        </w:tc>
        <w:tc>
          <w:tcPr>
            <w:tcW w:w="1563" w:type="dxa"/>
            <w:tcBorders>
              <w:top w:val="single" w:sz="8" w:space="0" w:color="auto"/>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3</w:t>
            </w:r>
          </w:p>
        </w:tc>
        <w:tc>
          <w:tcPr>
            <w:tcW w:w="1487" w:type="dxa"/>
            <w:tcBorders>
              <w:top w:val="single" w:sz="8" w:space="0" w:color="auto"/>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single" w:sz="8" w:space="0" w:color="auto"/>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Взвешенные вещества</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устано</w:t>
            </w:r>
            <w:r w:rsidRPr="005A0BED">
              <w:t>в</w:t>
            </w:r>
            <w:r w:rsidRPr="005A0BED">
              <w:t>лен</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3</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Цветность</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град.</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120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4</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Мутность</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1500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5</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Водородный показатель</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рН</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6,5 – 8,5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8,5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8,5</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6</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Углекислота свободная</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устано</w:t>
            </w:r>
            <w:r w:rsidRPr="005A0BED">
              <w:t>в</w:t>
            </w:r>
            <w:r w:rsidRPr="005A0BED">
              <w:t>лен</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7</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Аммиак</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2</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0,94</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0,96</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8</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Нитриты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3</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0,05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0,08</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9</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Нитраты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45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0,8</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10</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Хлориды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350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63,2</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65,1</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11</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Сульфаты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500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142,2</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146,2</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12</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Сухой остаток</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1000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512</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545</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13</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Жесткость общая</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мг-экв/дм3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7</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0,85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1,1</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14</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Железо</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3</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0,05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0,08</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15</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Окисляемость перманг</w:t>
            </w:r>
            <w:r w:rsidRPr="005A0BED">
              <w:t>а</w:t>
            </w:r>
            <w:r w:rsidRPr="005A0BED">
              <w:t>натная</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мгО/дм3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0,25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0,35</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16</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Растворенный кислород</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устано</w:t>
            </w:r>
            <w:r w:rsidRPr="005A0BED">
              <w:t>в</w:t>
            </w:r>
            <w:r w:rsidRPr="005A0BED">
              <w:t>лен</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17</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БПК5</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мгО/дм3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18</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Алюминий</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19</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Фториды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0,64</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0,85</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20</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Марганец</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0,022</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0,1</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21</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СПАВ (анионные)</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0,5</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22</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Фенолы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0,001</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23</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Нефтепродукты</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0,1</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24</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Кадмий</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0,001</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0,0001</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0,0008</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25</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Кремний</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мг/дм3</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right"/>
            </w:pPr>
            <w:r w:rsidRPr="005A0BED">
              <w:t>4,5</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pPr>
              <w:jc w:val="right"/>
            </w:pPr>
            <w:r w:rsidRPr="005A0BED">
              <w:t>5,5</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26</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ОМЧ</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КОЕ/мл</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50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27</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ОКБ</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КОЕ/100мл</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более 1000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28</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ТКБ</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КОЕ/100мл</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более 100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55"/>
        </w:trPr>
        <w:tc>
          <w:tcPr>
            <w:tcW w:w="617"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jc w:val="center"/>
            </w:pPr>
            <w:r w:rsidRPr="005A0BED">
              <w:t>29</w:t>
            </w:r>
          </w:p>
        </w:tc>
        <w:tc>
          <w:tcPr>
            <w:tcW w:w="2920"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Колифаги</w:t>
            </w:r>
          </w:p>
        </w:tc>
        <w:tc>
          <w:tcPr>
            <w:tcW w:w="1591"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БОЕ/100мл</w:t>
            </w:r>
          </w:p>
        </w:tc>
        <w:tc>
          <w:tcPr>
            <w:tcW w:w="156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Не более 10</w:t>
            </w:r>
          </w:p>
        </w:tc>
        <w:tc>
          <w:tcPr>
            <w:tcW w:w="1487" w:type="dxa"/>
            <w:tcBorders>
              <w:top w:val="nil"/>
              <w:left w:val="nil"/>
              <w:bottom w:val="single" w:sz="4"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4" w:space="0" w:color="auto"/>
              <w:right w:val="single" w:sz="8" w:space="0" w:color="auto"/>
            </w:tcBorders>
            <w:shd w:val="clear" w:color="auto" w:fill="auto"/>
            <w:vAlign w:val="bottom"/>
          </w:tcPr>
          <w:p w:rsidR="00E101EA" w:rsidRPr="005A0BED" w:rsidRDefault="00E101EA" w:rsidP="008820DA">
            <w:r w:rsidRPr="005A0BED">
              <w:t> </w:t>
            </w:r>
          </w:p>
        </w:tc>
      </w:tr>
      <w:tr w:rsidR="00E101EA" w:rsidRPr="005A0BED" w:rsidTr="008820DA">
        <w:trPr>
          <w:trHeight w:val="270"/>
        </w:trPr>
        <w:tc>
          <w:tcPr>
            <w:tcW w:w="617" w:type="dxa"/>
            <w:tcBorders>
              <w:top w:val="nil"/>
              <w:left w:val="single" w:sz="8" w:space="0" w:color="auto"/>
              <w:bottom w:val="single" w:sz="8" w:space="0" w:color="auto"/>
              <w:right w:val="single" w:sz="4" w:space="0" w:color="auto"/>
            </w:tcBorders>
            <w:shd w:val="clear" w:color="auto" w:fill="auto"/>
            <w:vAlign w:val="bottom"/>
          </w:tcPr>
          <w:p w:rsidR="00E101EA" w:rsidRPr="005A0BED" w:rsidRDefault="00E101EA" w:rsidP="008820DA">
            <w:pPr>
              <w:jc w:val="center"/>
            </w:pPr>
            <w:r w:rsidRPr="005A0BED">
              <w:t>30</w:t>
            </w:r>
          </w:p>
        </w:tc>
        <w:tc>
          <w:tcPr>
            <w:tcW w:w="2920" w:type="dxa"/>
            <w:tcBorders>
              <w:top w:val="nil"/>
              <w:left w:val="nil"/>
              <w:bottom w:val="single" w:sz="8" w:space="0" w:color="auto"/>
              <w:right w:val="single" w:sz="4" w:space="0" w:color="auto"/>
            </w:tcBorders>
            <w:shd w:val="clear" w:color="auto" w:fill="auto"/>
            <w:vAlign w:val="bottom"/>
          </w:tcPr>
          <w:p w:rsidR="00E101EA" w:rsidRPr="005A0BED" w:rsidRDefault="00E101EA" w:rsidP="008820DA">
            <w:r w:rsidRPr="005A0BED">
              <w:t>Споры СРК</w:t>
            </w:r>
          </w:p>
        </w:tc>
        <w:tc>
          <w:tcPr>
            <w:tcW w:w="1591" w:type="dxa"/>
            <w:tcBorders>
              <w:top w:val="nil"/>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КОЕ/20мл</w:t>
            </w:r>
          </w:p>
        </w:tc>
        <w:tc>
          <w:tcPr>
            <w:tcW w:w="1563" w:type="dxa"/>
            <w:tcBorders>
              <w:top w:val="nil"/>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Не устано</w:t>
            </w:r>
            <w:r w:rsidRPr="005A0BED">
              <w:t>в</w:t>
            </w:r>
            <w:r w:rsidRPr="005A0BED">
              <w:t>лен</w:t>
            </w:r>
          </w:p>
        </w:tc>
        <w:tc>
          <w:tcPr>
            <w:tcW w:w="1487" w:type="dxa"/>
            <w:tcBorders>
              <w:top w:val="nil"/>
              <w:left w:val="nil"/>
              <w:bottom w:val="single" w:sz="8" w:space="0" w:color="auto"/>
              <w:right w:val="single" w:sz="4" w:space="0" w:color="auto"/>
            </w:tcBorders>
            <w:shd w:val="clear" w:color="auto" w:fill="auto"/>
            <w:vAlign w:val="bottom"/>
          </w:tcPr>
          <w:p w:rsidR="00E101EA" w:rsidRPr="005A0BED" w:rsidRDefault="00E101EA" w:rsidP="008820DA">
            <w:r w:rsidRPr="005A0BED">
              <w:t> </w:t>
            </w:r>
          </w:p>
        </w:tc>
        <w:tc>
          <w:tcPr>
            <w:tcW w:w="1553" w:type="dxa"/>
            <w:tcBorders>
              <w:top w:val="nil"/>
              <w:left w:val="nil"/>
              <w:bottom w:val="single" w:sz="8" w:space="0" w:color="auto"/>
              <w:right w:val="single" w:sz="8" w:space="0" w:color="auto"/>
            </w:tcBorders>
            <w:shd w:val="clear" w:color="auto" w:fill="auto"/>
            <w:vAlign w:val="bottom"/>
          </w:tcPr>
          <w:p w:rsidR="00E101EA" w:rsidRPr="005A0BED" w:rsidRDefault="00E101EA" w:rsidP="008820DA">
            <w:r w:rsidRPr="005A0BED">
              <w:t> </w:t>
            </w:r>
          </w:p>
        </w:tc>
      </w:tr>
    </w:tbl>
    <w:p w:rsidR="00E101EA" w:rsidRPr="005A0BED" w:rsidRDefault="00E101EA" w:rsidP="00E101EA">
      <w:pPr>
        <w:pStyle w:val="a7"/>
        <w:ind w:right="-1" w:firstLine="567"/>
        <w:jc w:val="center"/>
        <w:rPr>
          <w:b/>
          <w:bCs/>
          <w:szCs w:val="24"/>
        </w:rPr>
      </w:pPr>
    </w:p>
    <w:p w:rsidR="00E101EA" w:rsidRPr="005A0BED" w:rsidRDefault="00E101EA" w:rsidP="00E101EA">
      <w:pPr>
        <w:rPr>
          <w:rFonts w:ascii="Arial" w:hAnsi="Arial" w:cs="Arial"/>
          <w:b/>
          <w:bCs/>
        </w:rPr>
      </w:pPr>
    </w:p>
    <w:p w:rsidR="00E101EA" w:rsidRPr="005A0BED" w:rsidRDefault="00E101EA" w:rsidP="00E101EA">
      <w:pPr>
        <w:rPr>
          <w:rFonts w:ascii="Arial" w:hAnsi="Arial" w:cs="Arial"/>
          <w:b/>
          <w:bCs/>
        </w:rPr>
      </w:pPr>
    </w:p>
    <w:p w:rsidR="00E101EA" w:rsidRPr="005A0BED" w:rsidRDefault="00E101EA" w:rsidP="00E101EA">
      <w:pPr>
        <w:pStyle w:val="a7"/>
        <w:ind w:right="-1" w:firstLine="0"/>
        <w:rPr>
          <w:b/>
          <w:bCs/>
          <w:szCs w:val="24"/>
        </w:rPr>
      </w:pPr>
    </w:p>
    <w:p w:rsidR="00E101EA" w:rsidRPr="005A0BED" w:rsidRDefault="00E101EA" w:rsidP="00E101EA">
      <w:pPr>
        <w:ind w:right="-1"/>
        <w:jc w:val="center"/>
        <w:rPr>
          <w:b/>
        </w:rPr>
      </w:pPr>
      <w:r w:rsidRPr="005A0BED">
        <w:rPr>
          <w:b/>
        </w:rPr>
        <w:t>Технические и технологические проблемы в системе водоснабжения</w:t>
      </w:r>
    </w:p>
    <w:p w:rsidR="00E101EA" w:rsidRPr="005A0BED" w:rsidRDefault="00E101EA" w:rsidP="00E101EA">
      <w:pPr>
        <w:ind w:right="-1"/>
        <w:jc w:val="center"/>
        <w:rPr>
          <w:b/>
        </w:rPr>
      </w:pPr>
    </w:p>
    <w:p w:rsidR="00E101EA" w:rsidRPr="005A0BED" w:rsidRDefault="00E101EA" w:rsidP="00E101EA">
      <w:pPr>
        <w:autoSpaceDE w:val="0"/>
        <w:autoSpaceDN w:val="0"/>
        <w:adjustRightInd w:val="0"/>
        <w:ind w:firstLine="709"/>
      </w:pPr>
      <w:r w:rsidRPr="005A0BED">
        <w:t>В связи с большим износом сетей и оборудования объектов водоснабжения поселения необходима их реконструкция и модернизация. строительство систем очистки воды, забир</w:t>
      </w:r>
      <w:r w:rsidRPr="005A0BED">
        <w:t>а</w:t>
      </w:r>
      <w:r w:rsidRPr="005A0BED">
        <w:t xml:space="preserve">емой из подземных источников для обеспечения соответствия требованиям ГОСТ 2874—82 качества воды, подаваемой на хозяйственно-питьевые нужды. </w:t>
      </w:r>
    </w:p>
    <w:p w:rsidR="00E101EA" w:rsidRPr="005A0BED" w:rsidRDefault="00E101EA" w:rsidP="00E101EA">
      <w:pPr>
        <w:ind w:right="-1"/>
        <w:jc w:val="center"/>
        <w:rPr>
          <w:b/>
        </w:rPr>
      </w:pPr>
    </w:p>
    <w:p w:rsidR="00E101EA" w:rsidRPr="005A0BED" w:rsidRDefault="00E101EA" w:rsidP="00E101EA">
      <w:pPr>
        <w:pStyle w:val="31"/>
        <w:spacing w:after="0" w:line="360" w:lineRule="auto"/>
        <w:ind w:left="0"/>
        <w:rPr>
          <w:sz w:val="24"/>
          <w:szCs w:val="24"/>
        </w:rPr>
      </w:pPr>
    </w:p>
    <w:p w:rsidR="00E101EA" w:rsidRPr="005A0BED" w:rsidRDefault="00E101EA" w:rsidP="00E101EA">
      <w:pPr>
        <w:ind w:right="-1"/>
        <w:jc w:val="center"/>
        <w:rPr>
          <w:b/>
        </w:rPr>
      </w:pPr>
      <w:r w:rsidRPr="005A0BED">
        <w:rPr>
          <w:b/>
        </w:rPr>
        <w:t>Воздействие системы водоснабжения на окружающую среду</w:t>
      </w:r>
    </w:p>
    <w:p w:rsidR="00E101EA" w:rsidRPr="005A0BED" w:rsidRDefault="00E101EA" w:rsidP="00E101EA">
      <w:pPr>
        <w:shd w:val="clear" w:color="auto" w:fill="FFFFFF"/>
        <w:ind w:firstLine="709"/>
      </w:pPr>
    </w:p>
    <w:p w:rsidR="00E101EA" w:rsidRPr="005A0BED" w:rsidRDefault="00E101EA" w:rsidP="00E101EA">
      <w:pPr>
        <w:shd w:val="clear" w:color="auto" w:fill="FFFFFF"/>
        <w:ind w:firstLine="709"/>
      </w:pPr>
      <w:r w:rsidRPr="005A0BED">
        <w:t>Значительная часть водопроводно-распределительной сети находится в неудовлетв</w:t>
      </w:r>
      <w:r w:rsidRPr="005A0BED">
        <w:t>о</w:t>
      </w:r>
      <w:r w:rsidRPr="005A0BED">
        <w:t>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w:t>
      </w:r>
      <w:r w:rsidRPr="005A0BED">
        <w:t>з</w:t>
      </w:r>
      <w:r w:rsidRPr="005A0BED">
        <w:t>нению водопроводных систем. Физический износ составляет более 60%.</w:t>
      </w:r>
    </w:p>
    <w:p w:rsidR="00E101EA" w:rsidRPr="005A0BED" w:rsidRDefault="00E101EA" w:rsidP="00E101EA">
      <w:pPr>
        <w:ind w:right="-1"/>
        <w:jc w:val="center"/>
        <w:rPr>
          <w:b/>
        </w:rPr>
      </w:pPr>
    </w:p>
    <w:p w:rsidR="00E101EA" w:rsidRPr="005A0BED" w:rsidRDefault="00E101EA" w:rsidP="00E101EA">
      <w:pPr>
        <w:ind w:right="-1"/>
        <w:jc w:val="center"/>
        <w:rPr>
          <w:b/>
        </w:rPr>
      </w:pPr>
      <w:r w:rsidRPr="005A0BED">
        <w:rPr>
          <w:b/>
        </w:rPr>
        <w:t>Тарифы, структура себестоимости услуги водоснабжения</w:t>
      </w:r>
    </w:p>
    <w:p w:rsidR="00E101EA" w:rsidRPr="005A0BED" w:rsidRDefault="00E101EA" w:rsidP="00E101EA">
      <w:pPr>
        <w:ind w:right="-1"/>
      </w:pPr>
    </w:p>
    <w:p w:rsidR="00E101EA" w:rsidRPr="005A0BED" w:rsidRDefault="00E101EA" w:rsidP="00E101EA">
      <w:pPr>
        <w:ind w:right="-1"/>
        <w:rPr>
          <w:b/>
        </w:rPr>
      </w:pPr>
      <w:r w:rsidRPr="005A0BED">
        <w:t>В связи с ежегодным ограничением роста тарифов на услуги водоснабжения, в полном объ</w:t>
      </w:r>
      <w:r w:rsidRPr="005A0BED">
        <w:t>е</w:t>
      </w:r>
      <w:r w:rsidRPr="005A0BED">
        <w:t>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E101EA" w:rsidRPr="005A0BED" w:rsidRDefault="00E101EA" w:rsidP="00E101EA">
      <w:pPr>
        <w:autoSpaceDE w:val="0"/>
        <w:autoSpaceDN w:val="0"/>
        <w:adjustRightInd w:val="0"/>
        <w:ind w:firstLine="709"/>
      </w:pPr>
      <w:r w:rsidRPr="005A0BED">
        <w:t>На ежегодный рост тарифов влияет увеличение стоимости тарифов на энергоносит</w:t>
      </w:r>
      <w:r w:rsidRPr="005A0BED">
        <w:t>е</w:t>
      </w:r>
      <w:r w:rsidRPr="005A0BED">
        <w:t>ли, горюче-смазочные материалы, увеличение ставки рабочего 1 разряда (от этой ставки производится расчёт фонда оплаты труда).</w:t>
      </w:r>
    </w:p>
    <w:p w:rsidR="00E101EA" w:rsidRPr="005A0BED" w:rsidRDefault="00E101EA" w:rsidP="00E101EA">
      <w:pPr>
        <w:ind w:firstLine="709"/>
      </w:pPr>
      <w:r w:rsidRPr="005A0BED">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w:t>
      </w:r>
    </w:p>
    <w:p w:rsidR="00E101EA" w:rsidRPr="005A0BED" w:rsidRDefault="00E101EA" w:rsidP="00E101EA">
      <w:pPr>
        <w:pStyle w:val="31"/>
        <w:spacing w:after="0"/>
        <w:ind w:left="0"/>
        <w:jc w:val="center"/>
        <w:rPr>
          <w:sz w:val="24"/>
          <w:szCs w:val="24"/>
        </w:rPr>
      </w:pPr>
    </w:p>
    <w:p w:rsidR="00E101EA" w:rsidRPr="005A0BED" w:rsidRDefault="00E101EA" w:rsidP="00E101EA">
      <w:pPr>
        <w:ind w:right="-1"/>
        <w:jc w:val="center"/>
        <w:rPr>
          <w:b/>
        </w:rPr>
      </w:pPr>
      <w:r w:rsidRPr="005A0BED">
        <w:rPr>
          <w:b/>
        </w:rPr>
        <w:t>Краткий анализ  существующего состояния системы водоснабжения</w:t>
      </w:r>
    </w:p>
    <w:p w:rsidR="00E101EA" w:rsidRPr="005A0BED" w:rsidRDefault="00E101EA" w:rsidP="00E101EA">
      <w:pPr>
        <w:shd w:val="clear" w:color="auto" w:fill="FFFFFF"/>
        <w:ind w:firstLine="709"/>
        <w:rPr>
          <w:rStyle w:val="FontStyle12"/>
          <w:sz w:val="24"/>
        </w:rPr>
      </w:pPr>
    </w:p>
    <w:p w:rsidR="00E101EA" w:rsidRPr="005A0BED" w:rsidRDefault="00E101EA" w:rsidP="00E101EA">
      <w:pPr>
        <w:shd w:val="clear" w:color="auto" w:fill="FFFFFF"/>
        <w:ind w:firstLine="709"/>
        <w:rPr>
          <w:rStyle w:val="FontStyle12"/>
          <w:sz w:val="24"/>
        </w:rPr>
      </w:pPr>
      <w:r w:rsidRPr="005A0BED">
        <w:rPr>
          <w:rStyle w:val="FontStyle12"/>
          <w:sz w:val="24"/>
        </w:rPr>
        <w:t>Нормативный срок эксплуатации основных магистральных и дворовых сетей вод</w:t>
      </w:r>
      <w:r w:rsidRPr="005A0BED">
        <w:rPr>
          <w:rStyle w:val="FontStyle12"/>
          <w:sz w:val="24"/>
        </w:rPr>
        <w:t>о</w:t>
      </w:r>
      <w:r w:rsidRPr="005A0BED">
        <w:rPr>
          <w:rStyle w:val="FontStyle12"/>
          <w:sz w:val="24"/>
        </w:rPr>
        <w:t>провода практически истёк и часть из них выведена из эксплуатации по причине большой коррозии стальных трубопроводов.</w:t>
      </w:r>
    </w:p>
    <w:p w:rsidR="00E101EA" w:rsidRPr="005A0BED" w:rsidRDefault="00E101EA" w:rsidP="00E101EA">
      <w:pPr>
        <w:shd w:val="clear" w:color="auto" w:fill="FFFFFF"/>
        <w:ind w:firstLine="709"/>
      </w:pPr>
      <w:r w:rsidRPr="005A0BED">
        <w:t>На водозаборах  для стабильной работы в сфере водоснабжения необходимо пред</w:t>
      </w:r>
      <w:r w:rsidRPr="005A0BED">
        <w:t>у</w:t>
      </w:r>
      <w:r w:rsidRPr="005A0BED">
        <w:t>смотреть ряд мероприятий  таких как реконструкцию, обеззараживание, умягчение воды и др</w:t>
      </w:r>
    </w:p>
    <w:p w:rsidR="00E101EA" w:rsidRPr="005A0BED" w:rsidRDefault="00E101EA" w:rsidP="00E101EA">
      <w:pPr>
        <w:pStyle w:val="20"/>
        <w:spacing w:before="0" w:after="0"/>
        <w:jc w:val="center"/>
        <w:rPr>
          <w:sz w:val="24"/>
          <w:szCs w:val="24"/>
        </w:rPr>
      </w:pPr>
      <w:r w:rsidRPr="005A0BED">
        <w:rPr>
          <w:sz w:val="24"/>
          <w:szCs w:val="24"/>
        </w:rPr>
        <w:t>2.3. Основные показатели состояния системы электроснабжения</w:t>
      </w:r>
      <w:bookmarkEnd w:id="6"/>
    </w:p>
    <w:p w:rsidR="00E101EA" w:rsidRPr="005A0BED" w:rsidRDefault="00E101EA" w:rsidP="00E101EA">
      <w:pPr>
        <w:pStyle w:val="ConsPlusNormal"/>
        <w:widowControl/>
        <w:ind w:firstLine="540"/>
        <w:jc w:val="center"/>
        <w:rPr>
          <w:rFonts w:ascii="Times New Roman" w:hAnsi="Times New Roman" w:cs="Times New Roman"/>
          <w:b/>
          <w:sz w:val="24"/>
          <w:szCs w:val="24"/>
        </w:rPr>
      </w:pPr>
    </w:p>
    <w:p w:rsidR="00E101EA" w:rsidRPr="005A0BED" w:rsidRDefault="00E101EA" w:rsidP="00E101EA">
      <w:pPr>
        <w:tabs>
          <w:tab w:val="left" w:pos="360"/>
        </w:tabs>
        <w:spacing w:after="0"/>
        <w:jc w:val="center"/>
        <w:rPr>
          <w:b/>
        </w:rPr>
      </w:pPr>
      <w:r w:rsidRPr="005A0BED">
        <w:rPr>
          <w:b/>
          <w:bCs/>
        </w:rPr>
        <w:t xml:space="preserve">Ресурсоснабжающие организации Муниципального образования </w:t>
      </w:r>
      <w:r w:rsidRPr="005A0BED">
        <w:rPr>
          <w:b/>
        </w:rPr>
        <w:t>Успенское сельское поселение</w:t>
      </w:r>
    </w:p>
    <w:p w:rsidR="00E101EA" w:rsidRPr="005A0BED" w:rsidRDefault="00E101EA" w:rsidP="00E101EA">
      <w:pPr>
        <w:tabs>
          <w:tab w:val="left" w:pos="360"/>
        </w:tabs>
        <w:spacing w:after="0"/>
        <w:jc w:val="center"/>
        <w:rPr>
          <w:b/>
        </w:rPr>
      </w:pPr>
    </w:p>
    <w:p w:rsidR="00E101EA" w:rsidRPr="005A0BED" w:rsidRDefault="00E101EA" w:rsidP="00E101EA">
      <w:pPr>
        <w:tabs>
          <w:tab w:val="left" w:pos="360"/>
        </w:tabs>
        <w:spacing w:after="0"/>
        <w:jc w:val="right"/>
        <w:rPr>
          <w:bCs/>
        </w:rPr>
      </w:pPr>
      <w:r w:rsidRPr="005A0BED">
        <w:rPr>
          <w:bCs/>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8"/>
        <w:gridCol w:w="2410"/>
      </w:tblGrid>
      <w:tr w:rsidR="00E101EA" w:rsidRPr="005A0BED" w:rsidTr="008820DA">
        <w:trPr>
          <w:cantSplit/>
          <w:trHeight w:val="885"/>
        </w:trPr>
        <w:tc>
          <w:tcPr>
            <w:tcW w:w="5103" w:type="dxa"/>
            <w:vAlign w:val="center"/>
          </w:tcPr>
          <w:p w:rsidR="00E101EA" w:rsidRPr="005A0BED" w:rsidRDefault="00E101EA" w:rsidP="008820DA">
            <w:pPr>
              <w:spacing w:after="0"/>
              <w:jc w:val="center"/>
            </w:pPr>
            <w:r w:rsidRPr="005A0BED">
              <w:rPr>
                <w:b/>
              </w:rPr>
              <w:t>Наименование организации</w:t>
            </w:r>
          </w:p>
        </w:tc>
        <w:tc>
          <w:tcPr>
            <w:tcW w:w="4678" w:type="dxa"/>
            <w:gridSpan w:val="2"/>
            <w:vAlign w:val="center"/>
          </w:tcPr>
          <w:p w:rsidR="00E101EA" w:rsidRPr="005A0BED" w:rsidRDefault="00E101EA" w:rsidP="008820DA">
            <w:pPr>
              <w:spacing w:after="0"/>
              <w:jc w:val="center"/>
              <w:rPr>
                <w:b/>
              </w:rPr>
            </w:pPr>
            <w:r w:rsidRPr="005A0BED">
              <w:rPr>
                <w:b/>
              </w:rPr>
              <w:t>Виды деятельности</w:t>
            </w:r>
          </w:p>
          <w:p w:rsidR="00E101EA" w:rsidRPr="005A0BED" w:rsidRDefault="00E101EA" w:rsidP="008820DA">
            <w:pPr>
              <w:spacing w:after="0"/>
              <w:jc w:val="center"/>
            </w:pPr>
            <w:r w:rsidRPr="005A0BED">
              <w:rPr>
                <w:b/>
              </w:rPr>
              <w:t>(производство / транспортировка)</w:t>
            </w:r>
          </w:p>
        </w:tc>
      </w:tr>
      <w:tr w:rsidR="00E101EA" w:rsidRPr="005A0BED" w:rsidTr="008820DA">
        <w:trPr>
          <w:cantSplit/>
          <w:trHeight w:val="761"/>
        </w:trPr>
        <w:tc>
          <w:tcPr>
            <w:tcW w:w="510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Белоглинский РРЭС Тихорецких электросетей ОАО «Кубаньэнерго»</w:t>
            </w:r>
          </w:p>
        </w:tc>
        <w:tc>
          <w:tcPr>
            <w:tcW w:w="2268"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pPr>
            <w:r w:rsidRPr="005A0BED">
              <w:t>транспортировка</w:t>
            </w:r>
          </w:p>
        </w:tc>
      </w:tr>
    </w:tbl>
    <w:p w:rsidR="00E101EA" w:rsidRPr="005A0BED" w:rsidRDefault="00E101EA" w:rsidP="00E101EA">
      <w:pPr>
        <w:spacing w:after="0"/>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 Характеристика существующего состояния</w:t>
      </w: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системы электроснабжения</w:t>
      </w:r>
    </w:p>
    <w:p w:rsidR="00E101EA" w:rsidRPr="005A0BED" w:rsidRDefault="00E101EA" w:rsidP="00E101EA">
      <w:pPr>
        <w:pStyle w:val="ConsPlusNormal"/>
        <w:ind w:firstLine="0"/>
        <w:jc w:val="both"/>
        <w:rPr>
          <w:rFonts w:ascii="Times New Roman" w:hAnsi="Times New Roman" w:cs="Times New Roman"/>
          <w:sz w:val="24"/>
          <w:szCs w:val="24"/>
        </w:rPr>
      </w:pP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В соответствии со СНиП 2.07.01-89 «Градостроительство. Планировка и застройка г</w:t>
      </w:r>
      <w:r w:rsidRPr="005A0BED">
        <w:rPr>
          <w:rFonts w:ascii="Times New Roman" w:hAnsi="Times New Roman" w:cs="Times New Roman"/>
          <w:sz w:val="24"/>
          <w:szCs w:val="24"/>
        </w:rPr>
        <w:t>о</w:t>
      </w:r>
      <w:r w:rsidRPr="005A0BED">
        <w:rPr>
          <w:rFonts w:ascii="Times New Roman" w:hAnsi="Times New Roman" w:cs="Times New Roman"/>
          <w:sz w:val="24"/>
          <w:szCs w:val="24"/>
        </w:rPr>
        <w:t>родских и сельских поселений» к городским электрическим сетям относятся:</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распределительные сети напряжением 6-20 кВ, включая распределительные пункты (далее РП), трансформаторные подстанции (далее ТП), л</w:t>
      </w:r>
      <w:r w:rsidRPr="005A0BED">
        <w:rPr>
          <w:rFonts w:ascii="Times New Roman" w:hAnsi="Times New Roman" w:cs="Times New Roman"/>
          <w:sz w:val="24"/>
          <w:szCs w:val="24"/>
        </w:rPr>
        <w:t>и</w:t>
      </w:r>
      <w:r w:rsidRPr="005A0BED">
        <w:rPr>
          <w:rFonts w:ascii="Times New Roman" w:hAnsi="Times New Roman" w:cs="Times New Roman"/>
          <w:sz w:val="24"/>
          <w:szCs w:val="24"/>
        </w:rPr>
        <w:t>нии, соединяющие центры питания (далее ЦП) с РП и ТП, линии, соединяющие ТП между собой, питающие линии промышленных предприятий, находящихся на территории поселения;</w:t>
      </w:r>
    </w:p>
    <w:p w:rsidR="00E101EA" w:rsidRPr="005A0BED" w:rsidRDefault="00E101EA" w:rsidP="00E101EA">
      <w:pPr>
        <w:ind w:right="-1" w:firstLine="709"/>
      </w:pPr>
      <w:r w:rsidRPr="005A0BED">
        <w:t>-</w:t>
      </w:r>
      <w:r w:rsidRPr="005A0BED">
        <w:tab/>
        <w:t>распределительные сети напряжением до 1 кВ, кроме сетей промышленных предприятий этого класса напряжения.</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3.1.1. Характеристика системы электроснабжения</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Электроснабжение Муниципального образования Успенское сельское поселение ос</w:t>
      </w:r>
      <w:r w:rsidRPr="005A0BED">
        <w:rPr>
          <w:rFonts w:ascii="Times New Roman" w:hAnsi="Times New Roman" w:cs="Times New Roman"/>
          <w:sz w:val="24"/>
          <w:szCs w:val="24"/>
        </w:rPr>
        <w:t>у</w:t>
      </w:r>
      <w:r w:rsidRPr="005A0BED">
        <w:rPr>
          <w:rFonts w:ascii="Times New Roman" w:hAnsi="Times New Roman" w:cs="Times New Roman"/>
          <w:sz w:val="24"/>
          <w:szCs w:val="24"/>
        </w:rPr>
        <w:t>ществляется от подстанций: ПС 110/35/10 кВ «Туркино», ПС 35/10 кВ «Успенская», ПС 35/10 кВ «Новолокино». Характеристики существующих источников электроснабжения пр</w:t>
      </w:r>
      <w:r w:rsidRPr="005A0BED">
        <w:rPr>
          <w:rFonts w:ascii="Times New Roman" w:hAnsi="Times New Roman" w:cs="Times New Roman"/>
          <w:sz w:val="24"/>
          <w:szCs w:val="24"/>
        </w:rPr>
        <w:t>и</w:t>
      </w:r>
      <w:r w:rsidRPr="005A0BED">
        <w:rPr>
          <w:rFonts w:ascii="Times New Roman" w:hAnsi="Times New Roman" w:cs="Times New Roman"/>
          <w:sz w:val="24"/>
          <w:szCs w:val="24"/>
        </w:rPr>
        <w:t>ведены в таблице 2.</w:t>
      </w:r>
    </w:p>
    <w:p w:rsidR="00E101EA" w:rsidRPr="005A0BED" w:rsidRDefault="00E101EA" w:rsidP="00E101EA">
      <w:pPr>
        <w:pStyle w:val="ConsPlusNormal"/>
        <w:widowControl/>
        <w:ind w:firstLine="709"/>
        <w:jc w:val="both"/>
        <w:rPr>
          <w:rFonts w:ascii="Times New Roman" w:hAnsi="Times New Roman" w:cs="Times New Roman"/>
          <w:sz w:val="24"/>
          <w:szCs w:val="24"/>
        </w:rPr>
      </w:pPr>
    </w:p>
    <w:p w:rsidR="00E101EA" w:rsidRPr="005A0BED" w:rsidRDefault="00E101EA" w:rsidP="00E101EA">
      <w:pPr>
        <w:pStyle w:val="ConsPlusNormal"/>
        <w:widowControl/>
        <w:ind w:firstLine="0"/>
        <w:jc w:val="right"/>
        <w:rPr>
          <w:rFonts w:ascii="Times New Roman" w:hAnsi="Times New Roman" w:cs="Times New Roman"/>
          <w:sz w:val="24"/>
          <w:szCs w:val="24"/>
        </w:rPr>
      </w:pPr>
      <w:r w:rsidRPr="005A0BED">
        <w:rPr>
          <w:rFonts w:ascii="Times New Roman" w:hAnsi="Times New Roman" w:cs="Times New Roman"/>
          <w:sz w:val="24"/>
          <w:szCs w:val="24"/>
        </w:rPr>
        <w:t>Таблица 2</w:t>
      </w:r>
    </w:p>
    <w:tbl>
      <w:tblPr>
        <w:tblW w:w="9856" w:type="dxa"/>
        <w:tblInd w:w="-162" w:type="dxa"/>
        <w:tblLayout w:type="fixed"/>
        <w:tblCellMar>
          <w:top w:w="55" w:type="dxa"/>
          <w:left w:w="55" w:type="dxa"/>
          <w:bottom w:w="55" w:type="dxa"/>
          <w:right w:w="55" w:type="dxa"/>
        </w:tblCellMar>
        <w:tblLook w:val="0000" w:firstRow="0" w:lastRow="0" w:firstColumn="0" w:lastColumn="0" w:noHBand="0" w:noVBand="0"/>
      </w:tblPr>
      <w:tblGrid>
        <w:gridCol w:w="1918"/>
        <w:gridCol w:w="1560"/>
        <w:gridCol w:w="1701"/>
        <w:gridCol w:w="1417"/>
        <w:gridCol w:w="1418"/>
        <w:gridCol w:w="1842"/>
      </w:tblGrid>
      <w:tr w:rsidR="00E101EA" w:rsidRPr="005A0BED" w:rsidTr="008820DA">
        <w:trPr>
          <w:tblHeader/>
        </w:trPr>
        <w:tc>
          <w:tcPr>
            <w:tcW w:w="1918" w:type="dxa"/>
            <w:tcBorders>
              <w:top w:val="single" w:sz="1" w:space="0" w:color="000000"/>
              <w:left w:val="single" w:sz="1" w:space="0" w:color="000000"/>
              <w:bottom w:val="single" w:sz="1" w:space="0" w:color="000000"/>
            </w:tcBorders>
            <w:vAlign w:val="center"/>
          </w:tcPr>
          <w:p w:rsidR="00E101EA" w:rsidRPr="005A0BED" w:rsidRDefault="00E101EA" w:rsidP="008820DA">
            <w:pPr>
              <w:pStyle w:val="af5"/>
              <w:rPr>
                <w:sz w:val="24"/>
                <w:szCs w:val="24"/>
              </w:rPr>
            </w:pPr>
            <w:r w:rsidRPr="005A0BED">
              <w:rPr>
                <w:sz w:val="24"/>
                <w:szCs w:val="24"/>
              </w:rPr>
              <w:t>Наименование</w:t>
            </w:r>
          </w:p>
          <w:p w:rsidR="00E101EA" w:rsidRPr="005A0BED" w:rsidRDefault="00E101EA" w:rsidP="008820DA">
            <w:pPr>
              <w:pStyle w:val="af5"/>
              <w:rPr>
                <w:sz w:val="24"/>
                <w:szCs w:val="24"/>
              </w:rPr>
            </w:pPr>
            <w:r w:rsidRPr="005A0BED">
              <w:rPr>
                <w:sz w:val="24"/>
                <w:szCs w:val="24"/>
              </w:rPr>
              <w:t>ПС</w:t>
            </w:r>
          </w:p>
        </w:tc>
        <w:tc>
          <w:tcPr>
            <w:tcW w:w="1560" w:type="dxa"/>
            <w:tcBorders>
              <w:top w:val="single" w:sz="1" w:space="0" w:color="000000"/>
              <w:left w:val="single" w:sz="1" w:space="0" w:color="000000"/>
              <w:bottom w:val="single" w:sz="1" w:space="0" w:color="000000"/>
            </w:tcBorders>
            <w:vAlign w:val="center"/>
          </w:tcPr>
          <w:p w:rsidR="00E101EA" w:rsidRPr="005A0BED" w:rsidRDefault="00E101EA" w:rsidP="008820DA">
            <w:pPr>
              <w:pStyle w:val="af5"/>
              <w:rPr>
                <w:sz w:val="24"/>
                <w:szCs w:val="24"/>
              </w:rPr>
            </w:pPr>
            <w:r w:rsidRPr="005A0BED">
              <w:rPr>
                <w:sz w:val="24"/>
                <w:szCs w:val="24"/>
              </w:rPr>
              <w:t>Мощность</w:t>
            </w:r>
          </w:p>
          <w:p w:rsidR="00E101EA" w:rsidRPr="005A0BED" w:rsidRDefault="00E101EA" w:rsidP="008820DA">
            <w:pPr>
              <w:pStyle w:val="af5"/>
              <w:rPr>
                <w:sz w:val="24"/>
                <w:szCs w:val="24"/>
              </w:rPr>
            </w:pPr>
            <w:r w:rsidRPr="005A0BED">
              <w:rPr>
                <w:sz w:val="24"/>
                <w:szCs w:val="24"/>
              </w:rPr>
              <w:t>каждого тр-ра</w:t>
            </w:r>
          </w:p>
        </w:tc>
        <w:tc>
          <w:tcPr>
            <w:tcW w:w="1701" w:type="dxa"/>
            <w:tcBorders>
              <w:top w:val="single" w:sz="1" w:space="0" w:color="000000"/>
              <w:left w:val="single" w:sz="1" w:space="0" w:color="000000"/>
              <w:bottom w:val="single" w:sz="1" w:space="0" w:color="000000"/>
            </w:tcBorders>
            <w:vAlign w:val="center"/>
          </w:tcPr>
          <w:p w:rsidR="00E101EA" w:rsidRPr="005A0BED" w:rsidRDefault="00E101EA" w:rsidP="008820DA">
            <w:pPr>
              <w:pStyle w:val="af5"/>
              <w:snapToGrid w:val="0"/>
              <w:rPr>
                <w:sz w:val="24"/>
                <w:szCs w:val="24"/>
              </w:rPr>
            </w:pPr>
            <w:r w:rsidRPr="005A0BED">
              <w:rPr>
                <w:sz w:val="24"/>
                <w:szCs w:val="24"/>
              </w:rPr>
              <w:t>Энергопотре-бители:</w:t>
            </w:r>
          </w:p>
          <w:p w:rsidR="00E101EA" w:rsidRPr="005A0BED" w:rsidRDefault="00E101EA" w:rsidP="008820DA">
            <w:pPr>
              <w:pStyle w:val="af5"/>
              <w:rPr>
                <w:sz w:val="24"/>
                <w:szCs w:val="24"/>
              </w:rPr>
            </w:pPr>
            <w:r w:rsidRPr="005A0BED">
              <w:rPr>
                <w:sz w:val="24"/>
                <w:szCs w:val="24"/>
              </w:rPr>
              <w:t>(населенные пункты, пром. и с/х объекты)</w:t>
            </w:r>
          </w:p>
        </w:tc>
        <w:tc>
          <w:tcPr>
            <w:tcW w:w="1417" w:type="dxa"/>
            <w:tcBorders>
              <w:top w:val="single" w:sz="1" w:space="0" w:color="000000"/>
              <w:left w:val="single" w:sz="1" w:space="0" w:color="000000"/>
              <w:bottom w:val="single" w:sz="1" w:space="0" w:color="000000"/>
            </w:tcBorders>
            <w:vAlign w:val="center"/>
          </w:tcPr>
          <w:p w:rsidR="00E101EA" w:rsidRPr="005A0BED" w:rsidRDefault="00E101EA" w:rsidP="008820DA">
            <w:pPr>
              <w:pStyle w:val="af5"/>
              <w:rPr>
                <w:sz w:val="24"/>
                <w:szCs w:val="24"/>
              </w:rPr>
            </w:pPr>
            <w:r w:rsidRPr="005A0BED">
              <w:rPr>
                <w:sz w:val="24"/>
                <w:szCs w:val="24"/>
              </w:rPr>
              <w:t>Техн.сос-тояние</w:t>
            </w:r>
          </w:p>
          <w:p w:rsidR="00E101EA" w:rsidRPr="005A0BED" w:rsidRDefault="00E101EA" w:rsidP="008820DA">
            <w:pPr>
              <w:pStyle w:val="af5"/>
              <w:rPr>
                <w:sz w:val="24"/>
                <w:szCs w:val="24"/>
              </w:rPr>
            </w:pPr>
            <w:r w:rsidRPr="005A0BED">
              <w:rPr>
                <w:sz w:val="24"/>
                <w:szCs w:val="24"/>
              </w:rPr>
              <w:t>(год стр-ва)</w:t>
            </w:r>
          </w:p>
          <w:p w:rsidR="00E101EA" w:rsidRPr="005A0BED" w:rsidRDefault="00E101EA" w:rsidP="008820DA">
            <w:pPr>
              <w:pStyle w:val="af5"/>
              <w:rPr>
                <w:sz w:val="24"/>
                <w:szCs w:val="24"/>
              </w:rPr>
            </w:pPr>
          </w:p>
        </w:tc>
        <w:tc>
          <w:tcPr>
            <w:tcW w:w="1418" w:type="dxa"/>
            <w:tcBorders>
              <w:top w:val="single" w:sz="1" w:space="0" w:color="000000"/>
              <w:left w:val="single" w:sz="1" w:space="0" w:color="000000"/>
              <w:bottom w:val="single" w:sz="1" w:space="0" w:color="000000"/>
            </w:tcBorders>
            <w:vAlign w:val="center"/>
          </w:tcPr>
          <w:p w:rsidR="00E101EA" w:rsidRPr="005A0BED" w:rsidRDefault="00E101EA" w:rsidP="008820DA">
            <w:pPr>
              <w:pStyle w:val="af5"/>
              <w:snapToGrid w:val="0"/>
              <w:rPr>
                <w:sz w:val="24"/>
                <w:szCs w:val="24"/>
              </w:rPr>
            </w:pPr>
            <w:r w:rsidRPr="005A0BED">
              <w:rPr>
                <w:sz w:val="24"/>
                <w:szCs w:val="24"/>
              </w:rPr>
              <w:t>Возмож-ность расширения (макс. эл.нагр.), реконстр. или стр-во нового объекта</w:t>
            </w:r>
          </w:p>
        </w:tc>
        <w:tc>
          <w:tcPr>
            <w:tcW w:w="1842" w:type="dxa"/>
            <w:tcBorders>
              <w:top w:val="single" w:sz="1" w:space="0" w:color="000000"/>
              <w:left w:val="single" w:sz="1" w:space="0" w:color="000000"/>
              <w:bottom w:val="single" w:sz="1" w:space="0" w:color="000000"/>
              <w:right w:val="single" w:sz="1" w:space="0" w:color="000000"/>
            </w:tcBorders>
            <w:vAlign w:val="center"/>
          </w:tcPr>
          <w:p w:rsidR="00E101EA" w:rsidRPr="005A0BED" w:rsidRDefault="00E101EA" w:rsidP="008820DA">
            <w:pPr>
              <w:pStyle w:val="af5"/>
              <w:snapToGrid w:val="0"/>
              <w:ind w:left="5" w:right="-55" w:hanging="75"/>
              <w:rPr>
                <w:sz w:val="24"/>
                <w:szCs w:val="24"/>
              </w:rPr>
            </w:pPr>
            <w:r w:rsidRPr="005A0BED">
              <w:rPr>
                <w:sz w:val="24"/>
                <w:szCs w:val="24"/>
              </w:rPr>
              <w:t>Место расположения</w:t>
            </w:r>
          </w:p>
          <w:p w:rsidR="00E101EA" w:rsidRPr="005A0BED" w:rsidRDefault="00E101EA" w:rsidP="008820DA">
            <w:pPr>
              <w:pStyle w:val="af5"/>
              <w:ind w:left="5" w:right="-55" w:hanging="75"/>
              <w:rPr>
                <w:sz w:val="24"/>
                <w:szCs w:val="24"/>
              </w:rPr>
            </w:pPr>
            <w:r w:rsidRPr="005A0BED">
              <w:rPr>
                <w:sz w:val="24"/>
                <w:szCs w:val="24"/>
              </w:rPr>
              <w:t>и</w:t>
            </w:r>
          </w:p>
          <w:p w:rsidR="00E101EA" w:rsidRPr="005A0BED" w:rsidRDefault="00E101EA" w:rsidP="008820DA">
            <w:pPr>
              <w:pStyle w:val="af5"/>
              <w:ind w:left="5" w:right="-55" w:hanging="75"/>
              <w:rPr>
                <w:sz w:val="24"/>
                <w:szCs w:val="24"/>
              </w:rPr>
            </w:pPr>
            <w:r w:rsidRPr="005A0BED">
              <w:rPr>
                <w:sz w:val="24"/>
                <w:szCs w:val="24"/>
              </w:rPr>
              <w:t>ведомственная принадлежн.</w:t>
            </w:r>
          </w:p>
        </w:tc>
      </w:tr>
      <w:tr w:rsidR="00E101EA" w:rsidRPr="005A0BED" w:rsidTr="008820DA">
        <w:tc>
          <w:tcPr>
            <w:tcW w:w="1918" w:type="dxa"/>
            <w:tcBorders>
              <w:left w:val="single" w:sz="1" w:space="0" w:color="000000"/>
              <w:bottom w:val="single" w:sz="1" w:space="0" w:color="000000"/>
            </w:tcBorders>
            <w:vAlign w:val="center"/>
          </w:tcPr>
          <w:p w:rsidR="00E101EA" w:rsidRPr="005A0BED" w:rsidRDefault="00E101EA" w:rsidP="008820DA">
            <w:pPr>
              <w:spacing w:after="0"/>
            </w:pPr>
            <w:r w:rsidRPr="005A0BED">
              <w:t>ПС 110/35/10 кВ «Туркино»</w:t>
            </w:r>
          </w:p>
        </w:tc>
        <w:tc>
          <w:tcPr>
            <w:tcW w:w="1560" w:type="dxa"/>
            <w:tcBorders>
              <w:left w:val="single" w:sz="1" w:space="0" w:color="000000"/>
              <w:bottom w:val="single" w:sz="1" w:space="0" w:color="000000"/>
            </w:tcBorders>
            <w:vAlign w:val="center"/>
          </w:tcPr>
          <w:p w:rsidR="00E101EA" w:rsidRPr="005A0BED" w:rsidRDefault="00E101EA" w:rsidP="008820DA">
            <w:pPr>
              <w:pStyle w:val="af5"/>
              <w:snapToGrid w:val="0"/>
              <w:jc w:val="left"/>
              <w:rPr>
                <w:b w:val="0"/>
                <w:bCs w:val="0"/>
                <w:i w:val="0"/>
                <w:iCs w:val="0"/>
                <w:sz w:val="24"/>
                <w:szCs w:val="24"/>
              </w:rPr>
            </w:pPr>
            <w:r w:rsidRPr="005A0BED">
              <w:rPr>
                <w:b w:val="0"/>
                <w:bCs w:val="0"/>
                <w:i w:val="0"/>
                <w:iCs w:val="0"/>
                <w:sz w:val="24"/>
                <w:szCs w:val="24"/>
              </w:rPr>
              <w:t>Т1-10,0 МВА</w:t>
            </w:r>
          </w:p>
        </w:tc>
        <w:tc>
          <w:tcPr>
            <w:tcW w:w="1701"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х. Туркинский</w:t>
            </w:r>
          </w:p>
        </w:tc>
        <w:tc>
          <w:tcPr>
            <w:tcW w:w="1417"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1988</w:t>
            </w:r>
          </w:p>
        </w:tc>
        <w:tc>
          <w:tcPr>
            <w:tcW w:w="1418"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Т-1–2,61%</w:t>
            </w:r>
          </w:p>
        </w:tc>
        <w:tc>
          <w:tcPr>
            <w:tcW w:w="1842" w:type="dxa"/>
            <w:tcBorders>
              <w:left w:val="single" w:sz="1" w:space="0" w:color="000000"/>
              <w:bottom w:val="single" w:sz="1" w:space="0" w:color="000000"/>
              <w:right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х. Туркинский ОАО «Кубаньэнерго»</w:t>
            </w:r>
          </w:p>
        </w:tc>
      </w:tr>
      <w:tr w:rsidR="00E101EA" w:rsidRPr="005A0BED" w:rsidTr="008820DA">
        <w:tc>
          <w:tcPr>
            <w:tcW w:w="1918" w:type="dxa"/>
            <w:tcBorders>
              <w:left w:val="single" w:sz="1" w:space="0" w:color="000000"/>
              <w:bottom w:val="single" w:sz="1" w:space="0" w:color="000000"/>
            </w:tcBorders>
            <w:vAlign w:val="center"/>
          </w:tcPr>
          <w:p w:rsidR="00E101EA" w:rsidRPr="005A0BED" w:rsidRDefault="00E101EA" w:rsidP="008820DA">
            <w:pPr>
              <w:spacing w:after="0"/>
            </w:pPr>
            <w:r w:rsidRPr="005A0BED">
              <w:t>ПС 35/10 кВ</w:t>
            </w:r>
          </w:p>
          <w:p w:rsidR="00E101EA" w:rsidRPr="005A0BED" w:rsidRDefault="00E101EA" w:rsidP="008820DA">
            <w:pPr>
              <w:spacing w:after="0"/>
            </w:pPr>
            <w:r w:rsidRPr="005A0BED">
              <w:t>«Успенская»</w:t>
            </w:r>
          </w:p>
        </w:tc>
        <w:tc>
          <w:tcPr>
            <w:tcW w:w="1560" w:type="dxa"/>
            <w:tcBorders>
              <w:left w:val="single" w:sz="1" w:space="0" w:color="000000"/>
              <w:bottom w:val="single" w:sz="1" w:space="0" w:color="000000"/>
            </w:tcBorders>
            <w:vAlign w:val="center"/>
          </w:tcPr>
          <w:p w:rsidR="00E101EA" w:rsidRPr="005A0BED" w:rsidRDefault="00E101EA" w:rsidP="008820DA">
            <w:pPr>
              <w:pStyle w:val="af5"/>
              <w:snapToGrid w:val="0"/>
              <w:jc w:val="left"/>
              <w:rPr>
                <w:b w:val="0"/>
                <w:bCs w:val="0"/>
                <w:i w:val="0"/>
                <w:iCs w:val="0"/>
                <w:sz w:val="24"/>
                <w:szCs w:val="24"/>
              </w:rPr>
            </w:pPr>
            <w:r w:rsidRPr="005A0BED">
              <w:rPr>
                <w:b w:val="0"/>
                <w:bCs w:val="0"/>
                <w:i w:val="0"/>
                <w:iCs w:val="0"/>
                <w:sz w:val="24"/>
                <w:szCs w:val="24"/>
              </w:rPr>
              <w:t>Т1-2,5 МВА</w:t>
            </w:r>
          </w:p>
        </w:tc>
        <w:tc>
          <w:tcPr>
            <w:tcW w:w="1701"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ст. Успенская</w:t>
            </w:r>
          </w:p>
        </w:tc>
        <w:tc>
          <w:tcPr>
            <w:tcW w:w="1417"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1966</w:t>
            </w:r>
          </w:p>
        </w:tc>
        <w:tc>
          <w:tcPr>
            <w:tcW w:w="1418"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Т-1–42,21%</w:t>
            </w:r>
          </w:p>
        </w:tc>
        <w:tc>
          <w:tcPr>
            <w:tcW w:w="1842" w:type="dxa"/>
            <w:tcBorders>
              <w:left w:val="single" w:sz="1" w:space="0" w:color="000000"/>
              <w:bottom w:val="single" w:sz="1" w:space="0" w:color="000000"/>
              <w:right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ст. Успенская ОАО «Кубаньэнерго»</w:t>
            </w:r>
          </w:p>
        </w:tc>
      </w:tr>
      <w:tr w:rsidR="00E101EA" w:rsidRPr="005A0BED" w:rsidTr="008820DA">
        <w:tc>
          <w:tcPr>
            <w:tcW w:w="1918" w:type="dxa"/>
            <w:tcBorders>
              <w:left w:val="single" w:sz="1" w:space="0" w:color="000000"/>
              <w:bottom w:val="single" w:sz="1" w:space="0" w:color="000000"/>
            </w:tcBorders>
            <w:vAlign w:val="center"/>
          </w:tcPr>
          <w:p w:rsidR="00E101EA" w:rsidRPr="005A0BED" w:rsidRDefault="00E101EA" w:rsidP="008820DA">
            <w:pPr>
              <w:spacing w:after="0"/>
            </w:pPr>
            <w:r w:rsidRPr="005A0BED">
              <w:t>ПС 35/10 кВ «Новолокино»</w:t>
            </w:r>
          </w:p>
        </w:tc>
        <w:tc>
          <w:tcPr>
            <w:tcW w:w="1560" w:type="dxa"/>
            <w:tcBorders>
              <w:left w:val="single" w:sz="1" w:space="0" w:color="000000"/>
              <w:bottom w:val="single" w:sz="1" w:space="0" w:color="000000"/>
            </w:tcBorders>
            <w:vAlign w:val="center"/>
          </w:tcPr>
          <w:p w:rsidR="00E101EA" w:rsidRPr="005A0BED" w:rsidRDefault="00E101EA" w:rsidP="008820DA">
            <w:pPr>
              <w:pStyle w:val="af5"/>
              <w:snapToGrid w:val="0"/>
              <w:jc w:val="left"/>
              <w:rPr>
                <w:b w:val="0"/>
                <w:bCs w:val="0"/>
                <w:i w:val="0"/>
                <w:iCs w:val="0"/>
                <w:sz w:val="24"/>
                <w:szCs w:val="24"/>
              </w:rPr>
            </w:pPr>
            <w:r w:rsidRPr="005A0BED">
              <w:rPr>
                <w:b w:val="0"/>
                <w:bCs w:val="0"/>
                <w:i w:val="0"/>
                <w:iCs w:val="0"/>
                <w:sz w:val="24"/>
                <w:szCs w:val="24"/>
              </w:rPr>
              <w:t>Т1-1,6 МВА</w:t>
            </w:r>
          </w:p>
        </w:tc>
        <w:tc>
          <w:tcPr>
            <w:tcW w:w="1701"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ст. Новоло-кинская</w:t>
            </w:r>
          </w:p>
        </w:tc>
        <w:tc>
          <w:tcPr>
            <w:tcW w:w="1417"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1975</w:t>
            </w:r>
          </w:p>
        </w:tc>
        <w:tc>
          <w:tcPr>
            <w:tcW w:w="1418" w:type="dxa"/>
            <w:tcBorders>
              <w:left w:val="single" w:sz="1" w:space="0" w:color="000000"/>
              <w:bottom w:val="single" w:sz="1" w:space="0" w:color="000000"/>
            </w:tcBorders>
            <w:vAlign w:val="center"/>
          </w:tcPr>
          <w:p w:rsidR="00E101EA" w:rsidRPr="005A0BED" w:rsidRDefault="00E101EA" w:rsidP="008820DA">
            <w:pPr>
              <w:pStyle w:val="af4"/>
              <w:snapToGrid w:val="0"/>
              <w:rPr>
                <w:sz w:val="24"/>
                <w:szCs w:val="24"/>
              </w:rPr>
            </w:pPr>
            <w:r w:rsidRPr="005A0BED">
              <w:rPr>
                <w:sz w:val="24"/>
                <w:szCs w:val="24"/>
              </w:rPr>
              <w:t>Т-1-13,95%</w:t>
            </w:r>
          </w:p>
        </w:tc>
        <w:tc>
          <w:tcPr>
            <w:tcW w:w="1842" w:type="dxa"/>
            <w:tcBorders>
              <w:left w:val="single" w:sz="1" w:space="0" w:color="000000"/>
              <w:bottom w:val="single" w:sz="1" w:space="0" w:color="000000"/>
              <w:right w:val="single" w:sz="1" w:space="0" w:color="000000"/>
            </w:tcBorders>
            <w:vAlign w:val="center"/>
          </w:tcPr>
          <w:p w:rsidR="00E101EA" w:rsidRPr="005A0BED" w:rsidRDefault="00E101EA" w:rsidP="008820DA">
            <w:pPr>
              <w:pStyle w:val="af4"/>
              <w:snapToGrid w:val="0"/>
              <w:ind w:right="-62"/>
              <w:rPr>
                <w:sz w:val="24"/>
                <w:szCs w:val="24"/>
              </w:rPr>
            </w:pPr>
            <w:r w:rsidRPr="005A0BED">
              <w:rPr>
                <w:sz w:val="24"/>
                <w:szCs w:val="24"/>
              </w:rPr>
              <w:t>с. Белая Глина ОАО «Кубаньэнерго»</w:t>
            </w:r>
          </w:p>
        </w:tc>
      </w:tr>
    </w:tbl>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Суммарная установленная мощность трансформаторов подстанций составляет 14,1 МВА.</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Крупнейшими потребителями электроэнергии в поселении являются объекты пр</w:t>
      </w:r>
      <w:r w:rsidRPr="005A0BED">
        <w:rPr>
          <w:rFonts w:ascii="Times New Roman" w:hAnsi="Times New Roman" w:cs="Times New Roman"/>
          <w:sz w:val="24"/>
          <w:szCs w:val="24"/>
        </w:rPr>
        <w:t>о</w:t>
      </w:r>
      <w:r w:rsidRPr="005A0BED">
        <w:rPr>
          <w:rFonts w:ascii="Times New Roman" w:hAnsi="Times New Roman" w:cs="Times New Roman"/>
          <w:sz w:val="24"/>
          <w:szCs w:val="24"/>
        </w:rPr>
        <w:t>мышленности, жилищно-коммунальной сферы, объекты обслуживания.</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Объекты коммунальной электроэнергетики в границах территории поселения пре</w:t>
      </w:r>
      <w:r w:rsidRPr="005A0BED">
        <w:rPr>
          <w:rFonts w:ascii="Times New Roman" w:hAnsi="Times New Roman" w:cs="Times New Roman"/>
          <w:sz w:val="24"/>
          <w:szCs w:val="24"/>
        </w:rPr>
        <w:t>д</w:t>
      </w:r>
      <w:r w:rsidRPr="005A0BED">
        <w:rPr>
          <w:rFonts w:ascii="Times New Roman" w:hAnsi="Times New Roman" w:cs="Times New Roman"/>
          <w:sz w:val="24"/>
          <w:szCs w:val="24"/>
        </w:rPr>
        <w:t>ставлены понизительными трансформаторными подстанциями и распределительными эле</w:t>
      </w:r>
      <w:r w:rsidRPr="005A0BED">
        <w:rPr>
          <w:rFonts w:ascii="Times New Roman" w:hAnsi="Times New Roman" w:cs="Times New Roman"/>
          <w:sz w:val="24"/>
          <w:szCs w:val="24"/>
        </w:rPr>
        <w:t>к</w:t>
      </w:r>
      <w:r w:rsidRPr="005A0BED">
        <w:rPr>
          <w:rFonts w:ascii="Times New Roman" w:hAnsi="Times New Roman" w:cs="Times New Roman"/>
          <w:sz w:val="24"/>
          <w:szCs w:val="24"/>
        </w:rPr>
        <w:t>трическими сетями напряжением 10 кВ и до 1 кВ.</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В Успенском сельском поселении в системе электроснабжения в настоящее время з</w:t>
      </w:r>
      <w:r w:rsidRPr="005A0BED">
        <w:rPr>
          <w:rFonts w:ascii="Times New Roman" w:hAnsi="Times New Roman" w:cs="Times New Roman"/>
          <w:sz w:val="24"/>
          <w:szCs w:val="24"/>
        </w:rPr>
        <w:t>а</w:t>
      </w:r>
      <w:r w:rsidRPr="005A0BED">
        <w:rPr>
          <w:rFonts w:ascii="Times New Roman" w:hAnsi="Times New Roman" w:cs="Times New Roman"/>
          <w:sz w:val="24"/>
          <w:szCs w:val="24"/>
        </w:rPr>
        <w:t>действовано 106 КТП, ЗТП, ГКТП (из низ 9 потребительских), в которых установлено 106 трансформаторов. Суммарная мощность понизительных трансформаторов - 13,18 МВА. К</w:t>
      </w:r>
      <w:r w:rsidRPr="005A0BED">
        <w:rPr>
          <w:rFonts w:ascii="Times New Roman" w:hAnsi="Times New Roman" w:cs="Times New Roman"/>
          <w:sz w:val="24"/>
          <w:szCs w:val="24"/>
        </w:rPr>
        <w:t>о</w:t>
      </w:r>
      <w:r w:rsidRPr="005A0BED">
        <w:rPr>
          <w:rFonts w:ascii="Times New Roman" w:hAnsi="Times New Roman" w:cs="Times New Roman"/>
          <w:sz w:val="24"/>
          <w:szCs w:val="24"/>
        </w:rPr>
        <w:t>личество трансформаторов, имеющих срок эксплуатации более 15 лет – 95 шт. (89,6%), в том числе 79 шт. (74,5%) более 25 лет.</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Средняя загрузка трансформаторов в трансформаторных подстанциях в часы со</w:t>
      </w:r>
      <w:r w:rsidRPr="005A0BED">
        <w:rPr>
          <w:rFonts w:ascii="Times New Roman" w:hAnsi="Times New Roman" w:cs="Times New Roman"/>
          <w:sz w:val="24"/>
          <w:szCs w:val="24"/>
        </w:rPr>
        <w:t>б</w:t>
      </w:r>
      <w:r w:rsidRPr="005A0BED">
        <w:rPr>
          <w:rFonts w:ascii="Times New Roman" w:hAnsi="Times New Roman" w:cs="Times New Roman"/>
          <w:sz w:val="24"/>
          <w:szCs w:val="24"/>
        </w:rPr>
        <w:t>ственного максимума – 48 %.</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Характеристики существующих трансформаторных подстанций муниципального о</w:t>
      </w:r>
      <w:r w:rsidRPr="005A0BED">
        <w:rPr>
          <w:rFonts w:ascii="Times New Roman" w:hAnsi="Times New Roman" w:cs="Times New Roman"/>
          <w:sz w:val="24"/>
          <w:szCs w:val="24"/>
        </w:rPr>
        <w:t>б</w:t>
      </w:r>
      <w:r w:rsidRPr="005A0BED">
        <w:rPr>
          <w:rFonts w:ascii="Times New Roman" w:hAnsi="Times New Roman" w:cs="Times New Roman"/>
          <w:sz w:val="24"/>
          <w:szCs w:val="24"/>
        </w:rPr>
        <w:t>разования представлены в таблице 3.</w:t>
      </w:r>
    </w:p>
    <w:p w:rsidR="00E101EA" w:rsidRPr="005A0BED" w:rsidRDefault="00E101EA" w:rsidP="00E101EA">
      <w:pPr>
        <w:pStyle w:val="ConsPlusNormal"/>
        <w:ind w:firstLine="709"/>
        <w:jc w:val="both"/>
        <w:rPr>
          <w:rFonts w:ascii="Times New Roman" w:hAnsi="Times New Roman" w:cs="Times New Roman"/>
          <w:sz w:val="24"/>
          <w:szCs w:val="24"/>
        </w:rPr>
      </w:pPr>
    </w:p>
    <w:p w:rsidR="00E101EA" w:rsidRPr="005A0BED" w:rsidRDefault="00E101EA" w:rsidP="00E101EA">
      <w:pPr>
        <w:pStyle w:val="ConsPlusNormal"/>
        <w:jc w:val="right"/>
        <w:rPr>
          <w:rFonts w:ascii="Times New Roman" w:hAnsi="Times New Roman" w:cs="Times New Roman"/>
          <w:sz w:val="24"/>
          <w:szCs w:val="24"/>
        </w:rPr>
      </w:pPr>
      <w:r w:rsidRPr="005A0BED">
        <w:rPr>
          <w:rFonts w:ascii="Times New Roman" w:hAnsi="Times New Roman" w:cs="Times New Roman"/>
          <w:sz w:val="24"/>
          <w:szCs w:val="24"/>
        </w:rPr>
        <w:t>Таблица 3</w:t>
      </w:r>
    </w:p>
    <w:tbl>
      <w:tblPr>
        <w:tblW w:w="9756" w:type="dxa"/>
        <w:tblInd w:w="98" w:type="dxa"/>
        <w:tblLayout w:type="fixed"/>
        <w:tblLook w:val="04A0" w:firstRow="1" w:lastRow="0" w:firstColumn="1" w:lastColumn="0" w:noHBand="0" w:noVBand="1"/>
      </w:tblPr>
      <w:tblGrid>
        <w:gridCol w:w="1711"/>
        <w:gridCol w:w="1276"/>
        <w:gridCol w:w="1559"/>
        <w:gridCol w:w="1134"/>
        <w:gridCol w:w="1560"/>
        <w:gridCol w:w="2516"/>
      </w:tblGrid>
      <w:tr w:rsidR="00E101EA" w:rsidRPr="005A0BED" w:rsidTr="008820DA">
        <w:trPr>
          <w:trHeight w:val="1134"/>
          <w:tblHeader/>
        </w:trPr>
        <w:tc>
          <w:tcPr>
            <w:tcW w:w="1711" w:type="dxa"/>
            <w:tcBorders>
              <w:top w:val="single" w:sz="8" w:space="0" w:color="auto"/>
              <w:left w:val="single" w:sz="8" w:space="0" w:color="auto"/>
              <w:bottom w:val="single" w:sz="8" w:space="0" w:color="auto"/>
              <w:right w:val="single" w:sz="8" w:space="0" w:color="auto"/>
            </w:tcBorders>
            <w:shd w:val="clear" w:color="auto" w:fill="auto"/>
            <w:vAlign w:val="center"/>
          </w:tcPr>
          <w:p w:rsidR="00E101EA" w:rsidRPr="005A0BED" w:rsidRDefault="00E101EA" w:rsidP="008820DA">
            <w:pPr>
              <w:spacing w:after="0"/>
              <w:jc w:val="center"/>
              <w:rPr>
                <w:b/>
              </w:rPr>
            </w:pPr>
            <w:r w:rsidRPr="005A0BED">
              <w:rPr>
                <w:b/>
              </w:rPr>
              <w:t>Наименов</w:t>
            </w:r>
            <w:r w:rsidRPr="005A0BED">
              <w:rPr>
                <w:b/>
              </w:rPr>
              <w:t>а</w:t>
            </w:r>
            <w:r w:rsidRPr="005A0BED">
              <w:rPr>
                <w:b/>
              </w:rPr>
              <w:t>ние</w:t>
            </w:r>
          </w:p>
        </w:tc>
        <w:tc>
          <w:tcPr>
            <w:tcW w:w="1276" w:type="dxa"/>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pStyle w:val="af5"/>
              <w:rPr>
                <w:i w:val="0"/>
                <w:sz w:val="24"/>
                <w:szCs w:val="24"/>
              </w:rPr>
            </w:pPr>
            <w:r w:rsidRPr="005A0BED">
              <w:rPr>
                <w:i w:val="0"/>
                <w:sz w:val="24"/>
                <w:szCs w:val="24"/>
              </w:rPr>
              <w:t>Мощность</w:t>
            </w:r>
          </w:p>
        </w:tc>
        <w:tc>
          <w:tcPr>
            <w:tcW w:w="1559" w:type="dxa"/>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pStyle w:val="af5"/>
              <w:snapToGrid w:val="0"/>
              <w:rPr>
                <w:i w:val="0"/>
                <w:sz w:val="24"/>
                <w:szCs w:val="24"/>
              </w:rPr>
            </w:pPr>
            <w:r w:rsidRPr="005A0BED">
              <w:rPr>
                <w:i w:val="0"/>
                <w:sz w:val="24"/>
                <w:szCs w:val="24"/>
              </w:rPr>
              <w:t>Энерго-потребители</w:t>
            </w:r>
          </w:p>
        </w:tc>
        <w:tc>
          <w:tcPr>
            <w:tcW w:w="1134" w:type="dxa"/>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pStyle w:val="af5"/>
              <w:rPr>
                <w:i w:val="0"/>
                <w:sz w:val="24"/>
                <w:szCs w:val="24"/>
              </w:rPr>
            </w:pPr>
            <w:r w:rsidRPr="005A0BED">
              <w:rPr>
                <w:i w:val="0"/>
                <w:sz w:val="24"/>
                <w:szCs w:val="24"/>
              </w:rPr>
              <w:t>Техн.</w:t>
            </w:r>
          </w:p>
          <w:p w:rsidR="00E101EA" w:rsidRPr="005A0BED" w:rsidRDefault="00E101EA" w:rsidP="008820DA">
            <w:pPr>
              <w:pStyle w:val="af5"/>
              <w:rPr>
                <w:i w:val="0"/>
                <w:sz w:val="24"/>
                <w:szCs w:val="24"/>
              </w:rPr>
            </w:pPr>
            <w:r w:rsidRPr="005A0BED">
              <w:rPr>
                <w:i w:val="0"/>
                <w:sz w:val="24"/>
                <w:szCs w:val="24"/>
              </w:rPr>
              <w:t>состояние</w:t>
            </w:r>
          </w:p>
          <w:p w:rsidR="00E101EA" w:rsidRPr="005A0BED" w:rsidRDefault="00E101EA" w:rsidP="008820DA">
            <w:pPr>
              <w:pStyle w:val="af5"/>
              <w:rPr>
                <w:i w:val="0"/>
                <w:sz w:val="24"/>
                <w:szCs w:val="24"/>
              </w:rPr>
            </w:pPr>
            <w:r w:rsidRPr="005A0BED">
              <w:rPr>
                <w:i w:val="0"/>
                <w:sz w:val="24"/>
                <w:szCs w:val="24"/>
              </w:rPr>
              <w:t>(год стр-ва)</w:t>
            </w:r>
          </w:p>
        </w:tc>
        <w:tc>
          <w:tcPr>
            <w:tcW w:w="1560" w:type="dxa"/>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pStyle w:val="af5"/>
              <w:snapToGrid w:val="0"/>
              <w:rPr>
                <w:i w:val="0"/>
                <w:sz w:val="24"/>
                <w:szCs w:val="24"/>
              </w:rPr>
            </w:pPr>
            <w:r w:rsidRPr="005A0BED">
              <w:rPr>
                <w:i w:val="0"/>
                <w:sz w:val="24"/>
                <w:szCs w:val="24"/>
              </w:rPr>
              <w:t>Макс. эл.нагр., необходи-мость реконстр. или нового стр-ва</w:t>
            </w:r>
          </w:p>
        </w:tc>
        <w:tc>
          <w:tcPr>
            <w:tcW w:w="2516" w:type="dxa"/>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pStyle w:val="af5"/>
              <w:snapToGrid w:val="0"/>
              <w:ind w:left="5" w:right="-55" w:hanging="75"/>
              <w:rPr>
                <w:i w:val="0"/>
                <w:sz w:val="24"/>
                <w:szCs w:val="24"/>
              </w:rPr>
            </w:pPr>
            <w:r w:rsidRPr="005A0BED">
              <w:rPr>
                <w:i w:val="0"/>
                <w:sz w:val="24"/>
                <w:szCs w:val="24"/>
              </w:rPr>
              <w:t>Место расположения и</w:t>
            </w:r>
          </w:p>
          <w:p w:rsidR="00E101EA" w:rsidRPr="005A0BED" w:rsidRDefault="00E101EA" w:rsidP="008820DA">
            <w:pPr>
              <w:pStyle w:val="af5"/>
              <w:ind w:left="5" w:right="-55" w:hanging="75"/>
              <w:rPr>
                <w:i w:val="0"/>
                <w:sz w:val="24"/>
                <w:szCs w:val="24"/>
              </w:rPr>
            </w:pPr>
            <w:r w:rsidRPr="005A0BED">
              <w:rPr>
                <w:i w:val="0"/>
                <w:sz w:val="24"/>
                <w:szCs w:val="24"/>
              </w:rPr>
              <w:t>ведомственная принадлежность.</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КТП-Н1-275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КТП-Н1-276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КТП-Н1-278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КТП-Н1-279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315</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КТП-Н1-281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КТП-Н1-282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1991</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КТП-Н1-284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КТП-Н1-285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КТП-Н1-286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КТП-Н3-287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КТП-Н3-288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1991</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КТП-Н5-233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КТП-Н5-289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КТП-Н5-290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КТП-Н5-291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КТП-Н5-294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КТП-Н5-295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КТП-Н5-299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Новолокинская, 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КТП-ТР1-321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КТП-ТР1-323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КТП-ТР3-330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КТП-ТР3-331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КТП-ТР3-343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КТП-ТР3-429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х. Туркинский</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КТП-ТР3-587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х. Туркинский</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КТП-ТР5-316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КТП-ТР5-317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КТП-ТР5-318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30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КТП-ТР5-326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х. Туркинский</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КТП-ТР5-328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КТП-ТР5-329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КТП-ТР5-332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КТП-ТР5-333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КТП-ТР5-334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КТП-ТР5-336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30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КТП-ТР5-340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х. Туркинский</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КТП-ТР5-346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1981</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КТП-ТР5-419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КТП-ТР5-420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КТП-ТР5-421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КТП-ТР5-422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КТП-ТР5-425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КТП-ТР5-430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 xml:space="preserve">х. Туркинский, </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КТП-У1-232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КТП-У1-234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КТП-У1-235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КТП-У1-236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КТП-У1-246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КТП-У1-247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КТП-У1-250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КТП-У1-251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КТП-У1-252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КТП-У1-254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КТП-У1-255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КТП-У1-264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КТП-У1-265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1981</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КТП-У1-300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КТП-У1-319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КТП-У1-347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КТП-У1-348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КТП-У1-402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КТП-У1-407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КТП-У1-423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КТП-У1-424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КТП-У1-426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КТП-У1-427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КТП-У11-238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КТП-У11-239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КТП-У11-240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40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КТП-У11-241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250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КТП-У11-242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КТП-У11-243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КТП-У11-270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КТП-У11-271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КТП-У11-349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КТП-У11-415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КТП-У11-418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КТП-У3-274</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КТП-У3-335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КТП-У3-417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КТП-У5-293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КТП-У5-301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КТП-У5-307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20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1979</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КТП-У7-305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КТП-У7-306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КТП-У7-312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КТП-У7-313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КТП-У7-339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КТП-У7-341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30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КТП-У9-248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КТП-У9-249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КТП-У9-256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КТП-У9-257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КТП-У9-258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1967</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КТП-У9-259</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КТП-У9-260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КТП-У9-261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КТП-У9-262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КТП-У9-267</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1983</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КТП-У9-268</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1976</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КТП-У9-302</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1970</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КТП-У9-303</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1992</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КТП-У9-311</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160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1978</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Строитель-ство</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КТП-У9-325</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Смешанный</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Потреб.</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 </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КТП-У9-350</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63</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Жилой се</w:t>
            </w:r>
            <w:r w:rsidRPr="005A0BED">
              <w:rPr>
                <w:color w:val="000000"/>
              </w:rPr>
              <w:t>к</w:t>
            </w:r>
            <w:r w:rsidRPr="005A0BED">
              <w:rPr>
                <w:color w:val="000000"/>
              </w:rPr>
              <w:t>тор</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1984</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r w:rsidR="00E101EA" w:rsidRPr="005A0BED" w:rsidTr="008820DA">
        <w:trPr>
          <w:trHeight w:val="20"/>
        </w:trPr>
        <w:tc>
          <w:tcPr>
            <w:tcW w:w="1711" w:type="dxa"/>
            <w:tcBorders>
              <w:top w:val="nil"/>
              <w:left w:val="single" w:sz="8" w:space="0" w:color="auto"/>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КТП-У9-406</w:t>
            </w:r>
          </w:p>
        </w:tc>
        <w:tc>
          <w:tcPr>
            <w:tcW w:w="1276" w:type="dxa"/>
            <w:tcBorders>
              <w:top w:val="nil"/>
              <w:left w:val="nil"/>
              <w:bottom w:val="single" w:sz="8" w:space="0" w:color="auto"/>
              <w:right w:val="single" w:sz="8" w:space="0" w:color="auto"/>
            </w:tcBorders>
            <w:shd w:val="clear" w:color="auto" w:fill="auto"/>
            <w:vAlign w:val="bottom"/>
          </w:tcPr>
          <w:p w:rsidR="00E101EA" w:rsidRPr="005A0BED" w:rsidRDefault="00E101EA" w:rsidP="008820DA">
            <w:pPr>
              <w:spacing w:after="0"/>
              <w:jc w:val="center"/>
              <w:rPr>
                <w:color w:val="000000"/>
              </w:rPr>
            </w:pPr>
            <w:r w:rsidRPr="005A0BED">
              <w:rPr>
                <w:color w:val="000000"/>
              </w:rPr>
              <w:t>100</w:t>
            </w:r>
          </w:p>
        </w:tc>
        <w:tc>
          <w:tcPr>
            <w:tcW w:w="1559"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Промыш-ленность</w:t>
            </w:r>
          </w:p>
        </w:tc>
        <w:tc>
          <w:tcPr>
            <w:tcW w:w="1134"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1985</w:t>
            </w:r>
          </w:p>
        </w:tc>
        <w:tc>
          <w:tcPr>
            <w:tcW w:w="15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spacing w:after="0"/>
              <w:rPr>
                <w:color w:val="000000"/>
              </w:rPr>
            </w:pPr>
            <w:r w:rsidRPr="005A0BED">
              <w:rPr>
                <w:color w:val="000000"/>
              </w:rPr>
              <w:t>Реконструк-ция</w:t>
            </w:r>
          </w:p>
        </w:tc>
        <w:tc>
          <w:tcPr>
            <w:tcW w:w="2516"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rPr>
                <w:color w:val="000000"/>
              </w:rPr>
            </w:pPr>
            <w:r w:rsidRPr="005A0BED">
              <w:rPr>
                <w:color w:val="000000"/>
              </w:rPr>
              <w:t>ст. Успенская,</w:t>
            </w:r>
          </w:p>
          <w:p w:rsidR="00E101EA" w:rsidRPr="005A0BED" w:rsidRDefault="00E101EA" w:rsidP="008820DA">
            <w:pPr>
              <w:spacing w:after="0"/>
              <w:rPr>
                <w:color w:val="000000"/>
              </w:rPr>
            </w:pPr>
            <w:r w:rsidRPr="005A0BED">
              <w:rPr>
                <w:color w:val="000000"/>
              </w:rPr>
              <w:t>ОАО «Кубаньэнерго»</w:t>
            </w:r>
          </w:p>
        </w:tc>
      </w:tr>
    </w:tbl>
    <w:p w:rsidR="00E101EA" w:rsidRPr="005A0BED" w:rsidRDefault="00E101EA" w:rsidP="00E101EA">
      <w:pPr>
        <w:pStyle w:val="ConsPlusNormal"/>
        <w:ind w:firstLine="0"/>
        <w:rPr>
          <w:rFonts w:ascii="Times New Roman" w:hAnsi="Times New Roman" w:cs="Times New Roman"/>
          <w:sz w:val="24"/>
          <w:szCs w:val="24"/>
        </w:rPr>
      </w:pP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Распределение, передача электроэнергии потребителям Успенского сельского посел</w:t>
      </w:r>
      <w:r w:rsidRPr="005A0BED">
        <w:rPr>
          <w:rFonts w:ascii="Times New Roman" w:hAnsi="Times New Roman" w:cs="Times New Roman"/>
          <w:sz w:val="24"/>
          <w:szCs w:val="24"/>
        </w:rPr>
        <w:t>е</w:t>
      </w:r>
      <w:r w:rsidRPr="005A0BED">
        <w:rPr>
          <w:rFonts w:ascii="Times New Roman" w:hAnsi="Times New Roman" w:cs="Times New Roman"/>
          <w:sz w:val="24"/>
          <w:szCs w:val="24"/>
        </w:rPr>
        <w:t>ния осуществляется по электрическим сетям, обслуживаемым Белоглинским РРЭС Тихоре</w:t>
      </w:r>
      <w:r w:rsidRPr="005A0BED">
        <w:rPr>
          <w:rFonts w:ascii="Times New Roman" w:hAnsi="Times New Roman" w:cs="Times New Roman"/>
          <w:sz w:val="24"/>
          <w:szCs w:val="24"/>
        </w:rPr>
        <w:t>ц</w:t>
      </w:r>
      <w:r w:rsidRPr="005A0BED">
        <w:rPr>
          <w:rFonts w:ascii="Times New Roman" w:hAnsi="Times New Roman" w:cs="Times New Roman"/>
          <w:sz w:val="24"/>
          <w:szCs w:val="24"/>
        </w:rPr>
        <w:t>ких электросетей ОАО «Кубаньэнерго».</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Распределительные сети сельского поселения работают на напряжении 10 кВ и 0,4 кВ.</w:t>
      </w:r>
    </w:p>
    <w:p w:rsidR="00E101EA" w:rsidRPr="005A0BED" w:rsidRDefault="00E101EA" w:rsidP="00E101EA">
      <w:r w:rsidRPr="005A0BED">
        <w:t>Общая протяженность электрических сетей поселения – 298,16 км:</w:t>
      </w:r>
    </w:p>
    <w:p w:rsidR="00E101EA" w:rsidRPr="005A0BED" w:rsidRDefault="00E101EA" w:rsidP="00E101EA">
      <w:r w:rsidRPr="005A0BED">
        <w:t>-</w:t>
      </w:r>
      <w:r w:rsidRPr="005A0BED">
        <w:tab/>
        <w:t xml:space="preserve">Воздушные линии ВЛ-10 кВ - </w:t>
      </w:r>
      <w:smartTag w:uri="urn:schemas-microsoft-com:office:smarttags" w:element="metricconverter">
        <w:smartTagPr>
          <w:attr w:name="ProductID" w:val="159,71 км"/>
        </w:smartTagPr>
        <w:r w:rsidRPr="005A0BED">
          <w:t>159,71 км</w:t>
        </w:r>
      </w:smartTag>
      <w:r w:rsidRPr="005A0BED">
        <w:t xml:space="preserve">. из них </w:t>
      </w:r>
      <w:smartTag w:uri="urn:schemas-microsoft-com:office:smarttags" w:element="metricconverter">
        <w:smartTagPr>
          <w:attr w:name="ProductID" w:val="83,27 км"/>
        </w:smartTagPr>
        <w:r w:rsidRPr="005A0BED">
          <w:t>83,27 км</w:t>
        </w:r>
      </w:smartTag>
      <w:r w:rsidRPr="005A0BED">
        <w:t>. требует замены, что соста</w:t>
      </w:r>
      <w:r w:rsidRPr="005A0BED">
        <w:t>в</w:t>
      </w:r>
      <w:r w:rsidRPr="005A0BED">
        <w:t>ляет 52,1%;</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 xml:space="preserve">Воздушные линии ВЛ-0,4 кВ - </w:t>
      </w:r>
      <w:smartTag w:uri="urn:schemas-microsoft-com:office:smarttags" w:element="metricconverter">
        <w:smartTagPr>
          <w:attr w:name="ProductID" w:val="138,45 км"/>
        </w:smartTagPr>
        <w:r w:rsidRPr="005A0BED">
          <w:rPr>
            <w:rFonts w:ascii="Times New Roman" w:hAnsi="Times New Roman" w:cs="Times New Roman"/>
            <w:sz w:val="24"/>
            <w:szCs w:val="24"/>
          </w:rPr>
          <w:t>138,45 км</w:t>
        </w:r>
      </w:smartTag>
      <w:r w:rsidRPr="005A0BED">
        <w:rPr>
          <w:rFonts w:ascii="Times New Roman" w:hAnsi="Times New Roman" w:cs="Times New Roman"/>
          <w:sz w:val="24"/>
          <w:szCs w:val="24"/>
        </w:rPr>
        <w:t xml:space="preserve">. из них </w:t>
      </w:r>
      <w:smartTag w:uri="urn:schemas-microsoft-com:office:smarttags" w:element="metricconverter">
        <w:smartTagPr>
          <w:attr w:name="ProductID" w:val="119,22 км"/>
        </w:smartTagPr>
        <w:r w:rsidRPr="005A0BED">
          <w:rPr>
            <w:rFonts w:ascii="Times New Roman" w:hAnsi="Times New Roman" w:cs="Times New Roman"/>
            <w:sz w:val="24"/>
            <w:szCs w:val="24"/>
          </w:rPr>
          <w:t>119,22 км</w:t>
        </w:r>
      </w:smartTag>
      <w:r w:rsidRPr="005A0BED">
        <w:rPr>
          <w:rFonts w:ascii="Times New Roman" w:hAnsi="Times New Roman" w:cs="Times New Roman"/>
          <w:sz w:val="24"/>
          <w:szCs w:val="24"/>
        </w:rPr>
        <w:t>. требует замены, что составляет 86,1%;</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Характеристики существующих электросетей сельского поселения приведены в та</w:t>
      </w:r>
      <w:r w:rsidRPr="005A0BED">
        <w:rPr>
          <w:rFonts w:ascii="Times New Roman" w:hAnsi="Times New Roman" w:cs="Times New Roman"/>
          <w:sz w:val="24"/>
          <w:szCs w:val="24"/>
        </w:rPr>
        <w:t>б</w:t>
      </w:r>
      <w:r w:rsidRPr="005A0BED">
        <w:rPr>
          <w:rFonts w:ascii="Times New Roman" w:hAnsi="Times New Roman" w:cs="Times New Roman"/>
          <w:sz w:val="24"/>
          <w:szCs w:val="24"/>
        </w:rPr>
        <w:t>лице 4.</w:t>
      </w:r>
    </w:p>
    <w:p w:rsidR="00E101EA" w:rsidRPr="005A0BED" w:rsidRDefault="00E101EA" w:rsidP="00E101EA">
      <w:pPr>
        <w:pStyle w:val="ConsPlusNormal"/>
        <w:jc w:val="both"/>
        <w:rPr>
          <w:rFonts w:ascii="Times New Roman" w:hAnsi="Times New Roman" w:cs="Times New Roman"/>
          <w:sz w:val="24"/>
          <w:szCs w:val="24"/>
        </w:rPr>
      </w:pPr>
    </w:p>
    <w:p w:rsidR="00E101EA" w:rsidRPr="005A0BED" w:rsidRDefault="00E101EA" w:rsidP="00E101EA">
      <w:pPr>
        <w:pStyle w:val="ConsPlusNormal"/>
        <w:widowControl/>
        <w:ind w:firstLine="0"/>
        <w:jc w:val="right"/>
        <w:rPr>
          <w:rFonts w:ascii="Times New Roman" w:hAnsi="Times New Roman" w:cs="Times New Roman"/>
          <w:sz w:val="24"/>
          <w:szCs w:val="24"/>
        </w:rPr>
      </w:pPr>
      <w:r w:rsidRPr="005A0BED">
        <w:rPr>
          <w:rFonts w:ascii="Times New Roman" w:hAnsi="Times New Roman" w:cs="Times New Roman"/>
          <w:sz w:val="24"/>
          <w:szCs w:val="24"/>
        </w:rPr>
        <w:t>Таблица 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7"/>
        <w:gridCol w:w="1985"/>
        <w:gridCol w:w="1134"/>
        <w:gridCol w:w="1275"/>
        <w:gridCol w:w="2410"/>
      </w:tblGrid>
      <w:tr w:rsidR="00E101EA" w:rsidRPr="005A0BED" w:rsidTr="008820DA">
        <w:trPr>
          <w:cantSplit/>
          <w:trHeight w:val="451"/>
        </w:trPr>
        <w:tc>
          <w:tcPr>
            <w:tcW w:w="2977" w:type="dxa"/>
            <w:vMerge w:val="restart"/>
            <w:tcBorders>
              <w:top w:val="single" w:sz="4" w:space="0" w:color="auto"/>
              <w:left w:val="single" w:sz="4" w:space="0" w:color="auto"/>
              <w:right w:val="single" w:sz="4" w:space="0" w:color="auto"/>
            </w:tcBorders>
            <w:vAlign w:val="center"/>
          </w:tcPr>
          <w:p w:rsidR="00E101EA" w:rsidRPr="005A0BED" w:rsidRDefault="00E101EA" w:rsidP="008820DA">
            <w:pPr>
              <w:spacing w:after="0"/>
              <w:jc w:val="center"/>
              <w:rPr>
                <w:b/>
              </w:rPr>
            </w:pPr>
            <w:r w:rsidRPr="005A0BED">
              <w:rPr>
                <w:b/>
                <w:bCs/>
              </w:rPr>
              <w:t>Рабочее напряжение</w:t>
            </w:r>
          </w:p>
        </w:tc>
        <w:tc>
          <w:tcPr>
            <w:tcW w:w="1985" w:type="dxa"/>
            <w:vMerge w:val="restart"/>
            <w:tcBorders>
              <w:top w:val="single" w:sz="4" w:space="0" w:color="auto"/>
              <w:left w:val="single" w:sz="4" w:space="0" w:color="auto"/>
              <w:right w:val="single" w:sz="4" w:space="0" w:color="auto"/>
            </w:tcBorders>
            <w:vAlign w:val="center"/>
          </w:tcPr>
          <w:p w:rsidR="00E101EA" w:rsidRPr="005A0BED" w:rsidRDefault="00E101EA" w:rsidP="008820DA">
            <w:pPr>
              <w:spacing w:after="0"/>
              <w:jc w:val="center"/>
              <w:rPr>
                <w:b/>
                <w:bCs/>
              </w:rPr>
            </w:pPr>
            <w:r w:rsidRPr="005A0BED">
              <w:rPr>
                <w:b/>
                <w:bCs/>
              </w:rPr>
              <w:t>Марка провода/</w:t>
            </w:r>
          </w:p>
          <w:p w:rsidR="00E101EA" w:rsidRPr="005A0BED" w:rsidRDefault="00E101EA" w:rsidP="008820DA">
            <w:pPr>
              <w:spacing w:after="0"/>
              <w:jc w:val="center"/>
              <w:rPr>
                <w:b/>
              </w:rPr>
            </w:pPr>
            <w:r w:rsidRPr="005A0BED">
              <w:rPr>
                <w:b/>
                <w:bCs/>
              </w:rPr>
              <w:t>кабеля</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rPr>
                <w:b/>
                <w:bCs/>
              </w:rPr>
            </w:pPr>
            <w:r w:rsidRPr="005A0BED">
              <w:rPr>
                <w:b/>
                <w:bCs/>
              </w:rPr>
              <w:t>Протяженность с</w:t>
            </w:r>
            <w:r w:rsidRPr="005A0BED">
              <w:rPr>
                <w:b/>
                <w:bCs/>
              </w:rPr>
              <w:t>е</w:t>
            </w:r>
            <w:r w:rsidRPr="005A0BED">
              <w:rPr>
                <w:b/>
                <w:bCs/>
              </w:rPr>
              <w:t>тей</w:t>
            </w:r>
          </w:p>
          <w:p w:rsidR="00E101EA" w:rsidRPr="005A0BED" w:rsidRDefault="00E101EA" w:rsidP="008820DA">
            <w:pPr>
              <w:spacing w:after="0"/>
              <w:jc w:val="center"/>
              <w:rPr>
                <w:b/>
              </w:rPr>
            </w:pPr>
            <w:r w:rsidRPr="005A0BED">
              <w:rPr>
                <w:b/>
                <w:bCs/>
              </w:rPr>
              <w:t>(в км.)</w:t>
            </w:r>
          </w:p>
        </w:tc>
        <w:tc>
          <w:tcPr>
            <w:tcW w:w="2410" w:type="dxa"/>
            <w:vMerge w:val="restart"/>
            <w:tcBorders>
              <w:top w:val="single" w:sz="4" w:space="0" w:color="auto"/>
              <w:left w:val="single" w:sz="4" w:space="0" w:color="auto"/>
              <w:right w:val="single" w:sz="4" w:space="0" w:color="auto"/>
            </w:tcBorders>
            <w:vAlign w:val="center"/>
          </w:tcPr>
          <w:p w:rsidR="00E101EA" w:rsidRPr="005A0BED" w:rsidRDefault="00E101EA" w:rsidP="008820DA">
            <w:pPr>
              <w:spacing w:after="0"/>
              <w:jc w:val="center"/>
              <w:rPr>
                <w:b/>
                <w:bCs/>
              </w:rPr>
            </w:pPr>
            <w:r w:rsidRPr="005A0BED">
              <w:rPr>
                <w:b/>
                <w:bCs/>
              </w:rPr>
              <w:t>Собственник</w:t>
            </w:r>
          </w:p>
        </w:tc>
      </w:tr>
      <w:tr w:rsidR="00E101EA" w:rsidRPr="005A0BED" w:rsidTr="008820DA">
        <w:trPr>
          <w:cantSplit/>
          <w:trHeight w:val="451"/>
        </w:trPr>
        <w:tc>
          <w:tcPr>
            <w:tcW w:w="2977" w:type="dxa"/>
            <w:vMerge/>
            <w:tcBorders>
              <w:left w:val="single" w:sz="4" w:space="0" w:color="auto"/>
              <w:bottom w:val="single" w:sz="4" w:space="0" w:color="auto"/>
              <w:right w:val="single" w:sz="4" w:space="0" w:color="auto"/>
            </w:tcBorders>
            <w:vAlign w:val="center"/>
          </w:tcPr>
          <w:p w:rsidR="00E101EA" w:rsidRPr="005A0BED" w:rsidRDefault="00E101EA" w:rsidP="008820DA">
            <w:pPr>
              <w:spacing w:after="0"/>
              <w:rPr>
                <w:b/>
              </w:rPr>
            </w:pPr>
          </w:p>
        </w:tc>
        <w:tc>
          <w:tcPr>
            <w:tcW w:w="1985" w:type="dxa"/>
            <w:vMerge/>
            <w:tcBorders>
              <w:left w:val="single" w:sz="4" w:space="0" w:color="auto"/>
              <w:bottom w:val="single" w:sz="4" w:space="0" w:color="auto"/>
              <w:right w:val="single" w:sz="4" w:space="0" w:color="auto"/>
            </w:tcBorders>
            <w:vAlign w:val="center"/>
          </w:tcPr>
          <w:p w:rsidR="00E101EA" w:rsidRPr="005A0BED" w:rsidRDefault="00E101EA" w:rsidP="008820DA">
            <w:pPr>
              <w:pStyle w:val="af5"/>
              <w:rPr>
                <w:i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pStyle w:val="af5"/>
              <w:snapToGrid w:val="0"/>
              <w:rPr>
                <w:i w:val="0"/>
                <w:sz w:val="24"/>
                <w:szCs w:val="24"/>
              </w:rPr>
            </w:pPr>
            <w:r w:rsidRPr="005A0BED">
              <w:rPr>
                <w:bCs w:val="0"/>
                <w:i w:val="0"/>
                <w:sz w:val="24"/>
                <w:szCs w:val="24"/>
              </w:rPr>
              <w:t>сущест-вующие</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rPr>
                <w:b/>
              </w:rPr>
            </w:pPr>
            <w:r w:rsidRPr="005A0BED">
              <w:rPr>
                <w:b/>
                <w:bCs/>
              </w:rPr>
              <w:t>требу</w:t>
            </w:r>
            <w:r w:rsidRPr="005A0BED">
              <w:rPr>
                <w:b/>
                <w:bCs/>
              </w:rPr>
              <w:t>ю</w:t>
            </w:r>
            <w:r w:rsidRPr="005A0BED">
              <w:rPr>
                <w:b/>
                <w:bCs/>
              </w:rPr>
              <w:t>щие з</w:t>
            </w:r>
            <w:r w:rsidRPr="005A0BED">
              <w:rPr>
                <w:b/>
                <w:bCs/>
              </w:rPr>
              <w:t>а</w:t>
            </w:r>
            <w:r w:rsidRPr="005A0BED">
              <w:rPr>
                <w:b/>
                <w:bCs/>
              </w:rPr>
              <w:t>мены</w:t>
            </w:r>
          </w:p>
        </w:tc>
        <w:tc>
          <w:tcPr>
            <w:tcW w:w="2410" w:type="dxa"/>
            <w:vMerge/>
            <w:tcBorders>
              <w:left w:val="single" w:sz="4" w:space="0" w:color="auto"/>
              <w:bottom w:val="single" w:sz="4" w:space="0" w:color="auto"/>
              <w:right w:val="single" w:sz="4" w:space="0" w:color="auto"/>
            </w:tcBorders>
            <w:vAlign w:val="center"/>
          </w:tcPr>
          <w:p w:rsidR="00E101EA" w:rsidRPr="005A0BED" w:rsidRDefault="00E101EA" w:rsidP="008820DA">
            <w:pPr>
              <w:pStyle w:val="af5"/>
              <w:snapToGrid w:val="0"/>
              <w:ind w:hanging="75"/>
              <w:rPr>
                <w:i w:val="0"/>
                <w:sz w:val="24"/>
                <w:szCs w:val="24"/>
              </w:rPr>
            </w:pP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ТП-Н1-275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ТП-Н1-276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0,74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0,7</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ТП-Н1-278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ТП-Н1-279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1,44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ТП-Н1-281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А,АС25,35,50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ТП-Н1-282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1,49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1,49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ТП-Н1-285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ТП-Н1-286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1,98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ТП-Н3-287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ТП-Н3-288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АС,А25,35,50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6,287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ТП-Н5-289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0,57</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ТП-Н5-290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ТП-Н5-291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ТП-Н5-294</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А17,25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ТП-Н5-295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3,94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ТП-Н5-299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ТП-ТР1-321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0,24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ТП-ТР1-323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0,76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ТП-ТР3-330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ТП-ТР3-331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0,91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0,91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ТП-ТР3-343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ТП-ТР5-316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ТП-ТР5-317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ТП-ТР5-318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0,47</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ТП-ТР5-328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0,316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0,316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ТП-ТР5-329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ТП-ТР5-332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2,409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2,409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ТП-ТР5-333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1,205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1,205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ТП-ТР5-334</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2,41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ТП-ТР5-336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А50,35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ТП-ТР5-419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0,898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ТП-ТР5-420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1,636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1,636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ТП-ТР5-421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2,682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2,682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ТП-ТР5-422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СИП2А,А16,35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1,58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ТП-ТР5-425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ТП-ТР5-430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2,274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2,274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ТП-У1-234</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АС,А25,35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3,324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ТП-У1-235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2,224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ТП-У1-236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АС,А35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3,52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ТП-У1-246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АС,А25,35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3,52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ТП-У1-247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2,323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2,323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ТП-У1-250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ТП-У1-251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0,92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0,92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ТП-У1-252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ТП-У1-254</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1,032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ТП-У1-255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3,077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ТП-У1-264</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3,182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3,182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ТП-У1-265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СИП4 А,А70,25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0,91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ТП-У1-300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ТП-У1-319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1,69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1,69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ТП-У1-347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ТП-У1-348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ТП-У1-402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0,33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ТП-У1-407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1,712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ТП-У11-238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3,31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3,31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ТП-У11-239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1,295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1,295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ТП-У11-240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ТП-У11-241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ТП-У11-242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ТП-У11-243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0,48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ТП-У11-270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2,246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2,246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ТП-У11-271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ТП-У11-349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3,781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3,781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ТП-У11-415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ТП-У11-418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1,747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1,747</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ТП-У3-335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АС35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ТП-У3-417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ТП-У5-301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1,003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1,003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ТП-У5-307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0,04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ТП-У7-305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1,49</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ТП-У7-306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ТП-У7-312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1,882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1,882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ТП-У7-313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3,795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3,795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ТП-У7-339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1,72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1,72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ТП-У9-248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0,58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ТП-У9-249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ТП-У9-256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4,43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4,43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ТП-У9-257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1,31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1,31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ТП-У9-258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А,АС16,25,35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1,98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1,9</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ТП-У9-259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0,24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ТП-У9-260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3,61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ТП-У9-261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А,АС16,25,35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2,56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ТП-У9-262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ТП-У9-267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ТП-У9-268</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2,6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ТП-У9-302</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1,34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1,34</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ТП-У9-303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1,511</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1,511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ТП-У9-311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А16,25,35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5,073</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ТП-У9-350</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А25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1,25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ВЛ-0,4 кВ от ТП-У9-406</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А16</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pPr>
            <w:r w:rsidRPr="005A0BED">
              <w:t>0,18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Ф-ТР-1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8,365</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4,365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Ф-ТР-3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А50,70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2,408</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1,408</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Ф-ТР-5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А35,50,70,ПС35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25,677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19,750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6,537</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3,960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Ф-У-7</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А,АС35,50,ПС35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28,090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Ф-У-9</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А,АС35,50,ПС35</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17,624</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5</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Ф-У-11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11,262</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Ф-Н-1</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22,480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12</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Ф-Н-3</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r w:rsidR="00E101EA" w:rsidRPr="005A0BED" w:rsidTr="008820DA">
        <w:trPr>
          <w:cantSplit/>
          <w:trHeight w:val="113"/>
        </w:trPr>
        <w:tc>
          <w:tcPr>
            <w:tcW w:w="2977"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ВЛ-10 кВ Ф-Н-5</w:t>
            </w:r>
          </w:p>
        </w:tc>
        <w:tc>
          <w:tcPr>
            <w:tcW w:w="198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А,АС35,50</w:t>
            </w:r>
          </w:p>
        </w:tc>
        <w:tc>
          <w:tcPr>
            <w:tcW w:w="113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12,120</w:t>
            </w:r>
          </w:p>
        </w:tc>
        <w:tc>
          <w:tcPr>
            <w:tcW w:w="127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rPr>
                <w:color w:val="000000"/>
              </w:rPr>
            </w:pPr>
            <w:r w:rsidRPr="005A0BED">
              <w:rPr>
                <w:color w:val="000000"/>
              </w:rPr>
              <w:t>6</w:t>
            </w:r>
          </w:p>
        </w:tc>
        <w:tc>
          <w:tcPr>
            <w:tcW w:w="2410"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pPr>
            <w:r w:rsidRPr="005A0BED">
              <w:t>Тихорецкие ЭС ОАО «Кубаньэнерго»</w:t>
            </w:r>
          </w:p>
        </w:tc>
      </w:tr>
    </w:tbl>
    <w:p w:rsidR="00E101EA" w:rsidRPr="005A0BED" w:rsidRDefault="00E101EA" w:rsidP="00E101EA">
      <w:pPr>
        <w:pStyle w:val="ConsPlusNormal"/>
        <w:ind w:firstLine="0"/>
        <w:jc w:val="both"/>
        <w:rPr>
          <w:rFonts w:ascii="Times New Roman" w:hAnsi="Times New Roman" w:cs="Times New Roman"/>
          <w:sz w:val="24"/>
          <w:szCs w:val="24"/>
        </w:rPr>
      </w:pPr>
    </w:p>
    <w:p w:rsidR="00E101EA" w:rsidRPr="005A0BED" w:rsidRDefault="00E101EA" w:rsidP="00E101EA">
      <w:pPr>
        <w:pStyle w:val="ConsPlusNormal"/>
        <w:rPr>
          <w:rFonts w:ascii="Times New Roman" w:hAnsi="Times New Roman" w:cs="Times New Roman"/>
          <w:sz w:val="24"/>
          <w:szCs w:val="24"/>
        </w:rPr>
      </w:pPr>
      <w:r w:rsidRPr="005A0BED">
        <w:rPr>
          <w:rFonts w:ascii="Times New Roman" w:hAnsi="Times New Roman" w:cs="Times New Roman"/>
          <w:sz w:val="24"/>
          <w:szCs w:val="24"/>
        </w:rPr>
        <w:t>Основные характеристики системы электроснабжения муниципального образования Успенское сельское поселение приведены в таблице 5.</w:t>
      </w:r>
    </w:p>
    <w:p w:rsidR="00E101EA" w:rsidRPr="005A0BED" w:rsidRDefault="00E101EA" w:rsidP="00E101EA">
      <w:pPr>
        <w:pStyle w:val="ConsPlusNormal"/>
        <w:rPr>
          <w:rFonts w:ascii="Times New Roman" w:hAnsi="Times New Roman" w:cs="Times New Roman"/>
          <w:sz w:val="24"/>
          <w:szCs w:val="24"/>
        </w:rPr>
      </w:pPr>
    </w:p>
    <w:p w:rsidR="00E101EA" w:rsidRPr="005A0BED" w:rsidRDefault="00E101EA" w:rsidP="00E101EA">
      <w:pPr>
        <w:pStyle w:val="ConsPlusNormal"/>
        <w:widowControl/>
        <w:ind w:firstLine="0"/>
        <w:jc w:val="right"/>
        <w:rPr>
          <w:rFonts w:ascii="Times New Roman" w:hAnsi="Times New Roman" w:cs="Times New Roman"/>
          <w:sz w:val="24"/>
          <w:szCs w:val="24"/>
        </w:rPr>
      </w:pPr>
      <w:r w:rsidRPr="005A0BED">
        <w:rPr>
          <w:rFonts w:ascii="Times New Roman" w:hAnsi="Times New Roman" w:cs="Times New Roman"/>
          <w:sz w:val="24"/>
          <w:szCs w:val="24"/>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E101EA" w:rsidRPr="005A0BED" w:rsidTr="008820DA">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pPr>
            <w:r w:rsidRPr="005A0BED">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rPr>
                <w:bCs/>
              </w:rPr>
            </w:pPr>
            <w:r w:rsidRPr="005A0BED">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rPr>
                <w:bCs/>
              </w:rPr>
            </w:pPr>
            <w:r w:rsidRPr="005A0BED">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pPr>
            <w:r w:rsidRPr="005A0BED">
              <w:rPr>
                <w:b/>
                <w:bCs/>
              </w:rPr>
              <w:t>Количество</w:t>
            </w:r>
          </w:p>
        </w:tc>
      </w:tr>
      <w:tr w:rsidR="00E101EA" w:rsidRPr="005A0BED" w:rsidTr="008820DA">
        <w:trPr>
          <w:cantSplit/>
          <w:trHeight w:val="451"/>
        </w:trPr>
        <w:tc>
          <w:tcPr>
            <w:tcW w:w="851"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spacing w:after="0"/>
              <w:jc w:val="center"/>
            </w:pPr>
            <w:r w:rsidRPr="005A0BED">
              <w:t>1.</w:t>
            </w:r>
          </w:p>
        </w:tc>
        <w:tc>
          <w:tcPr>
            <w:tcW w:w="4536"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rPr>
                <w:bCs/>
              </w:rPr>
            </w:pPr>
            <w:r w:rsidRPr="005A0BED">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E101EA" w:rsidRPr="005A0BED" w:rsidRDefault="00E101EA" w:rsidP="008820DA">
            <w:pPr>
              <w:spacing w:after="0"/>
              <w:jc w:val="center"/>
              <w:rPr>
                <w:bCs/>
              </w:rPr>
            </w:pPr>
            <w:r w:rsidRPr="005A0BED">
              <w:t>шт.</w:t>
            </w:r>
          </w:p>
        </w:tc>
        <w:tc>
          <w:tcPr>
            <w:tcW w:w="283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pPr>
            <w:r w:rsidRPr="005A0BED">
              <w:t>3</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Количество распределительных пунктов РП</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шт.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3.</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Количество трансформаторных подста</w:t>
            </w:r>
            <w:r w:rsidRPr="005A0BED">
              <w:t>н</w:t>
            </w:r>
            <w:r w:rsidRPr="005A0BED">
              <w:t xml:space="preserve">ций ТП, КТП </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шт.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99</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4.</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Суммарная установленная мощность ПС</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МВА</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14,1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5.</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Суммарная установленная мощность ТП, РП</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МВА</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12,74</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6.</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Количество трансформаторов, устано</w:t>
            </w:r>
            <w:r w:rsidRPr="005A0BED">
              <w:t>в</w:t>
            </w:r>
            <w:r w:rsidRPr="005A0BED">
              <w:t>ленных в ПС, РП, ТП</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шт.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99</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7.</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Суммарная установленная мощность с</w:t>
            </w:r>
            <w:r w:rsidRPr="005A0BED">
              <w:t>и</w:t>
            </w:r>
            <w:r w:rsidRPr="005A0BED">
              <w:t>ловых трансформаторов</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 </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12,738</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8.</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rPr>
                <w:i/>
              </w:rPr>
            </w:pPr>
            <w:r w:rsidRPr="005A0BED">
              <w:t>Суммарное потребление муниципального образования (МР) (</w:t>
            </w:r>
            <w:r w:rsidRPr="005A0BED">
              <w:rPr>
                <w:i/>
              </w:rPr>
              <w:t>среднемесячное)</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 </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rPr>
                <w:i/>
                <w:iCs/>
              </w:rPr>
            </w:pP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rPr>
                <w:i/>
                <w:iCs/>
              </w:rPr>
            </w:pPr>
            <w:r w:rsidRPr="005A0BED">
              <w:rPr>
                <w:i/>
                <w:iCs/>
              </w:rPr>
              <w:t>электрической мощности</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rPr>
                <w:i/>
                <w:iCs/>
              </w:rPr>
            </w:pPr>
            <w:r w:rsidRPr="005A0BED">
              <w:rPr>
                <w:i/>
                <w:iCs/>
              </w:rPr>
              <w:t>МВт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rPr>
                <w:i/>
                <w:iCs/>
              </w:rPr>
            </w:pPr>
            <w:r w:rsidRPr="005A0BED">
              <w:rPr>
                <w:i/>
                <w:iCs/>
              </w:rPr>
              <w:t>2,1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rPr>
                <w:i/>
                <w:iCs/>
              </w:rPr>
            </w:pP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rPr>
                <w:i/>
                <w:iCs/>
              </w:rPr>
            </w:pPr>
            <w:r w:rsidRPr="005A0BED">
              <w:rPr>
                <w:i/>
                <w:iCs/>
              </w:rPr>
              <w:t>электрической энергии</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rPr>
                <w:i/>
                <w:iCs/>
              </w:rPr>
            </w:pPr>
            <w:r w:rsidRPr="005A0BED">
              <w:rPr>
                <w:i/>
                <w:iCs/>
              </w:rPr>
              <w:t>млн. кВт∙ч.</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rPr>
                <w:i/>
                <w:iCs/>
              </w:rPr>
            </w:pPr>
            <w:r w:rsidRPr="005A0BED">
              <w:rPr>
                <w:i/>
                <w:iCs/>
              </w:rPr>
              <w:t>0,049</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9.</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5A0BED">
                <w:t>2011 г</w:t>
              </w:r>
            </w:smartTag>
            <w:r w:rsidRPr="005A0BED">
              <w:t>.)</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 </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81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10.</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 совмещенных максимумов нагр</w:t>
            </w:r>
            <w:r w:rsidRPr="005A0BED">
              <w:t>у</w:t>
            </w:r>
            <w:r w:rsidRPr="005A0BED">
              <w:t>зок на шинах 6÷10кВ ПС</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МВт.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rPr>
                <w:i/>
                <w:iCs/>
              </w:rPr>
            </w:pPr>
            <w:r w:rsidRPr="005A0BED">
              <w:rPr>
                <w:i/>
                <w:iCs/>
              </w:rPr>
              <w:t>6,1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11.</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А</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6,1</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rPr>
                <w:i/>
                <w:iCs/>
              </w:rPr>
            </w:pPr>
            <w:r w:rsidRPr="005A0BED">
              <w:rPr>
                <w:i/>
                <w:iCs/>
              </w:rPr>
              <w:t>11.1.</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rPr>
                <w:i/>
                <w:iCs/>
              </w:rPr>
            </w:pPr>
            <w:r w:rsidRPr="005A0BED">
              <w:rPr>
                <w:i/>
                <w:iCs/>
              </w:rPr>
              <w:t>коммунально-бытовые</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rPr>
                <w:i/>
                <w:iCs/>
              </w:rPr>
            </w:pPr>
            <w:r w:rsidRPr="005A0BED">
              <w:rPr>
                <w:i/>
                <w:iCs/>
              </w:rPr>
              <w:t>МВт.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rPr>
                <w:i/>
                <w:iCs/>
              </w:rPr>
            </w:pPr>
            <w:r w:rsidRPr="005A0BED">
              <w:rPr>
                <w:i/>
                <w:iCs/>
              </w:rPr>
              <w:t>1,8</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rPr>
                <w:i/>
                <w:iCs/>
              </w:rPr>
            </w:pPr>
            <w:r w:rsidRPr="005A0BED">
              <w:rPr>
                <w:i/>
                <w:iCs/>
              </w:rPr>
              <w:t>11.2.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rPr>
                <w:i/>
                <w:iCs/>
              </w:rPr>
            </w:pPr>
            <w:r w:rsidRPr="005A0BED">
              <w:rPr>
                <w:i/>
                <w:iCs/>
              </w:rPr>
              <w:t>промышленные и прочие</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rPr>
                <w:i/>
                <w:iCs/>
              </w:rPr>
            </w:pPr>
            <w:r w:rsidRPr="005A0BED">
              <w:rPr>
                <w:i/>
                <w:iCs/>
              </w:rPr>
              <w:t>МВт.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rPr>
                <w:i/>
                <w:iCs/>
              </w:rPr>
            </w:pPr>
            <w:r w:rsidRPr="005A0BED">
              <w:rPr>
                <w:i/>
                <w:iCs/>
              </w:rPr>
              <w:t>4,3</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Сумма совмещенных максимумов нагр</w:t>
            </w:r>
            <w:r w:rsidRPr="005A0BED">
              <w:t>у</w:t>
            </w:r>
            <w:r w:rsidRPr="005A0BED">
              <w:t>зок РП</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МВт.</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13.</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48</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14.</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Общая протяженность воздушных линий (ВЛ)</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298,162</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14.1.</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введенных с </w:t>
            </w:r>
            <w:smartTag w:uri="urn:schemas-microsoft-com:office:smarttags" w:element="metricconverter">
              <w:smartTagPr>
                <w:attr w:name="ProductID" w:val="2000 г"/>
              </w:smartTagPr>
              <w:r w:rsidRPr="005A0BED">
                <w:t>2000 г</w:t>
              </w:r>
            </w:smartTag>
            <w:r w:rsidRPr="005A0BED">
              <w:t>. до настоящего вр</w:t>
            </w:r>
            <w:r w:rsidRPr="005A0BED">
              <w:t>е</w:t>
            </w:r>
            <w:r w:rsidRPr="005A0BED">
              <w:t>мени</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14.2.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введенных с </w:t>
            </w:r>
            <w:smartTag w:uri="urn:schemas-microsoft-com:office:smarttags" w:element="metricconverter">
              <w:smartTagPr>
                <w:attr w:name="ProductID" w:val="1990 г"/>
              </w:smartTagPr>
              <w:r w:rsidRPr="005A0BED">
                <w:t>1990 г</w:t>
              </w:r>
            </w:smartTag>
            <w:r w:rsidRPr="005A0BED">
              <w:t xml:space="preserve">. до </w:t>
            </w:r>
            <w:smartTag w:uri="urn:schemas-microsoft-com:office:smarttags" w:element="metricconverter">
              <w:smartTagPr>
                <w:attr w:name="ProductID" w:val="1999 г"/>
              </w:smartTagPr>
              <w:r w:rsidRPr="005A0BED">
                <w:t>1999 г</w:t>
              </w:r>
            </w:smartTag>
            <w:r w:rsidRPr="005A0BED">
              <w:t>.</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14.3.</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введенных до </w:t>
            </w:r>
            <w:smartTag w:uri="urn:schemas-microsoft-com:office:smarttags" w:element="metricconverter">
              <w:smartTagPr>
                <w:attr w:name="ProductID" w:val="1989 г"/>
              </w:smartTagPr>
              <w:r w:rsidRPr="005A0BED">
                <w:t>1989 г</w:t>
              </w:r>
            </w:smartTag>
            <w:r w:rsidRPr="005A0BED">
              <w:t>.</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298,162</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15.</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Общая протяженность кабельных линий (КЛ)</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15.1.</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введенных с </w:t>
            </w:r>
            <w:smartTag w:uri="urn:schemas-microsoft-com:office:smarttags" w:element="metricconverter">
              <w:smartTagPr>
                <w:attr w:name="ProductID" w:val="2000 г"/>
              </w:smartTagPr>
              <w:r w:rsidRPr="005A0BED">
                <w:t>2000 г</w:t>
              </w:r>
            </w:smartTag>
            <w:r w:rsidRPr="005A0BED">
              <w:t>. до н.в.</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15.2.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 xml:space="preserve">введенных с </w:t>
            </w:r>
            <w:smartTag w:uri="urn:schemas-microsoft-com:office:smarttags" w:element="metricconverter">
              <w:smartTagPr>
                <w:attr w:name="ProductID" w:val="1990 г"/>
              </w:smartTagPr>
              <w:r w:rsidRPr="005A0BED">
                <w:t>1990 г</w:t>
              </w:r>
            </w:smartTag>
            <w:r w:rsidRPr="005A0BED">
              <w:t xml:space="preserve">. до </w:t>
            </w:r>
            <w:smartTag w:uri="urn:schemas-microsoft-com:office:smarttags" w:element="metricconverter">
              <w:smartTagPr>
                <w:attr w:name="ProductID" w:val="1999 г"/>
              </w:smartTagPr>
              <w:r w:rsidRPr="005A0BED">
                <w:t>1999 г</w:t>
              </w:r>
            </w:smartTag>
            <w:r w:rsidRPr="005A0BED">
              <w:t>.</w:t>
            </w:r>
          </w:p>
        </w:tc>
        <w:tc>
          <w:tcPr>
            <w:tcW w:w="1559" w:type="dxa"/>
            <w:tcBorders>
              <w:top w:val="nil"/>
              <w:left w:val="nil"/>
              <w:bottom w:val="single" w:sz="4" w:space="0" w:color="auto"/>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single" w:sz="4" w:space="0" w:color="auto"/>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vAlign w:val="center"/>
          </w:tcPr>
          <w:p w:rsidR="00E101EA" w:rsidRPr="005A0BED" w:rsidRDefault="00E101EA" w:rsidP="008820DA">
            <w:pPr>
              <w:spacing w:after="0"/>
              <w:jc w:val="center"/>
            </w:pPr>
            <w:r w:rsidRPr="005A0BED">
              <w:t>15.3.</w:t>
            </w:r>
          </w:p>
        </w:tc>
        <w:tc>
          <w:tcPr>
            <w:tcW w:w="4536" w:type="dxa"/>
            <w:tcBorders>
              <w:top w:val="nil"/>
              <w:left w:val="nil"/>
              <w:bottom w:val="nil"/>
              <w:right w:val="single" w:sz="4" w:space="0" w:color="auto"/>
            </w:tcBorders>
            <w:shd w:val="clear" w:color="auto" w:fill="auto"/>
          </w:tcPr>
          <w:p w:rsidR="00E101EA" w:rsidRPr="005A0BED" w:rsidRDefault="00E101EA" w:rsidP="008820DA">
            <w:pPr>
              <w:spacing w:after="0"/>
            </w:pPr>
            <w:r w:rsidRPr="005A0BED">
              <w:t xml:space="preserve">введенных до </w:t>
            </w:r>
            <w:smartTag w:uri="urn:schemas-microsoft-com:office:smarttags" w:element="metricconverter">
              <w:smartTagPr>
                <w:attr w:name="ProductID" w:val="1989 г"/>
              </w:smartTagPr>
              <w:r w:rsidRPr="005A0BED">
                <w:t>1989 г</w:t>
              </w:r>
            </w:smartTag>
            <w:r w:rsidRPr="005A0BED">
              <w:t>.</w:t>
            </w:r>
          </w:p>
        </w:tc>
        <w:tc>
          <w:tcPr>
            <w:tcW w:w="1559" w:type="dxa"/>
            <w:tcBorders>
              <w:top w:val="nil"/>
              <w:left w:val="nil"/>
              <w:bottom w:val="nil"/>
              <w:right w:val="nil"/>
            </w:tcBorders>
            <w:shd w:val="clear" w:color="auto" w:fill="auto"/>
          </w:tcPr>
          <w:p w:rsidR="00E101EA" w:rsidRPr="005A0BED" w:rsidRDefault="00E101EA" w:rsidP="008820DA">
            <w:pPr>
              <w:spacing w:after="0"/>
              <w:jc w:val="center"/>
            </w:pPr>
            <w:r w:rsidRPr="005A0BED">
              <w:t>км</w:t>
            </w:r>
          </w:p>
        </w:tc>
        <w:tc>
          <w:tcPr>
            <w:tcW w:w="2835" w:type="dxa"/>
            <w:tcBorders>
              <w:top w:val="nil"/>
              <w:left w:val="single" w:sz="8" w:space="0" w:color="auto"/>
              <w:bottom w:val="nil"/>
              <w:right w:val="single" w:sz="8" w:space="0" w:color="auto"/>
            </w:tcBorders>
            <w:shd w:val="clear" w:color="auto" w:fill="auto"/>
            <w:vAlign w:val="center"/>
          </w:tcPr>
          <w:p w:rsidR="00E101EA" w:rsidRPr="005A0BED" w:rsidRDefault="00E101EA" w:rsidP="008820DA">
            <w:pPr>
              <w:jc w:val="center"/>
            </w:pPr>
            <w:r w:rsidRPr="005A0BED">
              <w:t>0</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r w:rsidRPr="005A0BED">
              <w:t>16</w:t>
            </w:r>
          </w:p>
        </w:tc>
        <w:tc>
          <w:tcPr>
            <w:tcW w:w="4536" w:type="dxa"/>
            <w:tcBorders>
              <w:top w:val="single" w:sz="4" w:space="0" w:color="auto"/>
              <w:left w:val="nil"/>
              <w:bottom w:val="single" w:sz="4" w:space="0" w:color="auto"/>
              <w:right w:val="single" w:sz="4" w:space="0" w:color="auto"/>
            </w:tcBorders>
            <w:shd w:val="clear" w:color="auto" w:fill="auto"/>
          </w:tcPr>
          <w:p w:rsidR="00E101EA" w:rsidRPr="005A0BED" w:rsidRDefault="00E101EA" w:rsidP="008820DA">
            <w:pPr>
              <w:spacing w:after="0"/>
            </w:pPr>
            <w:r w:rsidRPr="005A0BED">
              <w:t>Количество опор</w:t>
            </w:r>
          </w:p>
        </w:tc>
        <w:tc>
          <w:tcPr>
            <w:tcW w:w="1559" w:type="dxa"/>
            <w:tcBorders>
              <w:top w:val="single" w:sz="4" w:space="0" w:color="auto"/>
              <w:left w:val="nil"/>
              <w:bottom w:val="single" w:sz="4" w:space="0" w:color="auto"/>
              <w:right w:val="nil"/>
            </w:tcBorders>
            <w:shd w:val="clear" w:color="auto" w:fill="auto"/>
            <w:noWrap/>
            <w:vAlign w:val="center"/>
          </w:tcPr>
          <w:p w:rsidR="00E101EA" w:rsidRPr="005A0BED" w:rsidRDefault="00E101EA" w:rsidP="008820DA">
            <w:pPr>
              <w:spacing w:after="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101EA" w:rsidRPr="005A0BED" w:rsidRDefault="00E101EA" w:rsidP="008820DA">
            <w:pPr>
              <w:jc w:val="center"/>
            </w:pPr>
            <w:r w:rsidRPr="005A0BED">
              <w:t>6617</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в т.ч.</w:t>
            </w:r>
          </w:p>
        </w:tc>
        <w:tc>
          <w:tcPr>
            <w:tcW w:w="1559" w:type="dxa"/>
            <w:tcBorders>
              <w:top w:val="nil"/>
              <w:left w:val="nil"/>
              <w:bottom w:val="single" w:sz="4" w:space="0" w:color="auto"/>
              <w:right w:val="nil"/>
            </w:tcBorders>
            <w:shd w:val="clear" w:color="auto" w:fill="auto"/>
            <w:noWrap/>
            <w:vAlign w:val="center"/>
          </w:tcPr>
          <w:p w:rsidR="00E101EA" w:rsidRPr="005A0BED" w:rsidRDefault="00E101EA" w:rsidP="008820DA">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vAlign w:val="center"/>
          </w:tcPr>
          <w:p w:rsidR="00E101EA" w:rsidRPr="005A0BED" w:rsidRDefault="00E101EA" w:rsidP="008820DA">
            <w:pPr>
              <w:jc w:val="center"/>
            </w:pP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16.1.</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деревянные</w:t>
            </w:r>
          </w:p>
        </w:tc>
        <w:tc>
          <w:tcPr>
            <w:tcW w:w="1559" w:type="dxa"/>
            <w:tcBorders>
              <w:top w:val="nil"/>
              <w:left w:val="nil"/>
              <w:bottom w:val="single" w:sz="4" w:space="0" w:color="auto"/>
              <w:right w:val="nil"/>
            </w:tcBorders>
            <w:shd w:val="clear" w:color="auto" w:fill="auto"/>
            <w:noWrap/>
            <w:vAlign w:val="center"/>
          </w:tcPr>
          <w:p w:rsidR="00E101EA" w:rsidRPr="005A0BED" w:rsidRDefault="00E101EA" w:rsidP="008820DA">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vAlign w:val="center"/>
          </w:tcPr>
          <w:p w:rsidR="00E101EA" w:rsidRPr="005A0BED" w:rsidRDefault="00E101EA" w:rsidP="008820DA">
            <w:pPr>
              <w:jc w:val="center"/>
            </w:pPr>
            <w:r w:rsidRPr="005A0BED">
              <w:t>68</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16.2.</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железобетоннные</w:t>
            </w:r>
          </w:p>
        </w:tc>
        <w:tc>
          <w:tcPr>
            <w:tcW w:w="1559" w:type="dxa"/>
            <w:tcBorders>
              <w:top w:val="nil"/>
              <w:left w:val="nil"/>
              <w:bottom w:val="single" w:sz="4" w:space="0" w:color="auto"/>
              <w:right w:val="nil"/>
            </w:tcBorders>
            <w:shd w:val="clear" w:color="auto" w:fill="auto"/>
            <w:noWrap/>
            <w:vAlign w:val="center"/>
          </w:tcPr>
          <w:p w:rsidR="00E101EA" w:rsidRPr="005A0BED" w:rsidRDefault="00E101EA" w:rsidP="008820DA">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vAlign w:val="center"/>
          </w:tcPr>
          <w:p w:rsidR="00E101EA" w:rsidRPr="005A0BED" w:rsidRDefault="00E101EA" w:rsidP="008820DA">
            <w:pPr>
              <w:jc w:val="center"/>
            </w:pPr>
            <w:r w:rsidRPr="005A0BED">
              <w:t>6549</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E101EA" w:rsidRPr="005A0BED" w:rsidRDefault="00E101EA" w:rsidP="008820DA">
            <w:pPr>
              <w:spacing w:after="0"/>
              <w:jc w:val="center"/>
            </w:pPr>
            <w:r w:rsidRPr="005A0BED">
              <w:t>16.3.</w:t>
            </w:r>
          </w:p>
        </w:tc>
        <w:tc>
          <w:tcPr>
            <w:tcW w:w="4536" w:type="dxa"/>
            <w:tcBorders>
              <w:top w:val="nil"/>
              <w:left w:val="nil"/>
              <w:bottom w:val="single" w:sz="4" w:space="0" w:color="auto"/>
              <w:right w:val="single" w:sz="4" w:space="0" w:color="auto"/>
            </w:tcBorders>
            <w:shd w:val="clear" w:color="auto" w:fill="auto"/>
          </w:tcPr>
          <w:p w:rsidR="00E101EA" w:rsidRPr="005A0BED" w:rsidRDefault="00E101EA" w:rsidP="008820DA">
            <w:pPr>
              <w:spacing w:after="0"/>
            </w:pPr>
            <w:r w:rsidRPr="005A0BED">
              <w:t>металлические</w:t>
            </w:r>
          </w:p>
        </w:tc>
        <w:tc>
          <w:tcPr>
            <w:tcW w:w="1559" w:type="dxa"/>
            <w:tcBorders>
              <w:top w:val="nil"/>
              <w:left w:val="nil"/>
              <w:bottom w:val="single" w:sz="4" w:space="0" w:color="auto"/>
              <w:right w:val="nil"/>
            </w:tcBorders>
            <w:shd w:val="clear" w:color="auto" w:fill="auto"/>
            <w:noWrap/>
            <w:vAlign w:val="center"/>
          </w:tcPr>
          <w:p w:rsidR="00E101EA" w:rsidRPr="005A0BED" w:rsidRDefault="00E101EA" w:rsidP="008820DA">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vAlign w:val="center"/>
          </w:tcPr>
          <w:p w:rsidR="00E101EA" w:rsidRPr="005A0BED" w:rsidRDefault="00E101EA" w:rsidP="008820DA">
            <w:pPr>
              <w:jc w:val="center"/>
            </w:pPr>
          </w:p>
        </w:tc>
      </w:tr>
    </w:tbl>
    <w:p w:rsidR="00E101EA" w:rsidRPr="005A0BED" w:rsidRDefault="00E101EA" w:rsidP="00E101EA">
      <w:pPr>
        <w:pStyle w:val="ConsPlusNormal"/>
        <w:widowControl/>
        <w:ind w:firstLine="0"/>
        <w:jc w:val="both"/>
        <w:rPr>
          <w:rFonts w:ascii="Times New Roman" w:hAnsi="Times New Roman" w:cs="Times New Roman"/>
          <w:b/>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3.1.2. Балансы мощности и ресурса системы электроснабжения</w:t>
      </w: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по группам потребителей.</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Потребителями электрической энергии в Успенском сельском поселении являются промышленные предприятия и предприятия сферы обслуживания, жилые дома, объекты соцкультбыта и бюджетные организации.</w:t>
      </w:r>
    </w:p>
    <w:p w:rsidR="00E101EA" w:rsidRPr="005A0BED" w:rsidRDefault="00E101EA" w:rsidP="00E101EA">
      <w:pPr>
        <w:pStyle w:val="ConsPlusNormal"/>
        <w:widowControl/>
        <w:ind w:firstLine="709"/>
        <w:jc w:val="both"/>
        <w:rPr>
          <w:rFonts w:ascii="Times New Roman" w:hAnsi="Times New Roman" w:cs="Times New Roman"/>
          <w:sz w:val="24"/>
          <w:szCs w:val="24"/>
        </w:rPr>
      </w:pPr>
    </w:p>
    <w:p w:rsidR="00E101EA" w:rsidRPr="005A0BED" w:rsidRDefault="00E101EA" w:rsidP="00E101EA">
      <w:pPr>
        <w:pStyle w:val="ConsPlusNormal"/>
        <w:widowControl/>
        <w:ind w:firstLine="0"/>
        <w:jc w:val="right"/>
        <w:rPr>
          <w:rFonts w:ascii="Times New Roman" w:hAnsi="Times New Roman" w:cs="Times New Roman"/>
          <w:sz w:val="24"/>
          <w:szCs w:val="24"/>
        </w:rPr>
      </w:pPr>
      <w:r w:rsidRPr="005A0BED">
        <w:rPr>
          <w:rFonts w:ascii="Times New Roman" w:hAnsi="Times New Roman" w:cs="Times New Roman"/>
          <w:sz w:val="24"/>
          <w:szCs w:val="24"/>
        </w:rPr>
        <w:t>Таблица 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801"/>
        <w:gridCol w:w="1231"/>
        <w:gridCol w:w="1230"/>
        <w:gridCol w:w="1260"/>
        <w:gridCol w:w="1629"/>
      </w:tblGrid>
      <w:tr w:rsidR="00E101EA" w:rsidRPr="005A0BED" w:rsidTr="008820DA">
        <w:trPr>
          <w:trHeight w:val="612"/>
        </w:trPr>
        <w:tc>
          <w:tcPr>
            <w:tcW w:w="2694" w:type="dxa"/>
            <w:vMerge w:val="restart"/>
          </w:tcPr>
          <w:p w:rsidR="00E101EA" w:rsidRPr="005A0BED" w:rsidRDefault="00E101EA" w:rsidP="008820DA">
            <w:pPr>
              <w:pStyle w:val="a7"/>
              <w:tabs>
                <w:tab w:val="left" w:pos="1080"/>
                <w:tab w:val="left" w:pos="1440"/>
              </w:tabs>
              <w:ind w:firstLine="0"/>
              <w:jc w:val="center"/>
              <w:rPr>
                <w:b/>
                <w:szCs w:val="24"/>
              </w:rPr>
            </w:pPr>
            <w:r w:rsidRPr="005A0BED">
              <w:rPr>
                <w:b/>
                <w:szCs w:val="24"/>
              </w:rPr>
              <w:t>Наименование н/п</w:t>
            </w:r>
          </w:p>
        </w:tc>
        <w:tc>
          <w:tcPr>
            <w:tcW w:w="1586" w:type="dxa"/>
            <w:vMerge w:val="restart"/>
          </w:tcPr>
          <w:p w:rsidR="00E101EA" w:rsidRPr="005A0BED" w:rsidRDefault="00E101EA" w:rsidP="008820DA">
            <w:pPr>
              <w:pStyle w:val="af5"/>
              <w:snapToGrid w:val="0"/>
              <w:rPr>
                <w:i w:val="0"/>
                <w:sz w:val="24"/>
                <w:szCs w:val="24"/>
              </w:rPr>
            </w:pPr>
            <w:r w:rsidRPr="005A0BED">
              <w:rPr>
                <w:i w:val="0"/>
                <w:sz w:val="24"/>
                <w:szCs w:val="24"/>
              </w:rPr>
              <w:t>Расчетная численность населения,</w:t>
            </w:r>
          </w:p>
          <w:p w:rsidR="00E101EA" w:rsidRPr="005A0BED" w:rsidRDefault="00E101EA" w:rsidP="008820DA">
            <w:pPr>
              <w:pStyle w:val="a7"/>
              <w:tabs>
                <w:tab w:val="left" w:pos="1080"/>
                <w:tab w:val="left" w:pos="1440"/>
              </w:tabs>
              <w:ind w:firstLine="0"/>
              <w:jc w:val="center"/>
              <w:rPr>
                <w:b/>
                <w:szCs w:val="24"/>
              </w:rPr>
            </w:pPr>
            <w:r w:rsidRPr="005A0BED">
              <w:rPr>
                <w:b/>
                <w:szCs w:val="24"/>
              </w:rPr>
              <w:t>тыс. чел</w:t>
            </w:r>
          </w:p>
        </w:tc>
        <w:tc>
          <w:tcPr>
            <w:tcW w:w="3827" w:type="dxa"/>
            <w:gridSpan w:val="3"/>
            <w:tcBorders>
              <w:bottom w:val="single" w:sz="4" w:space="0" w:color="auto"/>
            </w:tcBorders>
          </w:tcPr>
          <w:p w:rsidR="00E101EA" w:rsidRPr="005A0BED" w:rsidRDefault="00E101EA" w:rsidP="008820DA">
            <w:pPr>
              <w:pStyle w:val="a7"/>
              <w:tabs>
                <w:tab w:val="left" w:pos="1080"/>
                <w:tab w:val="left" w:pos="1440"/>
              </w:tabs>
              <w:ind w:firstLine="0"/>
              <w:jc w:val="center"/>
              <w:rPr>
                <w:b/>
                <w:szCs w:val="24"/>
              </w:rPr>
            </w:pPr>
            <w:r w:rsidRPr="005A0BED">
              <w:rPr>
                <w:b/>
                <w:szCs w:val="24"/>
              </w:rPr>
              <w:t>Категорийность электрических нагрузок, кВт</w:t>
            </w:r>
          </w:p>
        </w:tc>
        <w:tc>
          <w:tcPr>
            <w:tcW w:w="1674" w:type="dxa"/>
            <w:vMerge w:val="restart"/>
          </w:tcPr>
          <w:p w:rsidR="00E101EA" w:rsidRPr="005A0BED" w:rsidRDefault="00E101EA" w:rsidP="008820DA">
            <w:pPr>
              <w:pStyle w:val="af5"/>
              <w:snapToGrid w:val="0"/>
              <w:rPr>
                <w:i w:val="0"/>
                <w:sz w:val="24"/>
                <w:szCs w:val="24"/>
              </w:rPr>
            </w:pPr>
            <w:r w:rsidRPr="005A0BED">
              <w:rPr>
                <w:i w:val="0"/>
                <w:sz w:val="24"/>
                <w:szCs w:val="24"/>
              </w:rPr>
              <w:t>Всего</w:t>
            </w:r>
          </w:p>
          <w:p w:rsidR="00E101EA" w:rsidRPr="005A0BED" w:rsidRDefault="00E101EA" w:rsidP="008820DA">
            <w:pPr>
              <w:pStyle w:val="a7"/>
              <w:tabs>
                <w:tab w:val="left" w:pos="1080"/>
                <w:tab w:val="left" w:pos="1440"/>
              </w:tabs>
              <w:ind w:firstLine="0"/>
              <w:jc w:val="center"/>
              <w:rPr>
                <w:b/>
                <w:szCs w:val="24"/>
              </w:rPr>
            </w:pPr>
            <w:r w:rsidRPr="005A0BED">
              <w:rPr>
                <w:b/>
                <w:szCs w:val="24"/>
              </w:rPr>
              <w:t>кВт</w:t>
            </w:r>
          </w:p>
        </w:tc>
      </w:tr>
      <w:tr w:rsidR="00E101EA" w:rsidRPr="005A0BED" w:rsidTr="008820DA">
        <w:trPr>
          <w:trHeight w:val="539"/>
        </w:trPr>
        <w:tc>
          <w:tcPr>
            <w:tcW w:w="2694" w:type="dxa"/>
            <w:vMerge/>
          </w:tcPr>
          <w:p w:rsidR="00E101EA" w:rsidRPr="005A0BED" w:rsidRDefault="00E101EA" w:rsidP="008820DA">
            <w:pPr>
              <w:pStyle w:val="a7"/>
              <w:tabs>
                <w:tab w:val="left" w:pos="1080"/>
                <w:tab w:val="left" w:pos="1440"/>
              </w:tabs>
              <w:ind w:firstLine="0"/>
              <w:jc w:val="right"/>
              <w:rPr>
                <w:szCs w:val="24"/>
              </w:rPr>
            </w:pPr>
          </w:p>
        </w:tc>
        <w:tc>
          <w:tcPr>
            <w:tcW w:w="1586" w:type="dxa"/>
            <w:vMerge/>
          </w:tcPr>
          <w:p w:rsidR="00E101EA" w:rsidRPr="005A0BED" w:rsidRDefault="00E101EA" w:rsidP="008820DA">
            <w:pPr>
              <w:pStyle w:val="a7"/>
              <w:tabs>
                <w:tab w:val="left" w:pos="1080"/>
                <w:tab w:val="left" w:pos="1440"/>
              </w:tabs>
              <w:ind w:firstLine="0"/>
              <w:jc w:val="right"/>
              <w:rPr>
                <w:szCs w:val="24"/>
              </w:rPr>
            </w:pPr>
          </w:p>
        </w:tc>
        <w:tc>
          <w:tcPr>
            <w:tcW w:w="1276" w:type="dxa"/>
            <w:tcBorders>
              <w:top w:val="single" w:sz="4" w:space="0" w:color="auto"/>
            </w:tcBorders>
            <w:vAlign w:val="center"/>
          </w:tcPr>
          <w:p w:rsidR="00E101EA" w:rsidRPr="005A0BED" w:rsidRDefault="00E101EA" w:rsidP="008820DA">
            <w:pPr>
              <w:pStyle w:val="a7"/>
              <w:tabs>
                <w:tab w:val="left" w:pos="1080"/>
                <w:tab w:val="left" w:pos="1440"/>
              </w:tabs>
              <w:ind w:firstLine="0"/>
              <w:jc w:val="center"/>
              <w:rPr>
                <w:b/>
                <w:szCs w:val="24"/>
              </w:rPr>
            </w:pPr>
            <w:r w:rsidRPr="005A0BED">
              <w:rPr>
                <w:b/>
                <w:szCs w:val="24"/>
                <w:lang w:val="en-US"/>
              </w:rPr>
              <w:t>I</w:t>
            </w:r>
            <w:r w:rsidRPr="005A0BED">
              <w:rPr>
                <w:b/>
                <w:szCs w:val="24"/>
              </w:rPr>
              <w:t xml:space="preserve"> кат.</w:t>
            </w:r>
          </w:p>
        </w:tc>
        <w:tc>
          <w:tcPr>
            <w:tcW w:w="1275" w:type="dxa"/>
            <w:tcBorders>
              <w:top w:val="single" w:sz="4" w:space="0" w:color="auto"/>
            </w:tcBorders>
            <w:vAlign w:val="center"/>
          </w:tcPr>
          <w:p w:rsidR="00E101EA" w:rsidRPr="005A0BED" w:rsidRDefault="00E101EA" w:rsidP="008820DA">
            <w:pPr>
              <w:pStyle w:val="a7"/>
              <w:tabs>
                <w:tab w:val="left" w:pos="1080"/>
                <w:tab w:val="left" w:pos="1440"/>
              </w:tabs>
              <w:ind w:firstLine="0"/>
              <w:jc w:val="center"/>
              <w:rPr>
                <w:b/>
                <w:szCs w:val="24"/>
              </w:rPr>
            </w:pPr>
            <w:r w:rsidRPr="005A0BED">
              <w:rPr>
                <w:b/>
                <w:szCs w:val="24"/>
                <w:lang w:val="en-US"/>
              </w:rPr>
              <w:t>II</w:t>
            </w:r>
            <w:r w:rsidRPr="005A0BED">
              <w:rPr>
                <w:b/>
                <w:szCs w:val="24"/>
              </w:rPr>
              <w:t xml:space="preserve"> кат.</w:t>
            </w:r>
          </w:p>
        </w:tc>
        <w:tc>
          <w:tcPr>
            <w:tcW w:w="1276" w:type="dxa"/>
            <w:tcBorders>
              <w:top w:val="single" w:sz="4" w:space="0" w:color="auto"/>
            </w:tcBorders>
            <w:vAlign w:val="center"/>
          </w:tcPr>
          <w:p w:rsidR="00E101EA" w:rsidRPr="005A0BED" w:rsidRDefault="00E101EA" w:rsidP="008820DA">
            <w:pPr>
              <w:pStyle w:val="a7"/>
              <w:tabs>
                <w:tab w:val="left" w:pos="1080"/>
                <w:tab w:val="left" w:pos="1440"/>
              </w:tabs>
              <w:ind w:firstLine="0"/>
              <w:jc w:val="center"/>
              <w:rPr>
                <w:b/>
                <w:szCs w:val="24"/>
              </w:rPr>
            </w:pPr>
            <w:r w:rsidRPr="005A0BED">
              <w:rPr>
                <w:b/>
                <w:szCs w:val="24"/>
                <w:lang w:val="en-US"/>
              </w:rPr>
              <w:t>III</w:t>
            </w:r>
            <w:r w:rsidRPr="005A0BED">
              <w:rPr>
                <w:b/>
                <w:szCs w:val="24"/>
              </w:rPr>
              <w:t xml:space="preserve"> кат.</w:t>
            </w:r>
          </w:p>
        </w:tc>
        <w:tc>
          <w:tcPr>
            <w:tcW w:w="1674" w:type="dxa"/>
            <w:vMerge/>
          </w:tcPr>
          <w:p w:rsidR="00E101EA" w:rsidRPr="005A0BED" w:rsidRDefault="00E101EA" w:rsidP="008820DA">
            <w:pPr>
              <w:pStyle w:val="a7"/>
              <w:tabs>
                <w:tab w:val="left" w:pos="1080"/>
                <w:tab w:val="left" w:pos="1440"/>
              </w:tabs>
              <w:ind w:firstLine="0"/>
              <w:jc w:val="right"/>
              <w:rPr>
                <w:szCs w:val="24"/>
              </w:rPr>
            </w:pPr>
          </w:p>
        </w:tc>
      </w:tr>
      <w:tr w:rsidR="00E101EA" w:rsidRPr="005A0BED" w:rsidTr="008820DA">
        <w:trPr>
          <w:trHeight w:val="489"/>
        </w:trPr>
        <w:tc>
          <w:tcPr>
            <w:tcW w:w="2694" w:type="dxa"/>
            <w:vAlign w:val="bottom"/>
          </w:tcPr>
          <w:p w:rsidR="00E101EA" w:rsidRPr="005A0BED" w:rsidRDefault="00E101EA" w:rsidP="008820DA">
            <w:r w:rsidRPr="005A0BED">
              <w:t>Успенское сельское поселение</w:t>
            </w:r>
          </w:p>
        </w:tc>
        <w:tc>
          <w:tcPr>
            <w:tcW w:w="1586" w:type="dxa"/>
            <w:vAlign w:val="center"/>
          </w:tcPr>
          <w:p w:rsidR="00E101EA" w:rsidRPr="005A0BED" w:rsidRDefault="00E101EA" w:rsidP="008820DA">
            <w:r w:rsidRPr="005A0BED">
              <w:t>5964</w:t>
            </w:r>
          </w:p>
        </w:tc>
        <w:tc>
          <w:tcPr>
            <w:tcW w:w="1276" w:type="dxa"/>
            <w:vAlign w:val="center"/>
          </w:tcPr>
          <w:p w:rsidR="00E101EA" w:rsidRPr="005A0BED" w:rsidRDefault="00E101EA" w:rsidP="008820DA"/>
        </w:tc>
        <w:tc>
          <w:tcPr>
            <w:tcW w:w="1275" w:type="dxa"/>
            <w:vAlign w:val="center"/>
          </w:tcPr>
          <w:p w:rsidR="00E101EA" w:rsidRPr="005A0BED" w:rsidRDefault="00E101EA" w:rsidP="008820DA"/>
        </w:tc>
        <w:tc>
          <w:tcPr>
            <w:tcW w:w="1276" w:type="dxa"/>
            <w:vAlign w:val="center"/>
          </w:tcPr>
          <w:p w:rsidR="00E101EA" w:rsidRPr="005A0BED" w:rsidRDefault="00E101EA" w:rsidP="008820DA">
            <w:r w:rsidRPr="005A0BED">
              <w:rPr>
                <w:color w:val="000000"/>
              </w:rPr>
              <w:t>11651,12</w:t>
            </w:r>
          </w:p>
        </w:tc>
        <w:tc>
          <w:tcPr>
            <w:tcW w:w="1674" w:type="dxa"/>
            <w:vAlign w:val="center"/>
          </w:tcPr>
          <w:p w:rsidR="00E101EA" w:rsidRPr="005A0BED" w:rsidRDefault="00E101EA" w:rsidP="008820DA">
            <w:r w:rsidRPr="005A0BED">
              <w:rPr>
                <w:color w:val="000000"/>
              </w:rPr>
              <w:t>11651,12</w:t>
            </w:r>
          </w:p>
        </w:tc>
      </w:tr>
    </w:tbl>
    <w:p w:rsidR="00E101EA" w:rsidRPr="005A0BED" w:rsidRDefault="00E101EA" w:rsidP="00E101EA">
      <w:pPr>
        <w:pStyle w:val="ConsPlusNormal"/>
        <w:widowControl/>
        <w:ind w:firstLine="0"/>
        <w:rPr>
          <w:rFonts w:ascii="Times New Roman" w:hAnsi="Times New Roman" w:cs="Times New Roman"/>
          <w:sz w:val="24"/>
          <w:szCs w:val="24"/>
        </w:rPr>
      </w:pP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Баланс электроэнергии (мощности), структура полезного отпуска электрической эне</w:t>
      </w:r>
      <w:r w:rsidRPr="005A0BED">
        <w:rPr>
          <w:rFonts w:ascii="Times New Roman" w:hAnsi="Times New Roman" w:cs="Times New Roman"/>
          <w:sz w:val="24"/>
          <w:szCs w:val="24"/>
        </w:rPr>
        <w:t>р</w:t>
      </w:r>
      <w:r w:rsidRPr="005A0BED">
        <w:rPr>
          <w:rFonts w:ascii="Times New Roman" w:hAnsi="Times New Roman" w:cs="Times New Roman"/>
          <w:sz w:val="24"/>
          <w:szCs w:val="24"/>
        </w:rPr>
        <w:t>гии (мощности) по группам потребителей по Белоглинскому РРЭС Тихорецких электросетей ОАО «Кубаньэнерго» в т.ч. и по Успенскому сельскому поселению приведены в таблице 7.</w:t>
      </w:r>
    </w:p>
    <w:p w:rsidR="00E101EA" w:rsidRPr="005A0BED" w:rsidRDefault="00E101EA" w:rsidP="00E101EA">
      <w:pPr>
        <w:pStyle w:val="ConsPlusNormal"/>
        <w:jc w:val="both"/>
        <w:rPr>
          <w:rFonts w:ascii="Times New Roman" w:hAnsi="Times New Roman" w:cs="Times New Roman"/>
          <w:sz w:val="24"/>
          <w:szCs w:val="24"/>
        </w:rPr>
      </w:pPr>
    </w:p>
    <w:p w:rsidR="00E101EA" w:rsidRPr="005A0BED" w:rsidRDefault="00E101EA" w:rsidP="00E101EA">
      <w:pPr>
        <w:pStyle w:val="ConsPlusNormal"/>
        <w:widowControl/>
        <w:ind w:firstLine="0"/>
        <w:rPr>
          <w:rFonts w:ascii="Times New Roman" w:hAnsi="Times New Roman" w:cs="Times New Roman"/>
          <w:sz w:val="24"/>
          <w:szCs w:val="24"/>
        </w:rPr>
      </w:pPr>
    </w:p>
    <w:p w:rsidR="00E101EA" w:rsidRPr="005A0BED" w:rsidRDefault="00E101EA" w:rsidP="00E101EA">
      <w:pPr>
        <w:pStyle w:val="ConsPlusNormal"/>
        <w:widowControl/>
        <w:ind w:firstLine="0"/>
        <w:rPr>
          <w:rFonts w:ascii="Times New Roman" w:hAnsi="Times New Roman" w:cs="Times New Roman"/>
          <w:sz w:val="24"/>
          <w:szCs w:val="24"/>
        </w:rPr>
        <w:sectPr w:rsidR="00E101EA" w:rsidRPr="005A0BED" w:rsidSect="00EE4829">
          <w:pgSz w:w="11906" w:h="16838"/>
          <w:pgMar w:top="1134" w:right="850" w:bottom="1134" w:left="1418" w:header="708" w:footer="708" w:gutter="0"/>
          <w:cols w:space="708"/>
          <w:docGrid w:linePitch="360"/>
        </w:sectPr>
      </w:pPr>
    </w:p>
    <w:p w:rsidR="00E101EA" w:rsidRPr="005A0BED" w:rsidRDefault="00E101EA" w:rsidP="00E101EA">
      <w:pPr>
        <w:pStyle w:val="ConsPlusNormal"/>
        <w:widowControl/>
        <w:ind w:firstLine="0"/>
        <w:rPr>
          <w:rFonts w:ascii="Times New Roman" w:hAnsi="Times New Roman" w:cs="Times New Roman"/>
          <w:sz w:val="24"/>
          <w:szCs w:val="24"/>
        </w:rPr>
      </w:pPr>
    </w:p>
    <w:tbl>
      <w:tblPr>
        <w:tblpPr w:leftFromText="180" w:rightFromText="180" w:vertAnchor="page" w:horzAnchor="margin" w:tblpX="-777" w:tblpY="3256"/>
        <w:tblW w:w="15559" w:type="dxa"/>
        <w:tblLayout w:type="fixed"/>
        <w:tblLook w:val="04A0" w:firstRow="1" w:lastRow="0" w:firstColumn="1" w:lastColumn="0" w:noHBand="0" w:noVBand="1"/>
      </w:tblPr>
      <w:tblGrid>
        <w:gridCol w:w="591"/>
        <w:gridCol w:w="2360"/>
        <w:gridCol w:w="1693"/>
        <w:gridCol w:w="1418"/>
        <w:gridCol w:w="1276"/>
        <w:gridCol w:w="1559"/>
        <w:gridCol w:w="1843"/>
        <w:gridCol w:w="1134"/>
        <w:gridCol w:w="141"/>
        <w:gridCol w:w="567"/>
        <w:gridCol w:w="284"/>
        <w:gridCol w:w="850"/>
        <w:gridCol w:w="851"/>
        <w:gridCol w:w="142"/>
        <w:gridCol w:w="850"/>
      </w:tblGrid>
      <w:tr w:rsidR="00E101EA" w:rsidRPr="005A0BED" w:rsidTr="008820DA">
        <w:trPr>
          <w:trHeight w:val="300"/>
        </w:trPr>
        <w:tc>
          <w:tcPr>
            <w:tcW w:w="15559" w:type="dxa"/>
            <w:gridSpan w:val="15"/>
            <w:tcBorders>
              <w:top w:val="single" w:sz="8" w:space="0" w:color="auto"/>
              <w:left w:val="single" w:sz="8" w:space="0" w:color="auto"/>
              <w:bottom w:val="single" w:sz="8" w:space="0" w:color="000000"/>
              <w:right w:val="single" w:sz="8" w:space="0" w:color="000000"/>
            </w:tcBorders>
            <w:shd w:val="clear" w:color="auto" w:fill="auto"/>
            <w:vAlign w:val="center"/>
          </w:tcPr>
          <w:p w:rsidR="00E101EA" w:rsidRPr="005A0BED" w:rsidRDefault="00E101EA" w:rsidP="008820DA">
            <w:pPr>
              <w:pStyle w:val="ConsPlusNormal"/>
              <w:widowControl/>
              <w:ind w:firstLine="0"/>
              <w:jc w:val="right"/>
              <w:rPr>
                <w:rFonts w:ascii="Times New Roman" w:hAnsi="Times New Roman" w:cs="Times New Roman"/>
                <w:sz w:val="24"/>
                <w:szCs w:val="24"/>
              </w:rPr>
            </w:pPr>
            <w:r w:rsidRPr="005A0BED">
              <w:rPr>
                <w:rFonts w:ascii="Times New Roman" w:hAnsi="Times New Roman" w:cs="Times New Roman"/>
                <w:sz w:val="24"/>
                <w:szCs w:val="24"/>
              </w:rPr>
              <w:t>Таблица 7</w:t>
            </w:r>
          </w:p>
        </w:tc>
      </w:tr>
      <w:tr w:rsidR="00E101EA" w:rsidRPr="005A0BED" w:rsidTr="008820DA">
        <w:trPr>
          <w:trHeight w:val="300"/>
        </w:trPr>
        <w:tc>
          <w:tcPr>
            <w:tcW w:w="59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101EA" w:rsidRPr="005A0BED" w:rsidRDefault="00E101EA" w:rsidP="008820DA">
            <w:pPr>
              <w:spacing w:after="0"/>
              <w:jc w:val="center"/>
              <w:rPr>
                <w:b/>
              </w:rPr>
            </w:pPr>
            <w:r w:rsidRPr="005A0BED">
              <w:rPr>
                <w:b/>
              </w:rPr>
              <w:t>№ п/п</w:t>
            </w:r>
          </w:p>
        </w:tc>
        <w:tc>
          <w:tcPr>
            <w:tcW w:w="23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101EA" w:rsidRPr="005A0BED" w:rsidRDefault="00E101EA" w:rsidP="008820DA">
            <w:pPr>
              <w:spacing w:after="0"/>
              <w:jc w:val="center"/>
              <w:rPr>
                <w:b/>
              </w:rPr>
            </w:pPr>
            <w:r w:rsidRPr="005A0BED">
              <w:rPr>
                <w:b/>
              </w:rPr>
              <w:t>Группа потребит</w:t>
            </w:r>
            <w:r w:rsidRPr="005A0BED">
              <w:rPr>
                <w:b/>
              </w:rPr>
              <w:t>е</w:t>
            </w:r>
            <w:r w:rsidRPr="005A0BED">
              <w:rPr>
                <w:b/>
              </w:rPr>
              <w:t>лей</w:t>
            </w:r>
          </w:p>
        </w:tc>
        <w:tc>
          <w:tcPr>
            <w:tcW w:w="7789" w:type="dxa"/>
            <w:gridSpan w:val="5"/>
            <w:tcBorders>
              <w:top w:val="single" w:sz="8" w:space="0" w:color="auto"/>
              <w:left w:val="nil"/>
              <w:bottom w:val="single" w:sz="4" w:space="0" w:color="auto"/>
              <w:right w:val="single" w:sz="4" w:space="0" w:color="000000"/>
            </w:tcBorders>
            <w:shd w:val="clear" w:color="auto" w:fill="auto"/>
            <w:vAlign w:val="center"/>
          </w:tcPr>
          <w:p w:rsidR="00E101EA" w:rsidRPr="005A0BED" w:rsidRDefault="00E101EA" w:rsidP="008820DA">
            <w:pPr>
              <w:spacing w:after="0"/>
              <w:jc w:val="center"/>
              <w:rPr>
                <w:b/>
              </w:rPr>
            </w:pPr>
            <w:r w:rsidRPr="005A0BED">
              <w:rPr>
                <w:b/>
              </w:rPr>
              <w:t>Объем полезного отпуска электроэнергии, тыс. кВт∙ч</w:t>
            </w:r>
          </w:p>
        </w:tc>
        <w:tc>
          <w:tcPr>
            <w:tcW w:w="4819" w:type="dxa"/>
            <w:gridSpan w:val="8"/>
            <w:tcBorders>
              <w:top w:val="single" w:sz="8" w:space="0" w:color="auto"/>
              <w:left w:val="nil"/>
              <w:bottom w:val="single" w:sz="4" w:space="0" w:color="auto"/>
              <w:right w:val="single" w:sz="8" w:space="0" w:color="000000"/>
            </w:tcBorders>
            <w:shd w:val="clear" w:color="auto" w:fill="auto"/>
            <w:vAlign w:val="center"/>
          </w:tcPr>
          <w:p w:rsidR="00E101EA" w:rsidRPr="005A0BED" w:rsidRDefault="00E101EA" w:rsidP="008820DA">
            <w:pPr>
              <w:spacing w:after="0"/>
              <w:jc w:val="center"/>
              <w:rPr>
                <w:b/>
              </w:rPr>
            </w:pPr>
            <w:r w:rsidRPr="005A0BED">
              <w:rPr>
                <w:b/>
              </w:rPr>
              <w:t>Доля потребления на разных диапазонах напряжений, %</w:t>
            </w:r>
          </w:p>
        </w:tc>
      </w:tr>
      <w:tr w:rsidR="00E101EA" w:rsidRPr="005A0BED" w:rsidTr="008820DA">
        <w:trPr>
          <w:trHeight w:val="465"/>
        </w:trPr>
        <w:tc>
          <w:tcPr>
            <w:tcW w:w="591" w:type="dxa"/>
            <w:vMerge/>
            <w:tcBorders>
              <w:top w:val="single" w:sz="8" w:space="0" w:color="auto"/>
              <w:left w:val="single" w:sz="8" w:space="0" w:color="auto"/>
              <w:bottom w:val="single" w:sz="8" w:space="0" w:color="000000"/>
              <w:right w:val="single" w:sz="4" w:space="0" w:color="auto"/>
            </w:tcBorders>
            <w:vAlign w:val="center"/>
          </w:tcPr>
          <w:p w:rsidR="00E101EA" w:rsidRPr="005A0BED" w:rsidRDefault="00E101EA" w:rsidP="008820DA">
            <w:pPr>
              <w:spacing w:after="0"/>
              <w:jc w:val="center"/>
              <w:rPr>
                <w:b/>
              </w:rPr>
            </w:pPr>
          </w:p>
        </w:tc>
        <w:tc>
          <w:tcPr>
            <w:tcW w:w="2360" w:type="dxa"/>
            <w:vMerge/>
            <w:tcBorders>
              <w:top w:val="single" w:sz="8" w:space="0" w:color="auto"/>
              <w:left w:val="single" w:sz="4" w:space="0" w:color="auto"/>
              <w:bottom w:val="single" w:sz="8" w:space="0" w:color="000000"/>
              <w:right w:val="single" w:sz="4" w:space="0" w:color="auto"/>
            </w:tcBorders>
            <w:vAlign w:val="center"/>
          </w:tcPr>
          <w:p w:rsidR="00E101EA" w:rsidRPr="005A0BED" w:rsidRDefault="00E101EA" w:rsidP="008820DA">
            <w:pPr>
              <w:spacing w:after="0"/>
              <w:jc w:val="center"/>
              <w:rPr>
                <w:b/>
              </w:rPr>
            </w:pPr>
          </w:p>
        </w:tc>
        <w:tc>
          <w:tcPr>
            <w:tcW w:w="1693"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всего</w:t>
            </w:r>
          </w:p>
        </w:tc>
        <w:tc>
          <w:tcPr>
            <w:tcW w:w="1418"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ВН</w:t>
            </w:r>
          </w:p>
        </w:tc>
        <w:tc>
          <w:tcPr>
            <w:tcW w:w="1276"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СН-1 (35кВ)</w:t>
            </w:r>
          </w:p>
        </w:tc>
        <w:tc>
          <w:tcPr>
            <w:tcW w:w="1559"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СН-2 (20-1кВ)</w:t>
            </w:r>
          </w:p>
        </w:tc>
        <w:tc>
          <w:tcPr>
            <w:tcW w:w="1843"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НН</w:t>
            </w:r>
          </w:p>
        </w:tc>
        <w:tc>
          <w:tcPr>
            <w:tcW w:w="1275" w:type="dxa"/>
            <w:gridSpan w:val="2"/>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всего</w:t>
            </w:r>
          </w:p>
        </w:tc>
        <w:tc>
          <w:tcPr>
            <w:tcW w:w="567" w:type="dxa"/>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ВН</w:t>
            </w:r>
          </w:p>
        </w:tc>
        <w:tc>
          <w:tcPr>
            <w:tcW w:w="1134" w:type="dxa"/>
            <w:gridSpan w:val="2"/>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СН-1 (35кВ)</w:t>
            </w:r>
          </w:p>
        </w:tc>
        <w:tc>
          <w:tcPr>
            <w:tcW w:w="993" w:type="dxa"/>
            <w:gridSpan w:val="2"/>
            <w:tcBorders>
              <w:top w:val="nil"/>
              <w:left w:val="nil"/>
              <w:bottom w:val="single" w:sz="8" w:space="0" w:color="auto"/>
              <w:right w:val="single" w:sz="4" w:space="0" w:color="auto"/>
            </w:tcBorders>
            <w:shd w:val="clear" w:color="auto" w:fill="auto"/>
            <w:vAlign w:val="center"/>
          </w:tcPr>
          <w:p w:rsidR="00E101EA" w:rsidRPr="005A0BED" w:rsidRDefault="00E101EA" w:rsidP="008820DA">
            <w:pPr>
              <w:spacing w:after="0"/>
              <w:jc w:val="center"/>
              <w:rPr>
                <w:b/>
              </w:rPr>
            </w:pPr>
            <w:r w:rsidRPr="005A0BED">
              <w:rPr>
                <w:b/>
              </w:rPr>
              <w:t>СН-2 (20-1кВ)</w:t>
            </w:r>
          </w:p>
        </w:tc>
        <w:tc>
          <w:tcPr>
            <w:tcW w:w="850" w:type="dxa"/>
            <w:tcBorders>
              <w:top w:val="nil"/>
              <w:left w:val="nil"/>
              <w:bottom w:val="single" w:sz="8" w:space="0" w:color="auto"/>
              <w:right w:val="single" w:sz="8" w:space="0" w:color="auto"/>
            </w:tcBorders>
            <w:shd w:val="clear" w:color="auto" w:fill="auto"/>
            <w:vAlign w:val="center"/>
          </w:tcPr>
          <w:p w:rsidR="00E101EA" w:rsidRPr="005A0BED" w:rsidRDefault="00E101EA" w:rsidP="008820DA">
            <w:pPr>
              <w:spacing w:after="0"/>
              <w:jc w:val="center"/>
              <w:rPr>
                <w:b/>
              </w:rPr>
            </w:pPr>
            <w:r w:rsidRPr="005A0BED">
              <w:rPr>
                <w:b/>
              </w:rPr>
              <w:t>НН</w:t>
            </w:r>
          </w:p>
        </w:tc>
      </w:tr>
      <w:tr w:rsidR="00E101EA" w:rsidRPr="005A0BED" w:rsidTr="008820DA">
        <w:trPr>
          <w:trHeight w:val="315"/>
        </w:trPr>
        <w:tc>
          <w:tcPr>
            <w:tcW w:w="591" w:type="dxa"/>
            <w:tcBorders>
              <w:top w:val="nil"/>
              <w:left w:val="single" w:sz="8" w:space="0" w:color="auto"/>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1</w:t>
            </w:r>
          </w:p>
        </w:tc>
        <w:tc>
          <w:tcPr>
            <w:tcW w:w="2360"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2</w:t>
            </w:r>
          </w:p>
        </w:tc>
        <w:tc>
          <w:tcPr>
            <w:tcW w:w="1693"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3</w:t>
            </w:r>
          </w:p>
        </w:tc>
        <w:tc>
          <w:tcPr>
            <w:tcW w:w="1418"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4</w:t>
            </w:r>
          </w:p>
        </w:tc>
        <w:tc>
          <w:tcPr>
            <w:tcW w:w="1276"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5</w:t>
            </w:r>
          </w:p>
        </w:tc>
        <w:tc>
          <w:tcPr>
            <w:tcW w:w="1559"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6</w:t>
            </w:r>
          </w:p>
        </w:tc>
        <w:tc>
          <w:tcPr>
            <w:tcW w:w="1843"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7</w:t>
            </w:r>
          </w:p>
        </w:tc>
        <w:tc>
          <w:tcPr>
            <w:tcW w:w="1275" w:type="dxa"/>
            <w:gridSpan w:val="2"/>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8</w:t>
            </w:r>
          </w:p>
        </w:tc>
        <w:tc>
          <w:tcPr>
            <w:tcW w:w="567" w:type="dxa"/>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9</w:t>
            </w:r>
          </w:p>
        </w:tc>
        <w:tc>
          <w:tcPr>
            <w:tcW w:w="1134" w:type="dxa"/>
            <w:gridSpan w:val="2"/>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10</w:t>
            </w:r>
          </w:p>
        </w:tc>
        <w:tc>
          <w:tcPr>
            <w:tcW w:w="993" w:type="dxa"/>
            <w:gridSpan w:val="2"/>
            <w:tcBorders>
              <w:top w:val="nil"/>
              <w:left w:val="nil"/>
              <w:bottom w:val="single" w:sz="8" w:space="0" w:color="auto"/>
              <w:right w:val="single" w:sz="4" w:space="0" w:color="auto"/>
            </w:tcBorders>
            <w:shd w:val="clear" w:color="auto" w:fill="auto"/>
            <w:noWrap/>
            <w:vAlign w:val="center"/>
          </w:tcPr>
          <w:p w:rsidR="00E101EA" w:rsidRPr="005A0BED" w:rsidRDefault="00E101EA" w:rsidP="008820DA">
            <w:pPr>
              <w:spacing w:after="0"/>
              <w:jc w:val="center"/>
            </w:pPr>
            <w:r w:rsidRPr="005A0BED">
              <w:t>11</w:t>
            </w:r>
          </w:p>
        </w:tc>
        <w:tc>
          <w:tcPr>
            <w:tcW w:w="850" w:type="dxa"/>
            <w:tcBorders>
              <w:top w:val="nil"/>
              <w:left w:val="nil"/>
              <w:bottom w:val="single" w:sz="8" w:space="0" w:color="auto"/>
              <w:right w:val="single" w:sz="8" w:space="0" w:color="auto"/>
            </w:tcBorders>
            <w:shd w:val="clear" w:color="auto" w:fill="auto"/>
            <w:noWrap/>
            <w:vAlign w:val="center"/>
          </w:tcPr>
          <w:p w:rsidR="00E101EA" w:rsidRPr="005A0BED" w:rsidRDefault="00E101EA" w:rsidP="008820DA">
            <w:pPr>
              <w:spacing w:after="0"/>
              <w:jc w:val="center"/>
            </w:pPr>
            <w:r w:rsidRPr="005A0BED">
              <w:t>12</w:t>
            </w:r>
          </w:p>
        </w:tc>
      </w:tr>
      <w:tr w:rsidR="00E101EA" w:rsidRPr="005A0BED" w:rsidTr="008820DA">
        <w:trPr>
          <w:trHeight w:val="300"/>
        </w:trPr>
        <w:tc>
          <w:tcPr>
            <w:tcW w:w="15559" w:type="dxa"/>
            <w:gridSpan w:val="15"/>
            <w:tcBorders>
              <w:top w:val="single" w:sz="8" w:space="0" w:color="auto"/>
              <w:left w:val="single" w:sz="8" w:space="0" w:color="auto"/>
              <w:bottom w:val="single" w:sz="4" w:space="0" w:color="auto"/>
              <w:right w:val="single" w:sz="8" w:space="0" w:color="000000"/>
            </w:tcBorders>
            <w:shd w:val="clear" w:color="auto" w:fill="auto"/>
            <w:noWrap/>
            <w:vAlign w:val="bottom"/>
          </w:tcPr>
          <w:p w:rsidR="00E101EA" w:rsidRPr="005A0BED" w:rsidRDefault="00E101EA" w:rsidP="008820DA">
            <w:pPr>
              <w:spacing w:after="0"/>
              <w:jc w:val="center"/>
              <w:rPr>
                <w:b/>
                <w:bCs/>
                <w:iCs/>
              </w:rPr>
            </w:pP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spacing w:after="0"/>
              <w:jc w:val="center"/>
              <w:rPr>
                <w:b/>
                <w:bCs/>
                <w:color w:val="000000"/>
              </w:rPr>
            </w:pPr>
            <w:r w:rsidRPr="005A0BED">
              <w:rPr>
                <w:b/>
                <w:bCs/>
                <w:color w:val="000000"/>
              </w:rPr>
              <w:t> </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rPr>
                <w:b/>
                <w:bCs/>
                <w:color w:val="000000"/>
              </w:rPr>
            </w:pPr>
            <w:r w:rsidRPr="005A0BED">
              <w:rPr>
                <w:b/>
                <w:bCs/>
                <w:color w:val="000000"/>
              </w:rPr>
              <w:t>Получено всего</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51406,79</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51406,79</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0</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0</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0,0%</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spacing w:after="0"/>
              <w:jc w:val="center"/>
              <w:rPr>
                <w:b/>
                <w:bCs/>
                <w:color w:val="000000"/>
              </w:rPr>
            </w:pPr>
            <w:r w:rsidRPr="005A0BED">
              <w:rPr>
                <w:b/>
                <w:bCs/>
                <w:color w:val="000000"/>
              </w:rPr>
              <w:t> </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rPr>
                <w:i/>
                <w:iCs/>
                <w:color w:val="000000"/>
              </w:rPr>
            </w:pPr>
            <w:r w:rsidRPr="005A0BED">
              <w:rPr>
                <w:i/>
                <w:iCs/>
                <w:color w:val="000000"/>
              </w:rPr>
              <w:t>в т.ч. от ОАО "ФСК"</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39645,19</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39645,19</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0,0%</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vAlign w:val="bottom"/>
          </w:tcPr>
          <w:p w:rsidR="00E101EA" w:rsidRPr="005A0BED" w:rsidRDefault="00E101EA" w:rsidP="008820DA">
            <w:pPr>
              <w:spacing w:after="0"/>
              <w:jc w:val="center"/>
              <w:rPr>
                <w:b/>
                <w:bCs/>
                <w:color w:val="000000"/>
              </w:rPr>
            </w:pPr>
            <w:r w:rsidRPr="005A0BED">
              <w:rPr>
                <w:b/>
                <w:bCs/>
                <w:color w:val="000000"/>
              </w:rPr>
              <w:t> </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rPr>
                <w:i/>
                <w:iCs/>
                <w:color w:val="000000"/>
              </w:rPr>
            </w:pPr>
            <w:r w:rsidRPr="005A0BED">
              <w:rPr>
                <w:i/>
                <w:iCs/>
                <w:color w:val="000000"/>
              </w:rPr>
              <w:t>в т.ч. от других ЭСО</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11761,6</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11761,6</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0,0%</w:t>
            </w:r>
          </w:p>
        </w:tc>
      </w:tr>
      <w:tr w:rsidR="00E101EA" w:rsidRPr="005A0BED" w:rsidTr="008820DA">
        <w:trPr>
          <w:trHeight w:val="525"/>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color w:val="000000"/>
              </w:rPr>
            </w:pPr>
            <w:r w:rsidRPr="005A0BED">
              <w:rPr>
                <w:b/>
                <w:bCs/>
                <w:color w:val="000000"/>
              </w:rPr>
              <w:t> </w:t>
            </w:r>
          </w:p>
        </w:tc>
        <w:tc>
          <w:tcPr>
            <w:tcW w:w="2360"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spacing w:after="0"/>
              <w:rPr>
                <w:b/>
                <w:bCs/>
                <w:color w:val="000000"/>
              </w:rPr>
            </w:pPr>
            <w:r w:rsidRPr="005A0BED">
              <w:rPr>
                <w:b/>
                <w:bCs/>
                <w:color w:val="000000"/>
              </w:rPr>
              <w:t>Технологические потери в сетях</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9311,493</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40,693</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1598,1</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3528,4</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4144,3</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0,4%</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17,2%</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37,9%</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44,5%</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color w:val="000000"/>
              </w:rPr>
            </w:pPr>
            <w:r w:rsidRPr="005A0BED">
              <w:rPr>
                <w:b/>
                <w:bCs/>
                <w:color w:val="000000"/>
              </w:rPr>
              <w:t> </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rPr>
                <w:b/>
                <w:bCs/>
                <w:color w:val="000000"/>
              </w:rPr>
            </w:pPr>
            <w:r w:rsidRPr="005A0BED">
              <w:rPr>
                <w:b/>
                <w:bCs/>
                <w:color w:val="000000"/>
              </w:rPr>
              <w:t>Собственные ну</w:t>
            </w:r>
            <w:r w:rsidRPr="005A0BED">
              <w:rPr>
                <w:b/>
                <w:bCs/>
                <w:color w:val="000000"/>
              </w:rPr>
              <w:t>ж</w:t>
            </w:r>
            <w:r w:rsidRPr="005A0BED">
              <w:rPr>
                <w:b/>
                <w:bCs/>
                <w:color w:val="000000"/>
              </w:rPr>
              <w:t>ды</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rPr>
                <w:b/>
                <w:bCs/>
              </w:rPr>
            </w:pPr>
            <w:r w:rsidRPr="005A0BED">
              <w:rPr>
                <w:b/>
                <w:bCs/>
              </w:rPr>
              <w:t>91</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91</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0,0%</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1.</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Базовые потреб</w:t>
            </w:r>
            <w:r w:rsidRPr="005A0BED">
              <w:rPr>
                <w:b/>
                <w:bCs/>
              </w:rPr>
              <w:t>и</w:t>
            </w:r>
            <w:r w:rsidRPr="005A0BED">
              <w:rPr>
                <w:b/>
                <w:bCs/>
              </w:rPr>
              <w:t>тели</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2</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Население, в т.ч.:</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21466,43</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21466,43</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100,0%</w:t>
            </w:r>
          </w:p>
        </w:tc>
      </w:tr>
      <w:tr w:rsidR="00E101EA" w:rsidRPr="005A0BED" w:rsidTr="008820DA">
        <w:trPr>
          <w:trHeight w:val="300"/>
        </w:trPr>
        <w:tc>
          <w:tcPr>
            <w:tcW w:w="591" w:type="dxa"/>
            <w:tcBorders>
              <w:top w:val="nil"/>
              <w:left w:val="single" w:sz="8" w:space="0" w:color="auto"/>
              <w:bottom w:val="nil"/>
              <w:right w:val="single" w:sz="4" w:space="0" w:color="auto"/>
            </w:tcBorders>
            <w:shd w:val="clear" w:color="auto" w:fill="auto"/>
            <w:noWrap/>
            <w:vAlign w:val="bottom"/>
          </w:tcPr>
          <w:p w:rsidR="00E101EA" w:rsidRPr="005A0BED" w:rsidRDefault="00E101EA" w:rsidP="008820DA">
            <w:pPr>
              <w:spacing w:after="0"/>
              <w:jc w:val="center"/>
            </w:pPr>
            <w:r w:rsidRPr="005A0BED">
              <w:t>2.1</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i/>
                <w:iCs/>
              </w:rPr>
            </w:pPr>
            <w:r w:rsidRPr="005A0BED">
              <w:rPr>
                <w:i/>
                <w:iCs/>
              </w:rPr>
              <w:t>населенные пункты сельские</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21423,13</w:t>
            </w:r>
          </w:p>
        </w:tc>
        <w:tc>
          <w:tcPr>
            <w:tcW w:w="1418" w:type="dxa"/>
            <w:tcBorders>
              <w:top w:val="nil"/>
              <w:left w:val="nil"/>
              <w:bottom w:val="nil"/>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nil"/>
              <w:left w:val="nil"/>
              <w:bottom w:val="nil"/>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nil"/>
              <w:left w:val="nil"/>
              <w:bottom w:val="nil"/>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21423</w:t>
            </w:r>
          </w:p>
        </w:tc>
        <w:tc>
          <w:tcPr>
            <w:tcW w:w="1134" w:type="dxa"/>
            <w:tcBorders>
              <w:top w:val="nil"/>
              <w:left w:val="nil"/>
              <w:bottom w:val="nil"/>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nil"/>
              <w:right w:val="single" w:sz="4" w:space="0" w:color="auto"/>
            </w:tcBorders>
            <w:shd w:val="clear" w:color="auto" w:fill="auto"/>
            <w:vAlign w:val="center"/>
          </w:tcPr>
          <w:p w:rsidR="00E101EA" w:rsidRPr="005A0BED" w:rsidRDefault="00E101EA" w:rsidP="008820DA">
            <w:pPr>
              <w:jc w:val="center"/>
            </w:pPr>
            <w:r w:rsidRPr="005A0BED">
              <w:t>0,0%</w:t>
            </w:r>
          </w:p>
        </w:tc>
        <w:tc>
          <w:tcPr>
            <w:tcW w:w="850" w:type="dxa"/>
            <w:tcBorders>
              <w:top w:val="nil"/>
              <w:left w:val="nil"/>
              <w:bottom w:val="nil"/>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nil"/>
              <w:right w:val="single" w:sz="4" w:space="0" w:color="auto"/>
            </w:tcBorders>
            <w:shd w:val="clear" w:color="auto" w:fill="auto"/>
            <w:vAlign w:val="center"/>
          </w:tcPr>
          <w:p w:rsidR="00E101EA" w:rsidRPr="005A0BED" w:rsidRDefault="00E101EA" w:rsidP="008820DA">
            <w:pPr>
              <w:jc w:val="center"/>
            </w:pPr>
            <w:r w:rsidRPr="005A0BED">
              <w:t>0,0%</w:t>
            </w:r>
          </w:p>
        </w:tc>
        <w:tc>
          <w:tcPr>
            <w:tcW w:w="992" w:type="dxa"/>
            <w:gridSpan w:val="2"/>
            <w:tcBorders>
              <w:top w:val="nil"/>
              <w:left w:val="nil"/>
              <w:bottom w:val="nil"/>
              <w:right w:val="single" w:sz="8" w:space="0" w:color="auto"/>
            </w:tcBorders>
            <w:shd w:val="clear" w:color="auto" w:fill="auto"/>
            <w:vAlign w:val="center"/>
          </w:tcPr>
          <w:p w:rsidR="00E101EA" w:rsidRPr="005A0BED" w:rsidRDefault="00E101EA" w:rsidP="008820DA">
            <w:pPr>
              <w:jc w:val="center"/>
            </w:pPr>
            <w:r w:rsidRPr="005A0BED">
              <w:t>100,0%</w:t>
            </w:r>
          </w:p>
        </w:tc>
      </w:tr>
      <w:tr w:rsidR="00E101EA" w:rsidRPr="005A0BED" w:rsidTr="008820DA">
        <w:trPr>
          <w:trHeight w:val="300"/>
        </w:trPr>
        <w:tc>
          <w:tcPr>
            <w:tcW w:w="591" w:type="dxa"/>
            <w:tcBorders>
              <w:top w:val="single" w:sz="4" w:space="0" w:color="auto"/>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2.2</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i/>
                <w:iCs/>
              </w:rPr>
            </w:pPr>
            <w:r w:rsidRPr="005A0BED">
              <w:rPr>
                <w:i/>
                <w:iCs/>
              </w:rPr>
              <w:t>населенные пункты городские</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single" w:sz="4" w:space="0" w:color="auto"/>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2.3</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i/>
                <w:iCs/>
              </w:rPr>
            </w:pPr>
            <w:r w:rsidRPr="005A0BED">
              <w:rPr>
                <w:i/>
                <w:iCs/>
              </w:rPr>
              <w:t>население с эл. пл</w:t>
            </w:r>
            <w:r w:rsidRPr="005A0BED">
              <w:rPr>
                <w:i/>
                <w:iCs/>
              </w:rPr>
              <w:t>и</w:t>
            </w:r>
            <w:r w:rsidRPr="005A0BED">
              <w:rPr>
                <w:i/>
                <w:iCs/>
              </w:rPr>
              <w:t>тами</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2.4</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i/>
                <w:iCs/>
              </w:rPr>
            </w:pPr>
            <w:r w:rsidRPr="005A0BED">
              <w:rPr>
                <w:i/>
                <w:iCs/>
              </w:rPr>
              <w:t>население с газов</w:t>
            </w:r>
            <w:r w:rsidRPr="005A0BED">
              <w:rPr>
                <w:i/>
                <w:iCs/>
              </w:rPr>
              <w:t>ы</w:t>
            </w:r>
            <w:r w:rsidRPr="005A0BED">
              <w:rPr>
                <w:i/>
                <w:iCs/>
              </w:rPr>
              <w:t>ми плитами</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2.5</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rPr>
                <w:i/>
                <w:iCs/>
              </w:rPr>
            </w:pPr>
            <w:r w:rsidRPr="005A0BED">
              <w:rPr>
                <w:i/>
                <w:iCs/>
              </w:rPr>
              <w:t>эл. энергия на тех.цели домов</w:t>
            </w:r>
          </w:p>
        </w:tc>
        <w:tc>
          <w:tcPr>
            <w:tcW w:w="1693" w:type="dxa"/>
            <w:tcBorders>
              <w:top w:val="nil"/>
              <w:left w:val="nil"/>
              <w:bottom w:val="single" w:sz="4" w:space="0" w:color="auto"/>
              <w:right w:val="single" w:sz="4" w:space="0" w:color="auto"/>
            </w:tcBorders>
            <w:shd w:val="clear" w:color="auto" w:fill="auto"/>
            <w:vAlign w:val="bottom"/>
          </w:tcPr>
          <w:p w:rsidR="00E101EA" w:rsidRPr="005A0BED" w:rsidRDefault="00E101EA" w:rsidP="008820DA">
            <w:pPr>
              <w:jc w:val="center"/>
            </w:pPr>
            <w:r w:rsidRPr="005A0BED">
              <w:t>43,293</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color w:val="000000"/>
              </w:rPr>
            </w:pPr>
            <w:r w:rsidRPr="005A0BED">
              <w:rPr>
                <w:color w:val="000000"/>
              </w:rPr>
              <w:t>43,293</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100,0%</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3</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Прочие потребит</w:t>
            </w:r>
            <w:r w:rsidRPr="005A0BED">
              <w:rPr>
                <w:b/>
                <w:bCs/>
              </w:rPr>
              <w:t>е</w:t>
            </w:r>
            <w:r w:rsidRPr="005A0BED">
              <w:rPr>
                <w:b/>
                <w:bCs/>
              </w:rPr>
              <w:t>ли</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18672,5</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206,395</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510,487</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6551,075</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11404,54</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1,1%</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2,7%</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35,1%</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61,1%</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 </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Одноставочные, всего</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 </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Двухставочные, всего</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 </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Зонные, всего</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3.1</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Бюджетные потр</w:t>
            </w:r>
            <w:r w:rsidRPr="005A0BED">
              <w:rPr>
                <w:b/>
                <w:bCs/>
              </w:rPr>
              <w:t>е</w:t>
            </w:r>
            <w:r w:rsidRPr="005A0BED">
              <w:rPr>
                <w:b/>
                <w:bCs/>
              </w:rPr>
              <w:t>бители</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1144,591</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573,947</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570,644</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50,1%</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49,9%</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3.1.1</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Одноставочные</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3.1.2</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Двухставочные</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pPr>
            <w:r w:rsidRPr="005A0BED">
              <w:t>3.1.3</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Зонные</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78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i/>
                <w:iCs/>
              </w:rPr>
            </w:pPr>
            <w:r w:rsidRPr="005A0BED">
              <w:rPr>
                <w:b/>
                <w:bCs/>
                <w:i/>
                <w:iCs/>
              </w:rPr>
              <w:t>3.2</w:t>
            </w:r>
          </w:p>
        </w:tc>
        <w:tc>
          <w:tcPr>
            <w:tcW w:w="236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spacing w:after="0"/>
            </w:pPr>
            <w:r w:rsidRPr="005A0BED">
              <w:t>Производственные с/х потребители  и организации п</w:t>
            </w:r>
            <w:r w:rsidRPr="005A0BED">
              <w:t>о</w:t>
            </w:r>
            <w:r w:rsidRPr="005A0BED">
              <w:t>требкооперации</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2842,456</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42,186</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2800,27</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0,0%</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1,5%</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98,5%</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3.3</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Прочие одност</w:t>
            </w:r>
            <w:r w:rsidRPr="005A0BED">
              <w:rPr>
                <w:b/>
                <w:bCs/>
              </w:rPr>
              <w:t>а</w:t>
            </w:r>
            <w:r w:rsidRPr="005A0BED">
              <w:rPr>
                <w:b/>
                <w:bCs/>
              </w:rPr>
              <w:t>вочные</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14685,45</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206,395</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510,487</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5934,942</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8033,628</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100,0%</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1,4%</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3,5%</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40,4%</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54,7%</w:t>
            </w:r>
          </w:p>
        </w:tc>
      </w:tr>
      <w:tr w:rsidR="00E101EA" w:rsidRPr="005A0BED" w:rsidTr="008820DA">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 </w:t>
            </w:r>
          </w:p>
        </w:tc>
        <w:tc>
          <w:tcPr>
            <w:tcW w:w="236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Прочие Двухст</w:t>
            </w:r>
            <w:r w:rsidRPr="005A0BED">
              <w:rPr>
                <w:b/>
                <w:bCs/>
              </w:rPr>
              <w:t>а</w:t>
            </w:r>
            <w:r w:rsidRPr="005A0BED">
              <w:rPr>
                <w:b/>
                <w:bCs/>
              </w:rPr>
              <w:t>вочные</w:t>
            </w:r>
          </w:p>
        </w:tc>
        <w:tc>
          <w:tcPr>
            <w:tcW w:w="169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418"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276"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559"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843"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134"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 </w:t>
            </w:r>
          </w:p>
        </w:tc>
        <w:tc>
          <w:tcPr>
            <w:tcW w:w="992" w:type="dxa"/>
            <w:gridSpan w:val="3"/>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850"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851" w:type="dxa"/>
            <w:tcBorders>
              <w:top w:val="nil"/>
              <w:left w:val="nil"/>
              <w:bottom w:val="single" w:sz="4" w:space="0" w:color="auto"/>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single" w:sz="4" w:space="0" w:color="auto"/>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15"/>
        </w:trPr>
        <w:tc>
          <w:tcPr>
            <w:tcW w:w="591" w:type="dxa"/>
            <w:tcBorders>
              <w:top w:val="nil"/>
              <w:left w:val="single" w:sz="8" w:space="0" w:color="auto"/>
              <w:bottom w:val="nil"/>
              <w:right w:val="single" w:sz="4" w:space="0" w:color="auto"/>
            </w:tcBorders>
            <w:shd w:val="clear" w:color="auto" w:fill="auto"/>
            <w:noWrap/>
            <w:vAlign w:val="bottom"/>
          </w:tcPr>
          <w:p w:rsidR="00E101EA" w:rsidRPr="005A0BED" w:rsidRDefault="00E101EA" w:rsidP="008820DA">
            <w:pPr>
              <w:spacing w:after="0"/>
              <w:jc w:val="center"/>
              <w:rPr>
                <w:b/>
                <w:bCs/>
              </w:rPr>
            </w:pPr>
            <w:r w:rsidRPr="005A0BED">
              <w:rPr>
                <w:b/>
                <w:bCs/>
              </w:rPr>
              <w:t> </w:t>
            </w:r>
          </w:p>
        </w:tc>
        <w:tc>
          <w:tcPr>
            <w:tcW w:w="2360" w:type="dxa"/>
            <w:tcBorders>
              <w:top w:val="nil"/>
              <w:left w:val="nil"/>
              <w:bottom w:val="nil"/>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Прочие зонные</w:t>
            </w:r>
          </w:p>
        </w:tc>
        <w:tc>
          <w:tcPr>
            <w:tcW w:w="1693"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418"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276"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559"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843"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1134"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color w:val="000000"/>
              </w:rPr>
            </w:pPr>
            <w:r w:rsidRPr="005A0BED">
              <w:rPr>
                <w:b/>
                <w:bCs/>
                <w:color w:val="000000"/>
              </w:rPr>
              <w:t> </w:t>
            </w:r>
          </w:p>
        </w:tc>
        <w:tc>
          <w:tcPr>
            <w:tcW w:w="992" w:type="dxa"/>
            <w:gridSpan w:val="3"/>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850" w:type="dxa"/>
            <w:tcBorders>
              <w:top w:val="nil"/>
              <w:left w:val="nil"/>
              <w:bottom w:val="nil"/>
              <w:right w:val="single" w:sz="4" w:space="0" w:color="auto"/>
            </w:tcBorders>
            <w:shd w:val="clear" w:color="auto" w:fill="auto"/>
            <w:vAlign w:val="center"/>
          </w:tcPr>
          <w:p w:rsidR="00E101EA" w:rsidRPr="005A0BED" w:rsidRDefault="00E101EA" w:rsidP="008820DA">
            <w:pPr>
              <w:jc w:val="center"/>
              <w:rPr>
                <w:b/>
                <w:bCs/>
              </w:rPr>
            </w:pPr>
            <w:r w:rsidRPr="005A0BED">
              <w:rPr>
                <w:b/>
                <w:bCs/>
              </w:rPr>
              <w:t> </w:t>
            </w:r>
          </w:p>
        </w:tc>
        <w:tc>
          <w:tcPr>
            <w:tcW w:w="851" w:type="dxa"/>
            <w:tcBorders>
              <w:top w:val="nil"/>
              <w:left w:val="nil"/>
              <w:bottom w:val="nil"/>
              <w:right w:val="single" w:sz="4" w:space="0" w:color="auto"/>
            </w:tcBorders>
            <w:shd w:val="clear" w:color="auto" w:fill="auto"/>
            <w:vAlign w:val="center"/>
          </w:tcPr>
          <w:p w:rsidR="00E101EA" w:rsidRPr="005A0BED" w:rsidRDefault="00E101EA" w:rsidP="008820DA">
            <w:pPr>
              <w:jc w:val="center"/>
            </w:pPr>
            <w:r w:rsidRPr="005A0BED">
              <w:t> </w:t>
            </w:r>
          </w:p>
        </w:tc>
        <w:tc>
          <w:tcPr>
            <w:tcW w:w="992" w:type="dxa"/>
            <w:gridSpan w:val="2"/>
            <w:tcBorders>
              <w:top w:val="nil"/>
              <w:left w:val="nil"/>
              <w:bottom w:val="nil"/>
              <w:right w:val="single" w:sz="8" w:space="0" w:color="auto"/>
            </w:tcBorders>
            <w:shd w:val="clear" w:color="auto" w:fill="auto"/>
            <w:vAlign w:val="center"/>
          </w:tcPr>
          <w:p w:rsidR="00E101EA" w:rsidRPr="005A0BED" w:rsidRDefault="00E101EA" w:rsidP="008820DA">
            <w:pPr>
              <w:jc w:val="center"/>
            </w:pPr>
            <w:r w:rsidRPr="005A0BED">
              <w:t> </w:t>
            </w:r>
          </w:p>
        </w:tc>
      </w:tr>
      <w:tr w:rsidR="00E101EA" w:rsidRPr="005A0BED" w:rsidTr="008820DA">
        <w:trPr>
          <w:trHeight w:val="315"/>
        </w:trPr>
        <w:tc>
          <w:tcPr>
            <w:tcW w:w="591" w:type="dxa"/>
            <w:tcBorders>
              <w:top w:val="single" w:sz="8" w:space="0" w:color="auto"/>
              <w:left w:val="single" w:sz="8" w:space="0" w:color="auto"/>
              <w:bottom w:val="single" w:sz="8" w:space="0" w:color="auto"/>
              <w:right w:val="single" w:sz="4" w:space="0" w:color="auto"/>
            </w:tcBorders>
            <w:shd w:val="clear" w:color="auto" w:fill="auto"/>
            <w:noWrap/>
            <w:vAlign w:val="bottom"/>
          </w:tcPr>
          <w:p w:rsidR="00E101EA" w:rsidRPr="005A0BED" w:rsidRDefault="00E101EA" w:rsidP="008820DA">
            <w:pPr>
              <w:spacing w:after="0"/>
              <w:jc w:val="center"/>
              <w:rPr>
                <w:b/>
                <w:bCs/>
                <w:i/>
                <w:iCs/>
              </w:rPr>
            </w:pPr>
            <w:r w:rsidRPr="005A0BED">
              <w:rPr>
                <w:b/>
                <w:bCs/>
                <w:i/>
                <w:iCs/>
              </w:rPr>
              <w:t> </w:t>
            </w:r>
          </w:p>
        </w:tc>
        <w:tc>
          <w:tcPr>
            <w:tcW w:w="2360" w:type="dxa"/>
            <w:tcBorders>
              <w:top w:val="single" w:sz="8" w:space="0" w:color="auto"/>
              <w:left w:val="nil"/>
              <w:bottom w:val="single" w:sz="8"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Итого</w:t>
            </w:r>
          </w:p>
        </w:tc>
        <w:tc>
          <w:tcPr>
            <w:tcW w:w="1693"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40138,93</w:t>
            </w:r>
          </w:p>
        </w:tc>
        <w:tc>
          <w:tcPr>
            <w:tcW w:w="1418"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206,395</w:t>
            </w:r>
          </w:p>
        </w:tc>
        <w:tc>
          <w:tcPr>
            <w:tcW w:w="1276"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510,487</w:t>
            </w:r>
          </w:p>
        </w:tc>
        <w:tc>
          <w:tcPr>
            <w:tcW w:w="1559"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6551,075</w:t>
            </w:r>
          </w:p>
        </w:tc>
        <w:tc>
          <w:tcPr>
            <w:tcW w:w="1843"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32870,97</w:t>
            </w:r>
          </w:p>
        </w:tc>
        <w:tc>
          <w:tcPr>
            <w:tcW w:w="1134"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100,0%</w:t>
            </w:r>
          </w:p>
        </w:tc>
        <w:tc>
          <w:tcPr>
            <w:tcW w:w="992" w:type="dxa"/>
            <w:gridSpan w:val="3"/>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0,5%</w:t>
            </w:r>
          </w:p>
        </w:tc>
        <w:tc>
          <w:tcPr>
            <w:tcW w:w="850"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1,3%</w:t>
            </w:r>
          </w:p>
        </w:tc>
        <w:tc>
          <w:tcPr>
            <w:tcW w:w="851"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rPr>
                <w:b/>
                <w:bCs/>
              </w:rPr>
            </w:pPr>
            <w:r w:rsidRPr="005A0BED">
              <w:rPr>
                <w:b/>
                <w:bCs/>
              </w:rPr>
              <w:t>16,3%</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jc w:val="center"/>
              <w:rPr>
                <w:b/>
                <w:bCs/>
              </w:rPr>
            </w:pPr>
            <w:r w:rsidRPr="005A0BED">
              <w:rPr>
                <w:b/>
                <w:bCs/>
              </w:rPr>
              <w:t>81,9%</w:t>
            </w:r>
          </w:p>
        </w:tc>
      </w:tr>
      <w:tr w:rsidR="00E101EA" w:rsidRPr="005A0BED" w:rsidTr="008820DA">
        <w:trPr>
          <w:trHeight w:val="300"/>
        </w:trPr>
        <w:tc>
          <w:tcPr>
            <w:tcW w:w="1555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E101EA" w:rsidRPr="005A0BED" w:rsidRDefault="00E101EA" w:rsidP="008820DA">
            <w:pPr>
              <w:spacing w:after="0"/>
              <w:jc w:val="center"/>
              <w:rPr>
                <w:b/>
                <w:bCs/>
                <w:iCs/>
              </w:rPr>
            </w:pPr>
          </w:p>
        </w:tc>
      </w:tr>
      <w:tr w:rsidR="00E101EA" w:rsidRPr="005A0BED" w:rsidTr="008820DA">
        <w:trPr>
          <w:trHeight w:val="300"/>
        </w:trPr>
        <w:tc>
          <w:tcPr>
            <w:tcW w:w="1555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E101EA" w:rsidRPr="005A0BED" w:rsidRDefault="00E101EA" w:rsidP="008820DA">
            <w:pPr>
              <w:spacing w:after="0"/>
              <w:jc w:val="center"/>
              <w:rPr>
                <w:b/>
                <w:bCs/>
                <w:iCs/>
              </w:rPr>
            </w:pPr>
            <w:r w:rsidRPr="005A0BED">
              <w:rPr>
                <w:b/>
                <w:bCs/>
              </w:rPr>
              <w:t>в т.ч. по поселениям</w:t>
            </w:r>
          </w:p>
        </w:tc>
      </w:tr>
      <w:tr w:rsidR="00E101EA" w:rsidRPr="005A0BED" w:rsidTr="008820DA">
        <w:trPr>
          <w:trHeight w:val="300"/>
        </w:trPr>
        <w:tc>
          <w:tcPr>
            <w:tcW w:w="1555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E101EA" w:rsidRPr="005A0BED" w:rsidRDefault="00E101EA" w:rsidP="008820DA">
            <w:pPr>
              <w:spacing w:after="0"/>
              <w:jc w:val="center"/>
              <w:rPr>
                <w:b/>
                <w:bCs/>
                <w:iCs/>
              </w:rPr>
            </w:pPr>
            <w:r w:rsidRPr="005A0BED">
              <w:rPr>
                <w:b/>
                <w:bCs/>
              </w:rPr>
              <w:t>Успенское сельское поселение</w:t>
            </w:r>
          </w:p>
        </w:tc>
      </w:tr>
      <w:tr w:rsidR="00E101EA" w:rsidRPr="005A0BED" w:rsidTr="008820DA">
        <w:trPr>
          <w:trHeight w:val="315"/>
        </w:trPr>
        <w:tc>
          <w:tcPr>
            <w:tcW w:w="295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E101EA" w:rsidRPr="005A0BED" w:rsidRDefault="00E101EA" w:rsidP="008820DA">
            <w:pPr>
              <w:spacing w:after="0"/>
              <w:rPr>
                <w:b/>
                <w:bCs/>
              </w:rPr>
            </w:pPr>
            <w:r w:rsidRPr="005A0BED">
              <w:rPr>
                <w:b/>
                <w:bCs/>
              </w:rPr>
              <w:t>Конечным потребит</w:t>
            </w:r>
            <w:r w:rsidRPr="005A0BED">
              <w:rPr>
                <w:b/>
                <w:bCs/>
              </w:rPr>
              <w:t>е</w:t>
            </w:r>
            <w:r w:rsidRPr="005A0BED">
              <w:rPr>
                <w:b/>
                <w:bCs/>
              </w:rPr>
              <w:t>лям, в т.ч.:</w:t>
            </w:r>
          </w:p>
        </w:tc>
        <w:tc>
          <w:tcPr>
            <w:tcW w:w="169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 </w:t>
            </w:r>
          </w:p>
        </w:tc>
        <w:tc>
          <w:tcPr>
            <w:tcW w:w="1418"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 </w:t>
            </w:r>
          </w:p>
        </w:tc>
        <w:tc>
          <w:tcPr>
            <w:tcW w:w="1276"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rPr>
                <w:color w:val="000000"/>
              </w:rPr>
            </w:pPr>
            <w:r w:rsidRPr="005A0BED">
              <w:rPr>
                <w:color w:val="000000"/>
              </w:rPr>
              <w:t> </w:t>
            </w:r>
          </w:p>
        </w:tc>
        <w:tc>
          <w:tcPr>
            <w:tcW w:w="1559"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rPr>
                <w:color w:val="000000"/>
              </w:rPr>
            </w:pPr>
            <w:r w:rsidRPr="005A0BED">
              <w:rPr>
                <w:color w:val="000000"/>
              </w:rPr>
              <w:t> </w:t>
            </w:r>
          </w:p>
        </w:tc>
        <w:tc>
          <w:tcPr>
            <w:tcW w:w="184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rPr>
                <w:color w:val="000000"/>
              </w:rPr>
            </w:pPr>
            <w:r w:rsidRPr="005A0BED">
              <w:rPr>
                <w:color w:val="000000"/>
              </w:rPr>
              <w:t> </w:t>
            </w:r>
          </w:p>
        </w:tc>
        <w:tc>
          <w:tcPr>
            <w:tcW w:w="1134"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p>
        </w:tc>
        <w:tc>
          <w:tcPr>
            <w:tcW w:w="992" w:type="dxa"/>
            <w:gridSpan w:val="3"/>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p>
        </w:tc>
        <w:tc>
          <w:tcPr>
            <w:tcW w:w="850"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p>
        </w:tc>
        <w:tc>
          <w:tcPr>
            <w:tcW w:w="851"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p>
        </w:tc>
        <w:tc>
          <w:tcPr>
            <w:tcW w:w="992" w:type="dxa"/>
            <w:gridSpan w:val="2"/>
            <w:tcBorders>
              <w:top w:val="single" w:sz="8" w:space="0" w:color="auto"/>
              <w:left w:val="nil"/>
              <w:bottom w:val="single" w:sz="8" w:space="0" w:color="auto"/>
              <w:right w:val="single" w:sz="8" w:space="0" w:color="auto"/>
            </w:tcBorders>
            <w:shd w:val="clear" w:color="auto" w:fill="auto"/>
            <w:vAlign w:val="bottom"/>
          </w:tcPr>
          <w:p w:rsidR="00E101EA" w:rsidRPr="005A0BED" w:rsidRDefault="00E101EA" w:rsidP="008820DA">
            <w:pPr>
              <w:jc w:val="center"/>
            </w:pPr>
          </w:p>
        </w:tc>
      </w:tr>
      <w:tr w:rsidR="00E101EA" w:rsidRPr="005A0BED" w:rsidTr="008820DA">
        <w:trPr>
          <w:trHeight w:val="315"/>
        </w:trPr>
        <w:tc>
          <w:tcPr>
            <w:tcW w:w="295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E101EA" w:rsidRPr="005A0BED" w:rsidRDefault="00E101EA" w:rsidP="008820DA">
            <w:pPr>
              <w:spacing w:after="0"/>
            </w:pPr>
            <w:r w:rsidRPr="005A0BED">
              <w:t>Население</w:t>
            </w:r>
          </w:p>
        </w:tc>
        <w:tc>
          <w:tcPr>
            <w:tcW w:w="169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4119,8</w:t>
            </w:r>
          </w:p>
        </w:tc>
        <w:tc>
          <w:tcPr>
            <w:tcW w:w="1418"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276"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559"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84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4119,776</w:t>
            </w:r>
          </w:p>
        </w:tc>
        <w:tc>
          <w:tcPr>
            <w:tcW w:w="1134"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3"/>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0"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1"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jc w:val="center"/>
            </w:pPr>
          </w:p>
        </w:tc>
      </w:tr>
      <w:tr w:rsidR="00E101EA" w:rsidRPr="005A0BED" w:rsidTr="008820DA">
        <w:trPr>
          <w:trHeight w:val="315"/>
        </w:trPr>
        <w:tc>
          <w:tcPr>
            <w:tcW w:w="295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E101EA" w:rsidRPr="005A0BED" w:rsidRDefault="00E101EA" w:rsidP="008820DA">
            <w:pPr>
              <w:spacing w:after="0"/>
            </w:pPr>
            <w:r w:rsidRPr="005A0BED">
              <w:t>Прочие потребители</w:t>
            </w:r>
          </w:p>
        </w:tc>
        <w:tc>
          <w:tcPr>
            <w:tcW w:w="169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2865,5</w:t>
            </w:r>
          </w:p>
        </w:tc>
        <w:tc>
          <w:tcPr>
            <w:tcW w:w="1418"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47,68</w:t>
            </w:r>
          </w:p>
        </w:tc>
        <w:tc>
          <w:tcPr>
            <w:tcW w:w="1276"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559"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479,752</w:t>
            </w:r>
          </w:p>
        </w:tc>
        <w:tc>
          <w:tcPr>
            <w:tcW w:w="184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2338,095</w:t>
            </w:r>
          </w:p>
        </w:tc>
        <w:tc>
          <w:tcPr>
            <w:tcW w:w="1134"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3"/>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0"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1"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jc w:val="center"/>
            </w:pPr>
          </w:p>
        </w:tc>
      </w:tr>
      <w:tr w:rsidR="00E101EA" w:rsidRPr="005A0BED" w:rsidTr="008820DA">
        <w:trPr>
          <w:trHeight w:val="315"/>
        </w:trPr>
        <w:tc>
          <w:tcPr>
            <w:tcW w:w="295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E101EA" w:rsidRPr="005A0BED" w:rsidRDefault="00E101EA" w:rsidP="008820DA">
            <w:pPr>
              <w:spacing w:after="0"/>
            </w:pPr>
            <w:r w:rsidRPr="005A0BED">
              <w:t>Бюджетные потребители</w:t>
            </w:r>
          </w:p>
        </w:tc>
        <w:tc>
          <w:tcPr>
            <w:tcW w:w="169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107,1</w:t>
            </w:r>
          </w:p>
        </w:tc>
        <w:tc>
          <w:tcPr>
            <w:tcW w:w="1418"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276"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0</w:t>
            </w:r>
          </w:p>
        </w:tc>
        <w:tc>
          <w:tcPr>
            <w:tcW w:w="1559"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22,086</w:t>
            </w:r>
          </w:p>
        </w:tc>
        <w:tc>
          <w:tcPr>
            <w:tcW w:w="1843" w:type="dxa"/>
            <w:tcBorders>
              <w:top w:val="single" w:sz="8" w:space="0" w:color="auto"/>
              <w:left w:val="nil"/>
              <w:bottom w:val="single" w:sz="8" w:space="0" w:color="auto"/>
              <w:right w:val="single" w:sz="4" w:space="0" w:color="auto"/>
            </w:tcBorders>
            <w:shd w:val="clear" w:color="auto" w:fill="auto"/>
            <w:vAlign w:val="bottom"/>
          </w:tcPr>
          <w:p w:rsidR="00E101EA" w:rsidRPr="005A0BED" w:rsidRDefault="00E101EA" w:rsidP="008820DA">
            <w:pPr>
              <w:jc w:val="center"/>
            </w:pPr>
            <w:r w:rsidRPr="005A0BED">
              <w:t>85,037</w:t>
            </w:r>
          </w:p>
        </w:tc>
        <w:tc>
          <w:tcPr>
            <w:tcW w:w="1134"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3"/>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0"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851" w:type="dxa"/>
            <w:tcBorders>
              <w:top w:val="single" w:sz="8" w:space="0" w:color="auto"/>
              <w:left w:val="nil"/>
              <w:bottom w:val="single" w:sz="8" w:space="0" w:color="auto"/>
              <w:right w:val="single" w:sz="4" w:space="0" w:color="auto"/>
            </w:tcBorders>
            <w:shd w:val="clear" w:color="auto" w:fill="auto"/>
            <w:vAlign w:val="center"/>
          </w:tcPr>
          <w:p w:rsidR="00E101EA" w:rsidRPr="005A0BED" w:rsidRDefault="00E101EA" w:rsidP="008820DA">
            <w:pPr>
              <w:jc w:val="center"/>
            </w:pP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E101EA" w:rsidRPr="005A0BED" w:rsidRDefault="00E101EA" w:rsidP="008820DA">
            <w:pPr>
              <w:jc w:val="center"/>
            </w:pPr>
          </w:p>
        </w:tc>
      </w:tr>
    </w:tbl>
    <w:p w:rsidR="00E101EA" w:rsidRPr="005A0BED" w:rsidRDefault="00E101EA" w:rsidP="00E101EA"/>
    <w:p w:rsidR="00E101EA" w:rsidRPr="005A0BED" w:rsidRDefault="00E101EA" w:rsidP="00E101EA">
      <w:pPr>
        <w:sectPr w:rsidR="00E101EA" w:rsidRPr="005A0BED" w:rsidSect="00EE4829">
          <w:pgSz w:w="16838" w:h="11906" w:orient="landscape"/>
          <w:pgMar w:top="851" w:right="1134" w:bottom="1418" w:left="1134" w:header="709" w:footer="709" w:gutter="0"/>
          <w:cols w:space="708"/>
          <w:docGrid w:linePitch="360"/>
        </w:sectPr>
      </w:pPr>
    </w:p>
    <w:p w:rsidR="00E101EA" w:rsidRPr="005A0BED" w:rsidRDefault="00E101EA" w:rsidP="00E101EA">
      <w:pPr>
        <w:spacing w:after="0"/>
        <w:ind w:firstLine="709"/>
      </w:pPr>
      <w:r w:rsidRPr="005A0BED">
        <w:t>Производственные показатели Белоглинского РЭС приведены в таблице 8.</w:t>
      </w:r>
    </w:p>
    <w:p w:rsidR="00E101EA" w:rsidRPr="005A0BED" w:rsidRDefault="00E101EA" w:rsidP="00E101EA">
      <w:pPr>
        <w:spacing w:after="0"/>
        <w:ind w:firstLine="709"/>
      </w:pPr>
    </w:p>
    <w:p w:rsidR="00E101EA" w:rsidRPr="005A0BED" w:rsidRDefault="00E101EA" w:rsidP="00E101EA">
      <w:pPr>
        <w:pStyle w:val="a7"/>
        <w:tabs>
          <w:tab w:val="left" w:pos="1080"/>
          <w:tab w:val="left" w:pos="1440"/>
        </w:tabs>
        <w:jc w:val="right"/>
        <w:rPr>
          <w:szCs w:val="24"/>
        </w:rPr>
      </w:pPr>
      <w:r w:rsidRPr="005A0BED">
        <w:rPr>
          <w:szCs w:val="24"/>
        </w:rPr>
        <w:t>Таблица 8</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523"/>
        <w:gridCol w:w="1524"/>
        <w:gridCol w:w="1524"/>
        <w:gridCol w:w="1524"/>
      </w:tblGrid>
      <w:tr w:rsidR="00E101EA" w:rsidRPr="005A0BED" w:rsidTr="008820DA">
        <w:trPr>
          <w:trHeight w:val="655"/>
        </w:trPr>
        <w:tc>
          <w:tcPr>
            <w:tcW w:w="3686" w:type="dxa"/>
            <w:vAlign w:val="center"/>
          </w:tcPr>
          <w:p w:rsidR="00E101EA" w:rsidRPr="005A0BED" w:rsidRDefault="00E101EA" w:rsidP="008820DA">
            <w:pPr>
              <w:spacing w:after="0"/>
              <w:jc w:val="center"/>
              <w:rPr>
                <w:b/>
                <w:color w:val="000000"/>
              </w:rPr>
            </w:pPr>
            <w:r w:rsidRPr="005A0BED">
              <w:rPr>
                <w:b/>
                <w:color w:val="000000"/>
              </w:rPr>
              <w:t>Наименование показателей</w:t>
            </w:r>
          </w:p>
        </w:tc>
        <w:tc>
          <w:tcPr>
            <w:tcW w:w="1523" w:type="dxa"/>
            <w:vAlign w:val="center"/>
          </w:tcPr>
          <w:p w:rsidR="00E101EA" w:rsidRPr="005A0BED" w:rsidRDefault="00E101EA" w:rsidP="008820DA">
            <w:pPr>
              <w:spacing w:after="0"/>
              <w:jc w:val="center"/>
              <w:rPr>
                <w:b/>
                <w:color w:val="000000"/>
              </w:rPr>
            </w:pPr>
            <w:r w:rsidRPr="005A0BED">
              <w:rPr>
                <w:b/>
                <w:color w:val="000000"/>
              </w:rPr>
              <w:t>Факт 2008г.</w:t>
            </w:r>
          </w:p>
        </w:tc>
        <w:tc>
          <w:tcPr>
            <w:tcW w:w="1524" w:type="dxa"/>
            <w:vAlign w:val="center"/>
          </w:tcPr>
          <w:p w:rsidR="00E101EA" w:rsidRPr="005A0BED" w:rsidRDefault="00E101EA" w:rsidP="008820DA">
            <w:pPr>
              <w:spacing w:after="0"/>
              <w:jc w:val="center"/>
              <w:rPr>
                <w:b/>
                <w:color w:val="000000"/>
              </w:rPr>
            </w:pPr>
            <w:r w:rsidRPr="005A0BED">
              <w:rPr>
                <w:b/>
                <w:color w:val="000000"/>
              </w:rPr>
              <w:t>Факт 2009г.</w:t>
            </w:r>
          </w:p>
        </w:tc>
        <w:tc>
          <w:tcPr>
            <w:tcW w:w="1524" w:type="dxa"/>
            <w:vAlign w:val="center"/>
          </w:tcPr>
          <w:p w:rsidR="00E101EA" w:rsidRPr="005A0BED" w:rsidRDefault="00E101EA" w:rsidP="008820DA">
            <w:pPr>
              <w:spacing w:after="0"/>
              <w:jc w:val="center"/>
              <w:rPr>
                <w:b/>
                <w:color w:val="000000"/>
              </w:rPr>
            </w:pPr>
            <w:r w:rsidRPr="005A0BED">
              <w:rPr>
                <w:b/>
                <w:color w:val="000000"/>
              </w:rPr>
              <w:t>Факт 2010г.</w:t>
            </w:r>
          </w:p>
        </w:tc>
        <w:tc>
          <w:tcPr>
            <w:tcW w:w="1524" w:type="dxa"/>
            <w:vAlign w:val="center"/>
          </w:tcPr>
          <w:p w:rsidR="00E101EA" w:rsidRPr="005A0BED" w:rsidRDefault="00E101EA" w:rsidP="008820DA">
            <w:pPr>
              <w:spacing w:after="0"/>
              <w:jc w:val="center"/>
              <w:rPr>
                <w:b/>
                <w:color w:val="000000"/>
              </w:rPr>
            </w:pPr>
            <w:r w:rsidRPr="005A0BED">
              <w:rPr>
                <w:b/>
                <w:color w:val="000000"/>
              </w:rPr>
              <w:t>2011г.</w:t>
            </w:r>
          </w:p>
        </w:tc>
      </w:tr>
      <w:tr w:rsidR="00E101EA" w:rsidRPr="005A0BED" w:rsidTr="008820DA">
        <w:trPr>
          <w:trHeight w:val="414"/>
        </w:trPr>
        <w:tc>
          <w:tcPr>
            <w:tcW w:w="3686" w:type="dxa"/>
            <w:vAlign w:val="center"/>
          </w:tcPr>
          <w:p w:rsidR="00E101EA" w:rsidRPr="005A0BED" w:rsidRDefault="00E101EA" w:rsidP="008820DA">
            <w:pPr>
              <w:spacing w:after="0"/>
            </w:pPr>
            <w:r w:rsidRPr="005A0BED">
              <w:t>Получено электроэнергии, тыс. кВт∙ч</w:t>
            </w:r>
          </w:p>
        </w:tc>
        <w:tc>
          <w:tcPr>
            <w:tcW w:w="1523" w:type="dxa"/>
            <w:vAlign w:val="center"/>
          </w:tcPr>
          <w:p w:rsidR="00E101EA" w:rsidRPr="005A0BED" w:rsidRDefault="00E101EA" w:rsidP="008820DA">
            <w:r w:rsidRPr="005A0BED">
              <w:t>46266,8</w:t>
            </w:r>
          </w:p>
        </w:tc>
        <w:tc>
          <w:tcPr>
            <w:tcW w:w="1524" w:type="dxa"/>
            <w:vAlign w:val="center"/>
          </w:tcPr>
          <w:p w:rsidR="00E101EA" w:rsidRPr="005A0BED" w:rsidRDefault="00E101EA" w:rsidP="008820DA">
            <w:pPr>
              <w:jc w:val="center"/>
              <w:rPr>
                <w:color w:val="000000"/>
              </w:rPr>
            </w:pPr>
            <w:r w:rsidRPr="005A0BED">
              <w:rPr>
                <w:color w:val="000000"/>
              </w:rPr>
              <w:t>47904,1</w:t>
            </w:r>
          </w:p>
        </w:tc>
        <w:tc>
          <w:tcPr>
            <w:tcW w:w="1524" w:type="dxa"/>
            <w:vAlign w:val="center"/>
          </w:tcPr>
          <w:p w:rsidR="00E101EA" w:rsidRPr="005A0BED" w:rsidRDefault="00E101EA" w:rsidP="008820DA">
            <w:pPr>
              <w:jc w:val="center"/>
              <w:rPr>
                <w:color w:val="000000"/>
              </w:rPr>
            </w:pPr>
            <w:r w:rsidRPr="005A0BED">
              <w:rPr>
                <w:color w:val="000000"/>
              </w:rPr>
              <w:t>51406,8</w:t>
            </w:r>
          </w:p>
        </w:tc>
        <w:tc>
          <w:tcPr>
            <w:tcW w:w="1524" w:type="dxa"/>
            <w:vAlign w:val="center"/>
          </w:tcPr>
          <w:p w:rsidR="00E101EA" w:rsidRPr="005A0BED" w:rsidRDefault="00E101EA" w:rsidP="008820DA">
            <w:pPr>
              <w:jc w:val="center"/>
              <w:rPr>
                <w:color w:val="000000"/>
              </w:rPr>
            </w:pPr>
            <w:r w:rsidRPr="005A0BED">
              <w:rPr>
                <w:color w:val="000000"/>
              </w:rPr>
              <w:t>52462,9</w:t>
            </w:r>
          </w:p>
        </w:tc>
      </w:tr>
      <w:tr w:rsidR="00E101EA" w:rsidRPr="005A0BED" w:rsidTr="008820DA">
        <w:trPr>
          <w:trHeight w:val="419"/>
        </w:trPr>
        <w:tc>
          <w:tcPr>
            <w:tcW w:w="3686" w:type="dxa"/>
            <w:vAlign w:val="center"/>
          </w:tcPr>
          <w:p w:rsidR="00E101EA" w:rsidRPr="005A0BED" w:rsidRDefault="00E101EA" w:rsidP="008820DA">
            <w:pPr>
              <w:spacing w:after="0"/>
            </w:pPr>
            <w:r w:rsidRPr="005A0BED">
              <w:t>Технологические потери в сетях, тыс. кВт∙ч</w:t>
            </w:r>
          </w:p>
        </w:tc>
        <w:tc>
          <w:tcPr>
            <w:tcW w:w="1523" w:type="dxa"/>
            <w:vAlign w:val="center"/>
          </w:tcPr>
          <w:p w:rsidR="00E101EA" w:rsidRPr="005A0BED" w:rsidRDefault="00E101EA" w:rsidP="008820DA">
            <w:r w:rsidRPr="005A0BED">
              <w:t>8215,5</w:t>
            </w:r>
          </w:p>
        </w:tc>
        <w:tc>
          <w:tcPr>
            <w:tcW w:w="1524" w:type="dxa"/>
            <w:vAlign w:val="center"/>
          </w:tcPr>
          <w:p w:rsidR="00E101EA" w:rsidRPr="005A0BED" w:rsidRDefault="00E101EA" w:rsidP="008820DA">
            <w:r w:rsidRPr="005A0BED">
              <w:t>9297,2</w:t>
            </w:r>
          </w:p>
        </w:tc>
        <w:tc>
          <w:tcPr>
            <w:tcW w:w="1524" w:type="dxa"/>
            <w:vAlign w:val="center"/>
          </w:tcPr>
          <w:p w:rsidR="00E101EA" w:rsidRPr="005A0BED" w:rsidRDefault="00E101EA" w:rsidP="008820DA">
            <w:r w:rsidRPr="005A0BED">
              <w:t>9811,5</w:t>
            </w:r>
          </w:p>
        </w:tc>
        <w:tc>
          <w:tcPr>
            <w:tcW w:w="1524" w:type="dxa"/>
            <w:vAlign w:val="center"/>
          </w:tcPr>
          <w:p w:rsidR="00E101EA" w:rsidRPr="005A0BED" w:rsidRDefault="00E101EA" w:rsidP="008820DA">
            <w:r w:rsidRPr="005A0BED">
              <w:t>10133,5</w:t>
            </w:r>
          </w:p>
        </w:tc>
      </w:tr>
      <w:tr w:rsidR="00E101EA" w:rsidRPr="005A0BED" w:rsidTr="008820DA">
        <w:trPr>
          <w:trHeight w:val="426"/>
        </w:trPr>
        <w:tc>
          <w:tcPr>
            <w:tcW w:w="3686" w:type="dxa"/>
            <w:vAlign w:val="center"/>
          </w:tcPr>
          <w:p w:rsidR="00E101EA" w:rsidRPr="005A0BED" w:rsidRDefault="00E101EA" w:rsidP="008820DA">
            <w:pPr>
              <w:spacing w:after="0"/>
            </w:pPr>
            <w:r w:rsidRPr="005A0BED">
              <w:t>Технологические потери в сетях, в %</w:t>
            </w:r>
          </w:p>
        </w:tc>
        <w:tc>
          <w:tcPr>
            <w:tcW w:w="1523" w:type="dxa"/>
            <w:vAlign w:val="center"/>
          </w:tcPr>
          <w:p w:rsidR="00E101EA" w:rsidRPr="005A0BED" w:rsidRDefault="00E101EA" w:rsidP="008820DA">
            <w:r w:rsidRPr="005A0BED">
              <w:t>17,8</w:t>
            </w:r>
          </w:p>
        </w:tc>
        <w:tc>
          <w:tcPr>
            <w:tcW w:w="1524" w:type="dxa"/>
            <w:vAlign w:val="center"/>
          </w:tcPr>
          <w:p w:rsidR="00E101EA" w:rsidRPr="005A0BED" w:rsidRDefault="00E101EA" w:rsidP="008820DA">
            <w:r w:rsidRPr="005A0BED">
              <w:t>19,4</w:t>
            </w:r>
          </w:p>
        </w:tc>
        <w:tc>
          <w:tcPr>
            <w:tcW w:w="1524" w:type="dxa"/>
            <w:vAlign w:val="center"/>
          </w:tcPr>
          <w:p w:rsidR="00E101EA" w:rsidRPr="005A0BED" w:rsidRDefault="00E101EA" w:rsidP="008820DA">
            <w:r w:rsidRPr="005A0BED">
              <w:t>19,1</w:t>
            </w:r>
          </w:p>
        </w:tc>
        <w:tc>
          <w:tcPr>
            <w:tcW w:w="1524" w:type="dxa"/>
            <w:vAlign w:val="center"/>
          </w:tcPr>
          <w:p w:rsidR="00E101EA" w:rsidRPr="005A0BED" w:rsidRDefault="00E101EA" w:rsidP="008820DA">
            <w:r w:rsidRPr="005A0BED">
              <w:t>19,3</w:t>
            </w:r>
          </w:p>
        </w:tc>
      </w:tr>
      <w:tr w:rsidR="00E101EA" w:rsidRPr="005A0BED" w:rsidTr="008820DA">
        <w:trPr>
          <w:trHeight w:val="418"/>
        </w:trPr>
        <w:tc>
          <w:tcPr>
            <w:tcW w:w="3686" w:type="dxa"/>
            <w:vAlign w:val="center"/>
          </w:tcPr>
          <w:p w:rsidR="00E101EA" w:rsidRPr="005A0BED" w:rsidRDefault="00E101EA" w:rsidP="008820DA">
            <w:pPr>
              <w:spacing w:after="0"/>
            </w:pPr>
            <w:r w:rsidRPr="005A0BED">
              <w:t>Собственные нужды, тыс. кВт∙ч</w:t>
            </w:r>
          </w:p>
        </w:tc>
        <w:tc>
          <w:tcPr>
            <w:tcW w:w="1523" w:type="dxa"/>
            <w:vAlign w:val="center"/>
          </w:tcPr>
          <w:p w:rsidR="00E101EA" w:rsidRPr="005A0BED" w:rsidRDefault="00E101EA" w:rsidP="008820DA">
            <w:r w:rsidRPr="005A0BED">
              <w:t>132,08</w:t>
            </w:r>
          </w:p>
        </w:tc>
        <w:tc>
          <w:tcPr>
            <w:tcW w:w="1524" w:type="dxa"/>
            <w:vAlign w:val="center"/>
          </w:tcPr>
          <w:p w:rsidR="00E101EA" w:rsidRPr="005A0BED" w:rsidRDefault="00E101EA" w:rsidP="008820DA">
            <w:pPr>
              <w:jc w:val="center"/>
              <w:rPr>
                <w:color w:val="000000"/>
              </w:rPr>
            </w:pPr>
            <w:r w:rsidRPr="005A0BED">
              <w:rPr>
                <w:color w:val="000000"/>
              </w:rPr>
              <w:t>77,22</w:t>
            </w:r>
          </w:p>
        </w:tc>
        <w:tc>
          <w:tcPr>
            <w:tcW w:w="1524" w:type="dxa"/>
            <w:vAlign w:val="center"/>
          </w:tcPr>
          <w:p w:rsidR="00E101EA" w:rsidRPr="005A0BED" w:rsidRDefault="00E101EA" w:rsidP="008820DA">
            <w:pPr>
              <w:jc w:val="center"/>
              <w:rPr>
                <w:color w:val="000000"/>
              </w:rPr>
            </w:pPr>
            <w:r w:rsidRPr="005A0BED">
              <w:rPr>
                <w:color w:val="000000"/>
              </w:rPr>
              <w:t>91,21</w:t>
            </w:r>
          </w:p>
        </w:tc>
        <w:tc>
          <w:tcPr>
            <w:tcW w:w="1524" w:type="dxa"/>
            <w:vAlign w:val="center"/>
          </w:tcPr>
          <w:p w:rsidR="00E101EA" w:rsidRPr="005A0BED" w:rsidRDefault="00E101EA" w:rsidP="008820DA">
            <w:pPr>
              <w:jc w:val="center"/>
              <w:rPr>
                <w:color w:val="000000"/>
              </w:rPr>
            </w:pPr>
            <w:r w:rsidRPr="005A0BED">
              <w:rPr>
                <w:color w:val="000000"/>
              </w:rPr>
              <w:t>61,86</w:t>
            </w:r>
          </w:p>
        </w:tc>
      </w:tr>
      <w:tr w:rsidR="00E101EA" w:rsidRPr="005A0BED" w:rsidTr="008820DA">
        <w:trPr>
          <w:trHeight w:val="409"/>
        </w:trPr>
        <w:tc>
          <w:tcPr>
            <w:tcW w:w="3686" w:type="dxa"/>
            <w:vAlign w:val="center"/>
          </w:tcPr>
          <w:p w:rsidR="00E101EA" w:rsidRPr="005A0BED" w:rsidRDefault="00E101EA" w:rsidP="008820DA">
            <w:pPr>
              <w:spacing w:after="0"/>
            </w:pPr>
            <w:r w:rsidRPr="005A0BED">
              <w:t>Собственные нужды, в %</w:t>
            </w:r>
          </w:p>
        </w:tc>
        <w:tc>
          <w:tcPr>
            <w:tcW w:w="1523" w:type="dxa"/>
            <w:vAlign w:val="center"/>
          </w:tcPr>
          <w:p w:rsidR="00E101EA" w:rsidRPr="005A0BED" w:rsidRDefault="00E101EA" w:rsidP="008820DA">
            <w:r w:rsidRPr="005A0BED">
              <w:t>0,285</w:t>
            </w:r>
          </w:p>
        </w:tc>
        <w:tc>
          <w:tcPr>
            <w:tcW w:w="1524" w:type="dxa"/>
            <w:vAlign w:val="center"/>
          </w:tcPr>
          <w:p w:rsidR="00E101EA" w:rsidRPr="005A0BED" w:rsidRDefault="00E101EA" w:rsidP="008820DA">
            <w:r w:rsidRPr="005A0BED">
              <w:t>0,161</w:t>
            </w:r>
          </w:p>
        </w:tc>
        <w:tc>
          <w:tcPr>
            <w:tcW w:w="1524" w:type="dxa"/>
            <w:vAlign w:val="center"/>
          </w:tcPr>
          <w:p w:rsidR="00E101EA" w:rsidRPr="005A0BED" w:rsidRDefault="00E101EA" w:rsidP="008820DA">
            <w:r w:rsidRPr="005A0BED">
              <w:t>0,177</w:t>
            </w:r>
          </w:p>
        </w:tc>
        <w:tc>
          <w:tcPr>
            <w:tcW w:w="1524" w:type="dxa"/>
            <w:vAlign w:val="center"/>
          </w:tcPr>
          <w:p w:rsidR="00E101EA" w:rsidRPr="005A0BED" w:rsidRDefault="00E101EA" w:rsidP="008820DA">
            <w:r w:rsidRPr="005A0BED">
              <w:t>0,118</w:t>
            </w:r>
          </w:p>
        </w:tc>
      </w:tr>
      <w:tr w:rsidR="00E101EA" w:rsidRPr="005A0BED" w:rsidTr="008820DA">
        <w:trPr>
          <w:trHeight w:val="401"/>
        </w:trPr>
        <w:tc>
          <w:tcPr>
            <w:tcW w:w="3686" w:type="dxa"/>
            <w:vAlign w:val="center"/>
          </w:tcPr>
          <w:p w:rsidR="00E101EA" w:rsidRPr="005A0BED" w:rsidRDefault="00E101EA" w:rsidP="008820DA">
            <w:pPr>
              <w:spacing w:after="0"/>
            </w:pPr>
            <w:r w:rsidRPr="005A0BED">
              <w:t>Отпуск электрической энергии в сеть, тыс. кВт∙ч</w:t>
            </w:r>
          </w:p>
        </w:tc>
        <w:tc>
          <w:tcPr>
            <w:tcW w:w="1523" w:type="dxa"/>
            <w:vAlign w:val="center"/>
          </w:tcPr>
          <w:p w:rsidR="00E101EA" w:rsidRPr="005A0BED" w:rsidRDefault="00E101EA" w:rsidP="008820DA">
            <w:r w:rsidRPr="005A0BED">
              <w:t>35729,253</w:t>
            </w:r>
          </w:p>
        </w:tc>
        <w:tc>
          <w:tcPr>
            <w:tcW w:w="1524" w:type="dxa"/>
            <w:vAlign w:val="center"/>
          </w:tcPr>
          <w:p w:rsidR="00E101EA" w:rsidRPr="005A0BED" w:rsidRDefault="00E101EA" w:rsidP="008820DA">
            <w:r w:rsidRPr="005A0BED">
              <w:t>37359,835</w:t>
            </w:r>
          </w:p>
        </w:tc>
        <w:tc>
          <w:tcPr>
            <w:tcW w:w="1524" w:type="dxa"/>
            <w:vAlign w:val="center"/>
          </w:tcPr>
          <w:p w:rsidR="00E101EA" w:rsidRPr="005A0BED" w:rsidRDefault="00E101EA" w:rsidP="008820DA">
            <w:r w:rsidRPr="005A0BED">
              <w:t>40095,633</w:t>
            </w:r>
          </w:p>
        </w:tc>
        <w:tc>
          <w:tcPr>
            <w:tcW w:w="1524" w:type="dxa"/>
            <w:vAlign w:val="center"/>
          </w:tcPr>
          <w:p w:rsidR="00E101EA" w:rsidRPr="005A0BED" w:rsidRDefault="00E101EA" w:rsidP="008820DA">
            <w:r w:rsidRPr="005A0BED">
              <w:t>41495,396</w:t>
            </w:r>
          </w:p>
        </w:tc>
      </w:tr>
      <w:tr w:rsidR="00E101EA" w:rsidRPr="005A0BED" w:rsidTr="008820DA">
        <w:tc>
          <w:tcPr>
            <w:tcW w:w="3686" w:type="dxa"/>
            <w:vAlign w:val="center"/>
          </w:tcPr>
          <w:p w:rsidR="00E101EA" w:rsidRPr="005A0BED" w:rsidRDefault="00E101EA" w:rsidP="008820DA">
            <w:pPr>
              <w:spacing w:after="0"/>
              <w:rPr>
                <w:i/>
                <w:iCs/>
              </w:rPr>
            </w:pPr>
            <w:r w:rsidRPr="005A0BED">
              <w:rPr>
                <w:i/>
                <w:iCs/>
              </w:rPr>
              <w:t>в т.ч.</w:t>
            </w:r>
          </w:p>
        </w:tc>
        <w:tc>
          <w:tcPr>
            <w:tcW w:w="1523" w:type="dxa"/>
            <w:vAlign w:val="center"/>
          </w:tcPr>
          <w:p w:rsidR="00E101EA" w:rsidRPr="005A0BED" w:rsidRDefault="00E101EA" w:rsidP="008820DA">
            <w:pPr>
              <w:rPr>
                <w:i/>
                <w:iCs/>
              </w:rPr>
            </w:pPr>
            <w:r w:rsidRPr="005A0BED">
              <w:rPr>
                <w:i/>
                <w:iCs/>
              </w:rPr>
              <w:t> </w:t>
            </w:r>
          </w:p>
        </w:tc>
        <w:tc>
          <w:tcPr>
            <w:tcW w:w="1524" w:type="dxa"/>
            <w:vAlign w:val="center"/>
          </w:tcPr>
          <w:p w:rsidR="00E101EA" w:rsidRPr="005A0BED" w:rsidRDefault="00E101EA" w:rsidP="008820DA">
            <w:pPr>
              <w:jc w:val="center"/>
              <w:rPr>
                <w:i/>
                <w:iCs/>
                <w:color w:val="000000"/>
              </w:rPr>
            </w:pPr>
            <w:r w:rsidRPr="005A0BED">
              <w:rPr>
                <w:i/>
                <w:iCs/>
                <w:color w:val="000000"/>
              </w:rPr>
              <w:t> </w:t>
            </w:r>
          </w:p>
        </w:tc>
        <w:tc>
          <w:tcPr>
            <w:tcW w:w="1524" w:type="dxa"/>
            <w:vAlign w:val="center"/>
          </w:tcPr>
          <w:p w:rsidR="00E101EA" w:rsidRPr="005A0BED" w:rsidRDefault="00E101EA" w:rsidP="008820DA">
            <w:pPr>
              <w:jc w:val="center"/>
              <w:rPr>
                <w:i/>
                <w:iCs/>
                <w:color w:val="000000"/>
              </w:rPr>
            </w:pPr>
            <w:r w:rsidRPr="005A0BED">
              <w:rPr>
                <w:i/>
                <w:iCs/>
                <w:color w:val="000000"/>
              </w:rPr>
              <w:t> </w:t>
            </w:r>
          </w:p>
        </w:tc>
        <w:tc>
          <w:tcPr>
            <w:tcW w:w="1524" w:type="dxa"/>
            <w:vAlign w:val="center"/>
          </w:tcPr>
          <w:p w:rsidR="00E101EA" w:rsidRPr="005A0BED" w:rsidRDefault="00E101EA" w:rsidP="008820DA">
            <w:pPr>
              <w:jc w:val="center"/>
              <w:rPr>
                <w:i/>
                <w:iCs/>
                <w:color w:val="000000"/>
              </w:rPr>
            </w:pPr>
            <w:r w:rsidRPr="005A0BED">
              <w:rPr>
                <w:i/>
                <w:iCs/>
                <w:color w:val="000000"/>
              </w:rPr>
              <w:t> </w:t>
            </w:r>
          </w:p>
        </w:tc>
      </w:tr>
      <w:tr w:rsidR="00E101EA" w:rsidRPr="005A0BED" w:rsidTr="008820DA">
        <w:trPr>
          <w:trHeight w:val="467"/>
        </w:trPr>
        <w:tc>
          <w:tcPr>
            <w:tcW w:w="3686" w:type="dxa"/>
            <w:vAlign w:val="center"/>
          </w:tcPr>
          <w:p w:rsidR="00E101EA" w:rsidRPr="005A0BED" w:rsidRDefault="00E101EA" w:rsidP="008820DA">
            <w:pPr>
              <w:spacing w:after="0"/>
            </w:pPr>
            <w:r w:rsidRPr="005A0BED">
              <w:t>Населению, тыс. кВт∙ч</w:t>
            </w:r>
          </w:p>
        </w:tc>
        <w:tc>
          <w:tcPr>
            <w:tcW w:w="1523" w:type="dxa"/>
            <w:vAlign w:val="center"/>
          </w:tcPr>
          <w:p w:rsidR="00E101EA" w:rsidRPr="005A0BED" w:rsidRDefault="00E101EA" w:rsidP="008820DA">
            <w:r w:rsidRPr="005A0BED">
              <w:t>17873,343</w:t>
            </w:r>
          </w:p>
        </w:tc>
        <w:tc>
          <w:tcPr>
            <w:tcW w:w="1524" w:type="dxa"/>
            <w:vAlign w:val="center"/>
          </w:tcPr>
          <w:p w:rsidR="00E101EA" w:rsidRPr="005A0BED" w:rsidRDefault="00E101EA" w:rsidP="008820DA">
            <w:r w:rsidRPr="005A0BED">
              <w:t>19250,321</w:t>
            </w:r>
          </w:p>
        </w:tc>
        <w:tc>
          <w:tcPr>
            <w:tcW w:w="1524" w:type="dxa"/>
            <w:vAlign w:val="center"/>
          </w:tcPr>
          <w:p w:rsidR="00E101EA" w:rsidRPr="005A0BED" w:rsidRDefault="00E101EA" w:rsidP="008820DA">
            <w:r w:rsidRPr="005A0BED">
              <w:t>21423,134</w:t>
            </w:r>
          </w:p>
        </w:tc>
        <w:tc>
          <w:tcPr>
            <w:tcW w:w="1524" w:type="dxa"/>
            <w:vAlign w:val="center"/>
          </w:tcPr>
          <w:p w:rsidR="00E101EA" w:rsidRPr="005A0BED" w:rsidRDefault="00E101EA" w:rsidP="008820DA">
            <w:r w:rsidRPr="005A0BED">
              <w:t>21856,924</w:t>
            </w:r>
          </w:p>
        </w:tc>
      </w:tr>
      <w:tr w:rsidR="00E101EA" w:rsidRPr="005A0BED" w:rsidTr="008820DA">
        <w:trPr>
          <w:trHeight w:val="417"/>
        </w:trPr>
        <w:tc>
          <w:tcPr>
            <w:tcW w:w="3686" w:type="dxa"/>
            <w:vAlign w:val="center"/>
          </w:tcPr>
          <w:p w:rsidR="00E101EA" w:rsidRPr="005A0BED" w:rsidRDefault="00E101EA" w:rsidP="008820DA">
            <w:pPr>
              <w:spacing w:after="0"/>
            </w:pPr>
            <w:r w:rsidRPr="005A0BED">
              <w:t>Бюджетным потребителям, тыс. кВт∙ч</w:t>
            </w:r>
          </w:p>
        </w:tc>
        <w:tc>
          <w:tcPr>
            <w:tcW w:w="1523" w:type="dxa"/>
            <w:vAlign w:val="center"/>
          </w:tcPr>
          <w:p w:rsidR="00E101EA" w:rsidRPr="005A0BED" w:rsidRDefault="00E101EA" w:rsidP="008820DA">
            <w:r w:rsidRPr="005A0BED">
              <w:t>986,446</w:t>
            </w:r>
          </w:p>
        </w:tc>
        <w:tc>
          <w:tcPr>
            <w:tcW w:w="1524" w:type="dxa"/>
            <w:vAlign w:val="center"/>
          </w:tcPr>
          <w:p w:rsidR="00E101EA" w:rsidRPr="005A0BED" w:rsidRDefault="00E101EA" w:rsidP="008820DA">
            <w:r w:rsidRPr="005A0BED">
              <w:t>1040,718</w:t>
            </w:r>
          </w:p>
        </w:tc>
        <w:tc>
          <w:tcPr>
            <w:tcW w:w="1524" w:type="dxa"/>
            <w:vAlign w:val="center"/>
          </w:tcPr>
          <w:p w:rsidR="00E101EA" w:rsidRPr="005A0BED" w:rsidRDefault="00E101EA" w:rsidP="008820DA">
            <w:r w:rsidRPr="005A0BED">
              <w:t>1144,591</w:t>
            </w:r>
          </w:p>
        </w:tc>
        <w:tc>
          <w:tcPr>
            <w:tcW w:w="1524" w:type="dxa"/>
            <w:vAlign w:val="center"/>
          </w:tcPr>
          <w:p w:rsidR="00E101EA" w:rsidRPr="005A0BED" w:rsidRDefault="00E101EA" w:rsidP="008820DA">
            <w:r w:rsidRPr="005A0BED">
              <w:t>1109,795</w:t>
            </w:r>
          </w:p>
        </w:tc>
      </w:tr>
      <w:tr w:rsidR="00E101EA" w:rsidRPr="005A0BED" w:rsidTr="008820DA">
        <w:trPr>
          <w:trHeight w:val="409"/>
        </w:trPr>
        <w:tc>
          <w:tcPr>
            <w:tcW w:w="3686" w:type="dxa"/>
            <w:vAlign w:val="center"/>
          </w:tcPr>
          <w:p w:rsidR="00E101EA" w:rsidRPr="005A0BED" w:rsidRDefault="00E101EA" w:rsidP="008820DA">
            <w:pPr>
              <w:spacing w:after="0"/>
            </w:pPr>
            <w:r w:rsidRPr="005A0BED">
              <w:t>Прочим потребителям, тыс. кВт∙ч</w:t>
            </w:r>
          </w:p>
        </w:tc>
        <w:tc>
          <w:tcPr>
            <w:tcW w:w="1523" w:type="dxa"/>
            <w:vAlign w:val="center"/>
          </w:tcPr>
          <w:p w:rsidR="00E101EA" w:rsidRPr="005A0BED" w:rsidRDefault="00E101EA" w:rsidP="008820DA">
            <w:r w:rsidRPr="005A0BED">
              <w:t>16869,464</w:t>
            </w:r>
          </w:p>
        </w:tc>
        <w:tc>
          <w:tcPr>
            <w:tcW w:w="1524" w:type="dxa"/>
            <w:vAlign w:val="center"/>
          </w:tcPr>
          <w:p w:rsidR="00E101EA" w:rsidRPr="005A0BED" w:rsidRDefault="00E101EA" w:rsidP="008820DA">
            <w:r w:rsidRPr="005A0BED">
              <w:t>17068,796</w:t>
            </w:r>
          </w:p>
        </w:tc>
        <w:tc>
          <w:tcPr>
            <w:tcW w:w="1524" w:type="dxa"/>
            <w:vAlign w:val="center"/>
          </w:tcPr>
          <w:p w:rsidR="00E101EA" w:rsidRPr="005A0BED" w:rsidRDefault="00E101EA" w:rsidP="008820DA">
            <w:r w:rsidRPr="005A0BED">
              <w:t>17527,908</w:t>
            </w:r>
          </w:p>
        </w:tc>
        <w:tc>
          <w:tcPr>
            <w:tcW w:w="1524" w:type="dxa"/>
            <w:vAlign w:val="center"/>
          </w:tcPr>
          <w:p w:rsidR="00E101EA" w:rsidRPr="005A0BED" w:rsidRDefault="00E101EA" w:rsidP="008820DA">
            <w:r w:rsidRPr="005A0BED">
              <w:t>18528,677</w:t>
            </w:r>
          </w:p>
        </w:tc>
      </w:tr>
    </w:tbl>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Технологические потери электроэнергии в 2010 году составили:</w:t>
      </w:r>
    </w:p>
    <w:p w:rsidR="00E101EA" w:rsidRPr="005A0BED" w:rsidRDefault="00E101EA" w:rsidP="00E101EA">
      <w:pPr>
        <w:pStyle w:val="ConsPlusNormal"/>
        <w:widowControl/>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в Белоглинском РРЭС Тихорецких электросетей ОАО «Кубаньэнерго» - 19,1%.</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3.1.3. Доля поставки электроэнергии по приборам учета</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Поставка электроэнергии потребителям Успенского сельского поселения ос</w:t>
      </w:r>
      <w:r w:rsidRPr="005A0BED">
        <w:rPr>
          <w:rFonts w:ascii="Times New Roman" w:hAnsi="Times New Roman" w:cs="Times New Roman"/>
          <w:sz w:val="24"/>
          <w:szCs w:val="24"/>
        </w:rPr>
        <w:t>у</w:t>
      </w:r>
      <w:r w:rsidRPr="005A0BED">
        <w:rPr>
          <w:rFonts w:ascii="Times New Roman" w:hAnsi="Times New Roman" w:cs="Times New Roman"/>
          <w:sz w:val="24"/>
          <w:szCs w:val="24"/>
        </w:rPr>
        <w:t>ществляется на 100 % по приборам учета.</w:t>
      </w: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Сведения по приборам учета электроэнергии потребителями и их соответствие тр</w:t>
      </w:r>
      <w:r w:rsidRPr="005A0BED">
        <w:rPr>
          <w:rFonts w:ascii="Times New Roman" w:hAnsi="Times New Roman" w:cs="Times New Roman"/>
          <w:sz w:val="24"/>
          <w:szCs w:val="24"/>
        </w:rPr>
        <w:t>е</w:t>
      </w:r>
      <w:r w:rsidRPr="005A0BED">
        <w:rPr>
          <w:rFonts w:ascii="Times New Roman" w:hAnsi="Times New Roman" w:cs="Times New Roman"/>
          <w:sz w:val="24"/>
          <w:szCs w:val="24"/>
        </w:rPr>
        <w:t>бованиям Постановления Правительства РФ № 530 от 31.08.2006 г. по классу точности приведены в таблице 9.</w:t>
      </w:r>
    </w:p>
    <w:p w:rsidR="00E101EA" w:rsidRPr="005A0BED" w:rsidRDefault="00E101EA" w:rsidP="00E101EA">
      <w:pPr>
        <w:pStyle w:val="ConsPlusNormal"/>
        <w:widowControl/>
        <w:ind w:firstLine="709"/>
        <w:jc w:val="both"/>
        <w:rPr>
          <w:rFonts w:ascii="Times New Roman" w:hAnsi="Times New Roman" w:cs="Times New Roman"/>
          <w:sz w:val="24"/>
          <w:szCs w:val="24"/>
        </w:rPr>
      </w:pPr>
    </w:p>
    <w:p w:rsidR="00E101EA" w:rsidRPr="005A0BED" w:rsidRDefault="00E101EA" w:rsidP="00E101EA">
      <w:pPr>
        <w:pStyle w:val="ConsPlusNormal"/>
        <w:widowControl/>
        <w:ind w:firstLine="709"/>
        <w:jc w:val="right"/>
        <w:rPr>
          <w:rFonts w:ascii="Times New Roman" w:hAnsi="Times New Roman" w:cs="Times New Roman"/>
          <w:sz w:val="24"/>
          <w:szCs w:val="24"/>
        </w:rPr>
      </w:pPr>
      <w:r w:rsidRPr="005A0BED">
        <w:rPr>
          <w:rFonts w:ascii="Times New Roman" w:hAnsi="Times New Roman" w:cs="Times New Roman"/>
          <w:sz w:val="24"/>
          <w:szCs w:val="24"/>
        </w:rPr>
        <w:t>Таблица 9</w:t>
      </w:r>
    </w:p>
    <w:tbl>
      <w:tblPr>
        <w:tblW w:w="9781" w:type="dxa"/>
        <w:tblInd w:w="108" w:type="dxa"/>
        <w:tblLook w:val="04A0" w:firstRow="1" w:lastRow="0" w:firstColumn="1" w:lastColumn="0" w:noHBand="0" w:noVBand="1"/>
      </w:tblPr>
      <w:tblGrid>
        <w:gridCol w:w="3462"/>
        <w:gridCol w:w="1579"/>
        <w:gridCol w:w="1580"/>
        <w:gridCol w:w="1580"/>
        <w:gridCol w:w="1580"/>
      </w:tblGrid>
      <w:tr w:rsidR="00E101EA" w:rsidRPr="005A0BED" w:rsidTr="008820DA">
        <w:trPr>
          <w:trHeight w:val="300"/>
        </w:trPr>
        <w:tc>
          <w:tcPr>
            <w:tcW w:w="3462" w:type="dxa"/>
            <w:vMerge w:val="restart"/>
            <w:tcBorders>
              <w:top w:val="single" w:sz="4" w:space="0" w:color="auto"/>
              <w:left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Энергоснабжающая орган</w:t>
            </w:r>
            <w:r w:rsidRPr="005A0BED">
              <w:rPr>
                <w:b/>
              </w:rPr>
              <w:t>и</w:t>
            </w:r>
            <w:r w:rsidRPr="005A0BED">
              <w:rPr>
                <w:b/>
              </w:rPr>
              <w:t>зация</w:t>
            </w:r>
          </w:p>
        </w:tc>
        <w:tc>
          <w:tcPr>
            <w:tcW w:w="6319" w:type="dxa"/>
            <w:gridSpan w:val="4"/>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Характеристика приборов учета</w:t>
            </w:r>
          </w:p>
        </w:tc>
      </w:tr>
      <w:tr w:rsidR="00E101EA" w:rsidRPr="005A0BED" w:rsidTr="008820DA">
        <w:trPr>
          <w:trHeight w:val="315"/>
        </w:trPr>
        <w:tc>
          <w:tcPr>
            <w:tcW w:w="3462" w:type="dxa"/>
            <w:vMerge/>
            <w:tcBorders>
              <w:left w:val="single" w:sz="4" w:space="0" w:color="auto"/>
              <w:right w:val="single" w:sz="4" w:space="0" w:color="auto"/>
            </w:tcBorders>
            <w:shd w:val="clear" w:color="auto" w:fill="auto"/>
            <w:noWrap/>
            <w:vAlign w:val="center"/>
          </w:tcPr>
          <w:p w:rsidR="00E101EA" w:rsidRPr="005A0BED" w:rsidRDefault="00E101EA" w:rsidP="008820DA">
            <w:pPr>
              <w:spacing w:after="0"/>
              <w:rPr>
                <w:b/>
              </w:rPr>
            </w:pPr>
          </w:p>
        </w:tc>
        <w:tc>
          <w:tcPr>
            <w:tcW w:w="3159" w:type="dxa"/>
            <w:gridSpan w:val="2"/>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Класс точности 2,5</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Класс точности 2,0 и выше</w:t>
            </w:r>
          </w:p>
        </w:tc>
      </w:tr>
      <w:tr w:rsidR="00E101EA" w:rsidRPr="005A0BED" w:rsidTr="008820DA">
        <w:trPr>
          <w:trHeight w:val="315"/>
        </w:trPr>
        <w:tc>
          <w:tcPr>
            <w:tcW w:w="3462" w:type="dxa"/>
            <w:vMerge/>
            <w:tcBorders>
              <w:left w:val="single" w:sz="4" w:space="0" w:color="auto"/>
              <w:bottom w:val="single" w:sz="4" w:space="0" w:color="auto"/>
              <w:right w:val="single" w:sz="4" w:space="0" w:color="auto"/>
            </w:tcBorders>
            <w:shd w:val="clear" w:color="auto" w:fill="auto"/>
            <w:noWrap/>
            <w:vAlign w:val="center"/>
          </w:tcPr>
          <w:p w:rsidR="00E101EA" w:rsidRPr="005A0BED" w:rsidRDefault="00E101EA" w:rsidP="008820DA">
            <w:pPr>
              <w:spacing w:after="0"/>
              <w:rPr>
                <w:b/>
              </w:rPr>
            </w:pPr>
          </w:p>
        </w:tc>
        <w:tc>
          <w:tcPr>
            <w:tcW w:w="1579"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шт.</w:t>
            </w: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 от общ</w:t>
            </w:r>
            <w:r w:rsidRPr="005A0BED">
              <w:rPr>
                <w:b/>
              </w:rPr>
              <w:t>е</w:t>
            </w:r>
            <w:r w:rsidRPr="005A0BED">
              <w:rPr>
                <w:b/>
              </w:rPr>
              <w:t>го</w:t>
            </w: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шт.</w:t>
            </w: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rPr>
                <w:b/>
              </w:rPr>
            </w:pPr>
            <w:r w:rsidRPr="005A0BED">
              <w:rPr>
                <w:b/>
              </w:rPr>
              <w:t>% от общ</w:t>
            </w:r>
            <w:r w:rsidRPr="005A0BED">
              <w:rPr>
                <w:b/>
              </w:rPr>
              <w:t>е</w:t>
            </w:r>
            <w:r w:rsidRPr="005A0BED">
              <w:rPr>
                <w:b/>
              </w:rPr>
              <w:t>го</w:t>
            </w:r>
          </w:p>
        </w:tc>
      </w:tr>
      <w:tr w:rsidR="00E101EA" w:rsidRPr="005A0BED" w:rsidTr="008820DA">
        <w:trPr>
          <w:trHeight w:val="315"/>
        </w:trPr>
        <w:tc>
          <w:tcPr>
            <w:tcW w:w="3462" w:type="dxa"/>
            <w:tcBorders>
              <w:top w:val="nil"/>
              <w:left w:val="single" w:sz="4" w:space="0" w:color="auto"/>
              <w:bottom w:val="single" w:sz="4" w:space="0" w:color="auto"/>
              <w:right w:val="single" w:sz="4" w:space="0" w:color="auto"/>
            </w:tcBorders>
            <w:shd w:val="clear" w:color="auto" w:fill="auto"/>
            <w:noWrap/>
            <w:vAlign w:val="center"/>
          </w:tcPr>
          <w:p w:rsidR="00E101EA" w:rsidRPr="005A0BED" w:rsidRDefault="00E101EA" w:rsidP="008820DA">
            <w:pPr>
              <w:spacing w:after="0"/>
            </w:pPr>
            <w:r w:rsidRPr="005A0BED">
              <w:t> ОАО «Кубаньэнерго»</w:t>
            </w:r>
          </w:p>
        </w:tc>
        <w:tc>
          <w:tcPr>
            <w:tcW w:w="1579"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r w:rsidRPr="005A0BED">
              <w:rPr>
                <w:color w:val="000000"/>
              </w:rPr>
              <w:t>12,69%</w:t>
            </w: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p>
        </w:tc>
        <w:tc>
          <w:tcPr>
            <w:tcW w:w="1580" w:type="dxa"/>
            <w:tcBorders>
              <w:top w:val="nil"/>
              <w:left w:val="nil"/>
              <w:bottom w:val="single" w:sz="4" w:space="0" w:color="auto"/>
              <w:right w:val="single" w:sz="4" w:space="0" w:color="auto"/>
            </w:tcBorders>
            <w:shd w:val="clear" w:color="auto" w:fill="auto"/>
            <w:noWrap/>
            <w:vAlign w:val="center"/>
          </w:tcPr>
          <w:p w:rsidR="00E101EA" w:rsidRPr="005A0BED" w:rsidRDefault="00E101EA" w:rsidP="008820DA">
            <w:pPr>
              <w:spacing w:after="0"/>
              <w:jc w:val="center"/>
            </w:pPr>
            <w:r w:rsidRPr="005A0BED">
              <w:t>87,31%</w:t>
            </w:r>
          </w:p>
        </w:tc>
      </w:tr>
    </w:tbl>
    <w:p w:rsidR="00E101EA" w:rsidRPr="005A0BED" w:rsidRDefault="00E101EA" w:rsidP="00E101EA">
      <w:pPr>
        <w:pStyle w:val="ConsPlusNormal"/>
        <w:widowControl/>
        <w:ind w:firstLine="0"/>
        <w:rPr>
          <w:rFonts w:ascii="Times New Roman" w:hAnsi="Times New Roman" w:cs="Times New Roman"/>
          <w:sz w:val="24"/>
          <w:szCs w:val="24"/>
        </w:rPr>
      </w:pPr>
    </w:p>
    <w:p w:rsidR="00E101EA" w:rsidRPr="005A0BED" w:rsidRDefault="00E101EA" w:rsidP="00E101EA">
      <w:pPr>
        <w:spacing w:after="0"/>
        <w:ind w:firstLine="709"/>
      </w:pPr>
      <w:r w:rsidRPr="005A0BED">
        <w:t>Динамика потребления услуги электроснабжения по приборам учета по Белогли</w:t>
      </w:r>
      <w:r w:rsidRPr="005A0BED">
        <w:t>н</w:t>
      </w:r>
      <w:r w:rsidRPr="005A0BED">
        <w:t>скому РРЭС приведена в таблице 10.</w:t>
      </w:r>
    </w:p>
    <w:p w:rsidR="00E101EA" w:rsidRPr="005A0BED" w:rsidRDefault="00E101EA" w:rsidP="00E101EA">
      <w:pPr>
        <w:spacing w:after="0"/>
        <w:ind w:firstLine="709"/>
      </w:pPr>
    </w:p>
    <w:p w:rsidR="00E101EA" w:rsidRPr="005A0BED" w:rsidRDefault="00E101EA" w:rsidP="00E101EA">
      <w:pPr>
        <w:pStyle w:val="ConsPlusNormal"/>
        <w:widowControl/>
        <w:ind w:firstLine="709"/>
        <w:jc w:val="right"/>
        <w:rPr>
          <w:rFonts w:ascii="Times New Roman" w:hAnsi="Times New Roman" w:cs="Times New Roman"/>
          <w:sz w:val="24"/>
          <w:szCs w:val="24"/>
        </w:rPr>
      </w:pPr>
      <w:r w:rsidRPr="005A0BED">
        <w:rPr>
          <w:rFonts w:ascii="Times New Roman" w:hAnsi="Times New Roman" w:cs="Times New Roman"/>
          <w:sz w:val="24"/>
          <w:szCs w:val="24"/>
        </w:rPr>
        <w:t>Таблица 10</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7"/>
        <w:gridCol w:w="1998"/>
        <w:gridCol w:w="1998"/>
        <w:gridCol w:w="1998"/>
      </w:tblGrid>
      <w:tr w:rsidR="00E101EA" w:rsidRPr="005A0BED" w:rsidTr="008820DA">
        <w:trPr>
          <w:trHeight w:val="471"/>
        </w:trPr>
        <w:tc>
          <w:tcPr>
            <w:tcW w:w="3787" w:type="dxa"/>
            <w:vMerge w:val="restart"/>
            <w:vAlign w:val="center"/>
          </w:tcPr>
          <w:p w:rsidR="00E101EA" w:rsidRPr="005A0BED" w:rsidRDefault="00E101EA" w:rsidP="008820DA">
            <w:pPr>
              <w:spacing w:after="0"/>
              <w:jc w:val="center"/>
              <w:rPr>
                <w:b/>
              </w:rPr>
            </w:pPr>
            <w:r w:rsidRPr="005A0BED">
              <w:rPr>
                <w:b/>
              </w:rPr>
              <w:t>Потребители в целом</w:t>
            </w:r>
          </w:p>
        </w:tc>
        <w:tc>
          <w:tcPr>
            <w:tcW w:w="5994" w:type="dxa"/>
            <w:gridSpan w:val="3"/>
            <w:tcBorders>
              <w:bottom w:val="single" w:sz="4" w:space="0" w:color="auto"/>
            </w:tcBorders>
            <w:vAlign w:val="center"/>
          </w:tcPr>
          <w:p w:rsidR="00E101EA" w:rsidRPr="005A0BED" w:rsidRDefault="00E101EA" w:rsidP="008820DA">
            <w:pPr>
              <w:spacing w:after="0"/>
              <w:jc w:val="center"/>
              <w:rPr>
                <w:b/>
              </w:rPr>
            </w:pPr>
            <w:r w:rsidRPr="005A0BED">
              <w:rPr>
                <w:b/>
              </w:rPr>
              <w:t>Годовой объем потребления, кВт*ч</w:t>
            </w:r>
          </w:p>
        </w:tc>
      </w:tr>
      <w:tr w:rsidR="00E101EA" w:rsidRPr="005A0BED" w:rsidTr="008820DA">
        <w:trPr>
          <w:trHeight w:val="603"/>
        </w:trPr>
        <w:tc>
          <w:tcPr>
            <w:tcW w:w="3787" w:type="dxa"/>
            <w:vMerge/>
            <w:vAlign w:val="center"/>
          </w:tcPr>
          <w:p w:rsidR="00E101EA" w:rsidRPr="005A0BED" w:rsidRDefault="00E101EA" w:rsidP="008820DA">
            <w:pPr>
              <w:spacing w:after="0"/>
              <w:jc w:val="center"/>
              <w:rPr>
                <w:b/>
              </w:rPr>
            </w:pPr>
          </w:p>
        </w:tc>
        <w:tc>
          <w:tcPr>
            <w:tcW w:w="1998" w:type="dxa"/>
            <w:tcBorders>
              <w:top w:val="single" w:sz="4" w:space="0" w:color="auto"/>
            </w:tcBorders>
            <w:vAlign w:val="center"/>
          </w:tcPr>
          <w:p w:rsidR="00E101EA" w:rsidRPr="005A0BED" w:rsidRDefault="00E101EA" w:rsidP="008820DA">
            <w:pPr>
              <w:spacing w:after="0"/>
              <w:jc w:val="center"/>
              <w:rPr>
                <w:b/>
              </w:rPr>
            </w:pPr>
            <w:r w:rsidRPr="005A0BED">
              <w:rPr>
                <w:b/>
              </w:rPr>
              <w:t>факт 2008г.</w:t>
            </w:r>
          </w:p>
        </w:tc>
        <w:tc>
          <w:tcPr>
            <w:tcW w:w="1998" w:type="dxa"/>
            <w:tcBorders>
              <w:top w:val="single" w:sz="4" w:space="0" w:color="auto"/>
            </w:tcBorders>
            <w:vAlign w:val="center"/>
          </w:tcPr>
          <w:p w:rsidR="00E101EA" w:rsidRPr="005A0BED" w:rsidRDefault="00E101EA" w:rsidP="008820DA">
            <w:pPr>
              <w:spacing w:after="0"/>
              <w:jc w:val="center"/>
              <w:rPr>
                <w:b/>
              </w:rPr>
            </w:pPr>
            <w:r w:rsidRPr="005A0BED">
              <w:rPr>
                <w:b/>
              </w:rPr>
              <w:t>факт 2009г.</w:t>
            </w:r>
          </w:p>
        </w:tc>
        <w:tc>
          <w:tcPr>
            <w:tcW w:w="1998" w:type="dxa"/>
            <w:tcBorders>
              <w:top w:val="single" w:sz="4" w:space="0" w:color="auto"/>
            </w:tcBorders>
            <w:vAlign w:val="center"/>
          </w:tcPr>
          <w:p w:rsidR="00E101EA" w:rsidRPr="005A0BED" w:rsidRDefault="00E101EA" w:rsidP="008820DA">
            <w:pPr>
              <w:spacing w:after="0"/>
              <w:jc w:val="center"/>
              <w:rPr>
                <w:b/>
              </w:rPr>
            </w:pPr>
            <w:r w:rsidRPr="005A0BED">
              <w:rPr>
                <w:b/>
              </w:rPr>
              <w:t>факт 2010г.</w:t>
            </w:r>
          </w:p>
        </w:tc>
      </w:tr>
      <w:tr w:rsidR="00E101EA" w:rsidRPr="005A0BED" w:rsidTr="008820DA">
        <w:trPr>
          <w:trHeight w:val="397"/>
        </w:trPr>
        <w:tc>
          <w:tcPr>
            <w:tcW w:w="3787" w:type="dxa"/>
            <w:vAlign w:val="bottom"/>
          </w:tcPr>
          <w:p w:rsidR="00E101EA" w:rsidRPr="005A0BED" w:rsidRDefault="00E101EA" w:rsidP="008820DA">
            <w:pPr>
              <w:spacing w:after="0"/>
              <w:rPr>
                <w:b/>
                <w:bCs/>
              </w:rPr>
            </w:pPr>
            <w:r w:rsidRPr="005A0BED">
              <w:rPr>
                <w:b/>
                <w:bCs/>
              </w:rPr>
              <w:t>Население, всего:</w:t>
            </w:r>
          </w:p>
        </w:tc>
        <w:tc>
          <w:tcPr>
            <w:tcW w:w="1998" w:type="dxa"/>
            <w:vAlign w:val="bottom"/>
          </w:tcPr>
          <w:p w:rsidR="00E101EA" w:rsidRPr="005A0BED" w:rsidRDefault="00E101EA" w:rsidP="008820DA">
            <w:pPr>
              <w:jc w:val="center"/>
              <w:rPr>
                <w:b/>
                <w:bCs/>
              </w:rPr>
            </w:pPr>
            <w:r w:rsidRPr="005A0BED">
              <w:rPr>
                <w:b/>
                <w:bCs/>
              </w:rPr>
              <w:t>17873343</w:t>
            </w:r>
          </w:p>
        </w:tc>
        <w:tc>
          <w:tcPr>
            <w:tcW w:w="1998" w:type="dxa"/>
            <w:vAlign w:val="bottom"/>
          </w:tcPr>
          <w:p w:rsidR="00E101EA" w:rsidRPr="005A0BED" w:rsidRDefault="00E101EA" w:rsidP="008820DA">
            <w:pPr>
              <w:jc w:val="center"/>
              <w:rPr>
                <w:b/>
                <w:bCs/>
              </w:rPr>
            </w:pPr>
            <w:r w:rsidRPr="005A0BED">
              <w:rPr>
                <w:b/>
                <w:bCs/>
              </w:rPr>
              <w:t>19250321</w:t>
            </w:r>
          </w:p>
        </w:tc>
        <w:tc>
          <w:tcPr>
            <w:tcW w:w="1998" w:type="dxa"/>
            <w:vAlign w:val="bottom"/>
          </w:tcPr>
          <w:p w:rsidR="00E101EA" w:rsidRPr="005A0BED" w:rsidRDefault="00E101EA" w:rsidP="008820DA">
            <w:pPr>
              <w:jc w:val="center"/>
              <w:rPr>
                <w:b/>
                <w:bCs/>
              </w:rPr>
            </w:pPr>
            <w:r w:rsidRPr="005A0BED">
              <w:rPr>
                <w:b/>
                <w:bCs/>
              </w:rPr>
              <w:t>21423134</w:t>
            </w:r>
          </w:p>
        </w:tc>
      </w:tr>
      <w:tr w:rsidR="00E101EA" w:rsidRPr="005A0BED" w:rsidTr="008820DA">
        <w:trPr>
          <w:trHeight w:val="397"/>
        </w:trPr>
        <w:tc>
          <w:tcPr>
            <w:tcW w:w="3787" w:type="dxa"/>
            <w:vAlign w:val="bottom"/>
          </w:tcPr>
          <w:p w:rsidR="00E101EA" w:rsidRPr="005A0BED" w:rsidRDefault="00E101EA" w:rsidP="008820DA">
            <w:pPr>
              <w:spacing w:after="0"/>
            </w:pPr>
            <w:r w:rsidRPr="005A0BED">
              <w:t>в т.ч.</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r>
      <w:tr w:rsidR="00E101EA" w:rsidRPr="005A0BED" w:rsidTr="008820DA">
        <w:trPr>
          <w:trHeight w:val="397"/>
        </w:trPr>
        <w:tc>
          <w:tcPr>
            <w:tcW w:w="3787" w:type="dxa"/>
            <w:vAlign w:val="bottom"/>
          </w:tcPr>
          <w:p w:rsidR="00E101EA" w:rsidRPr="005A0BED" w:rsidRDefault="00E101EA" w:rsidP="008820DA">
            <w:pPr>
              <w:spacing w:after="0"/>
            </w:pPr>
            <w:r w:rsidRPr="005A0BED">
              <w:t>по приборам учета</w:t>
            </w:r>
          </w:p>
        </w:tc>
        <w:tc>
          <w:tcPr>
            <w:tcW w:w="1998" w:type="dxa"/>
            <w:vAlign w:val="bottom"/>
          </w:tcPr>
          <w:p w:rsidR="00E101EA" w:rsidRPr="005A0BED" w:rsidRDefault="00E101EA" w:rsidP="008820DA">
            <w:pPr>
              <w:jc w:val="center"/>
            </w:pPr>
            <w:r w:rsidRPr="005A0BED">
              <w:t>17873343</w:t>
            </w:r>
          </w:p>
        </w:tc>
        <w:tc>
          <w:tcPr>
            <w:tcW w:w="1998" w:type="dxa"/>
            <w:vAlign w:val="bottom"/>
          </w:tcPr>
          <w:p w:rsidR="00E101EA" w:rsidRPr="005A0BED" w:rsidRDefault="00E101EA" w:rsidP="008820DA">
            <w:pPr>
              <w:jc w:val="center"/>
            </w:pPr>
            <w:r w:rsidRPr="005A0BED">
              <w:t>19250321</w:t>
            </w:r>
          </w:p>
        </w:tc>
        <w:tc>
          <w:tcPr>
            <w:tcW w:w="1998" w:type="dxa"/>
            <w:vAlign w:val="bottom"/>
          </w:tcPr>
          <w:p w:rsidR="00E101EA" w:rsidRPr="005A0BED" w:rsidRDefault="00E101EA" w:rsidP="008820DA">
            <w:pPr>
              <w:jc w:val="center"/>
            </w:pPr>
            <w:r w:rsidRPr="005A0BED">
              <w:t>21423134</w:t>
            </w:r>
          </w:p>
        </w:tc>
      </w:tr>
      <w:tr w:rsidR="00E101EA" w:rsidRPr="005A0BED" w:rsidTr="008820DA">
        <w:trPr>
          <w:trHeight w:val="397"/>
        </w:trPr>
        <w:tc>
          <w:tcPr>
            <w:tcW w:w="3787" w:type="dxa"/>
            <w:vAlign w:val="bottom"/>
          </w:tcPr>
          <w:p w:rsidR="00E101EA" w:rsidRPr="005A0BED" w:rsidRDefault="00E101EA" w:rsidP="008820DA">
            <w:pPr>
              <w:spacing w:after="0"/>
            </w:pPr>
            <w:r w:rsidRPr="005A0BED">
              <w:t>без приборов учета</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0</w:t>
            </w:r>
          </w:p>
        </w:tc>
      </w:tr>
      <w:tr w:rsidR="00E101EA" w:rsidRPr="005A0BED" w:rsidTr="008820DA">
        <w:trPr>
          <w:trHeight w:val="397"/>
        </w:trPr>
        <w:tc>
          <w:tcPr>
            <w:tcW w:w="3787" w:type="dxa"/>
            <w:vAlign w:val="bottom"/>
          </w:tcPr>
          <w:p w:rsidR="00E101EA" w:rsidRPr="005A0BED" w:rsidRDefault="00E101EA" w:rsidP="008820DA">
            <w:pPr>
              <w:spacing w:after="0"/>
              <w:rPr>
                <w:b/>
                <w:bCs/>
              </w:rPr>
            </w:pPr>
            <w:r w:rsidRPr="005A0BED">
              <w:rPr>
                <w:b/>
                <w:bCs/>
              </w:rPr>
              <w:t>Электроснабжение мест общего пользования, всего:</w:t>
            </w:r>
          </w:p>
        </w:tc>
        <w:tc>
          <w:tcPr>
            <w:tcW w:w="1998" w:type="dxa"/>
            <w:vAlign w:val="bottom"/>
          </w:tcPr>
          <w:p w:rsidR="00E101EA" w:rsidRPr="005A0BED" w:rsidRDefault="00E101EA" w:rsidP="008820DA">
            <w:pPr>
              <w:jc w:val="center"/>
              <w:rPr>
                <w:b/>
                <w:bCs/>
              </w:rPr>
            </w:pPr>
            <w:r w:rsidRPr="005A0BED">
              <w:rPr>
                <w:b/>
                <w:bCs/>
              </w:rPr>
              <w:t>1811</w:t>
            </w:r>
          </w:p>
        </w:tc>
        <w:tc>
          <w:tcPr>
            <w:tcW w:w="1998" w:type="dxa"/>
            <w:vAlign w:val="bottom"/>
          </w:tcPr>
          <w:p w:rsidR="00E101EA" w:rsidRPr="005A0BED" w:rsidRDefault="00E101EA" w:rsidP="008820DA">
            <w:pPr>
              <w:jc w:val="center"/>
              <w:rPr>
                <w:b/>
                <w:bCs/>
              </w:rPr>
            </w:pPr>
            <w:r w:rsidRPr="005A0BED">
              <w:rPr>
                <w:b/>
                <w:bCs/>
              </w:rPr>
              <w:t>1273</w:t>
            </w:r>
          </w:p>
        </w:tc>
        <w:tc>
          <w:tcPr>
            <w:tcW w:w="1998" w:type="dxa"/>
            <w:vAlign w:val="bottom"/>
          </w:tcPr>
          <w:p w:rsidR="00E101EA" w:rsidRPr="005A0BED" w:rsidRDefault="00E101EA" w:rsidP="008820DA">
            <w:pPr>
              <w:jc w:val="center"/>
              <w:rPr>
                <w:b/>
                <w:bCs/>
              </w:rPr>
            </w:pPr>
            <w:r w:rsidRPr="005A0BED">
              <w:rPr>
                <w:b/>
                <w:bCs/>
              </w:rPr>
              <w:t>43293</w:t>
            </w:r>
          </w:p>
        </w:tc>
      </w:tr>
      <w:tr w:rsidR="00E101EA" w:rsidRPr="005A0BED" w:rsidTr="008820DA">
        <w:trPr>
          <w:trHeight w:val="397"/>
        </w:trPr>
        <w:tc>
          <w:tcPr>
            <w:tcW w:w="3787" w:type="dxa"/>
            <w:vAlign w:val="bottom"/>
          </w:tcPr>
          <w:p w:rsidR="00E101EA" w:rsidRPr="005A0BED" w:rsidRDefault="00E101EA" w:rsidP="008820DA">
            <w:pPr>
              <w:spacing w:after="0"/>
            </w:pPr>
            <w:r w:rsidRPr="005A0BED">
              <w:t>в т.ч.</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r>
      <w:tr w:rsidR="00E101EA" w:rsidRPr="005A0BED" w:rsidTr="008820DA">
        <w:trPr>
          <w:trHeight w:val="397"/>
        </w:trPr>
        <w:tc>
          <w:tcPr>
            <w:tcW w:w="3787" w:type="dxa"/>
            <w:vAlign w:val="bottom"/>
          </w:tcPr>
          <w:p w:rsidR="00E101EA" w:rsidRPr="005A0BED" w:rsidRDefault="00E101EA" w:rsidP="008820DA">
            <w:pPr>
              <w:spacing w:after="0"/>
            </w:pPr>
            <w:r w:rsidRPr="005A0BED">
              <w:t>по приборам учета</w:t>
            </w:r>
          </w:p>
        </w:tc>
        <w:tc>
          <w:tcPr>
            <w:tcW w:w="1998" w:type="dxa"/>
            <w:vAlign w:val="bottom"/>
          </w:tcPr>
          <w:p w:rsidR="00E101EA" w:rsidRPr="005A0BED" w:rsidRDefault="00E101EA" w:rsidP="008820DA">
            <w:pPr>
              <w:jc w:val="center"/>
            </w:pPr>
            <w:r w:rsidRPr="005A0BED">
              <w:t>1811</w:t>
            </w:r>
          </w:p>
        </w:tc>
        <w:tc>
          <w:tcPr>
            <w:tcW w:w="1998" w:type="dxa"/>
            <w:vAlign w:val="bottom"/>
          </w:tcPr>
          <w:p w:rsidR="00E101EA" w:rsidRPr="005A0BED" w:rsidRDefault="00E101EA" w:rsidP="008820DA">
            <w:pPr>
              <w:jc w:val="center"/>
            </w:pPr>
            <w:r w:rsidRPr="005A0BED">
              <w:t>1273</w:t>
            </w:r>
          </w:p>
        </w:tc>
        <w:tc>
          <w:tcPr>
            <w:tcW w:w="1998" w:type="dxa"/>
            <w:vAlign w:val="bottom"/>
          </w:tcPr>
          <w:p w:rsidR="00E101EA" w:rsidRPr="005A0BED" w:rsidRDefault="00E101EA" w:rsidP="008820DA">
            <w:pPr>
              <w:jc w:val="center"/>
            </w:pPr>
            <w:r w:rsidRPr="005A0BED">
              <w:t>1237</w:t>
            </w:r>
          </w:p>
        </w:tc>
      </w:tr>
      <w:tr w:rsidR="00E101EA" w:rsidRPr="005A0BED" w:rsidTr="008820DA">
        <w:trPr>
          <w:trHeight w:val="397"/>
        </w:trPr>
        <w:tc>
          <w:tcPr>
            <w:tcW w:w="3787" w:type="dxa"/>
            <w:vAlign w:val="bottom"/>
          </w:tcPr>
          <w:p w:rsidR="00E101EA" w:rsidRPr="005A0BED" w:rsidRDefault="00E101EA" w:rsidP="008820DA">
            <w:pPr>
              <w:spacing w:after="0"/>
            </w:pPr>
            <w:r w:rsidRPr="005A0BED">
              <w:t>без приборов учета</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42 056</w:t>
            </w:r>
          </w:p>
        </w:tc>
      </w:tr>
      <w:tr w:rsidR="00E101EA" w:rsidRPr="005A0BED" w:rsidTr="008820DA">
        <w:trPr>
          <w:trHeight w:val="397"/>
        </w:trPr>
        <w:tc>
          <w:tcPr>
            <w:tcW w:w="3787" w:type="dxa"/>
            <w:vAlign w:val="bottom"/>
          </w:tcPr>
          <w:p w:rsidR="00E101EA" w:rsidRPr="005A0BED" w:rsidRDefault="00E101EA" w:rsidP="008820DA">
            <w:pPr>
              <w:spacing w:after="0"/>
              <w:rPr>
                <w:b/>
                <w:bCs/>
              </w:rPr>
            </w:pPr>
            <w:r w:rsidRPr="005A0BED">
              <w:rPr>
                <w:b/>
                <w:bCs/>
              </w:rPr>
              <w:t>Бюджетные предприятия, всего:</w:t>
            </w:r>
          </w:p>
        </w:tc>
        <w:tc>
          <w:tcPr>
            <w:tcW w:w="1998" w:type="dxa"/>
            <w:vAlign w:val="bottom"/>
          </w:tcPr>
          <w:p w:rsidR="00E101EA" w:rsidRPr="005A0BED" w:rsidRDefault="00E101EA" w:rsidP="008820DA">
            <w:pPr>
              <w:jc w:val="center"/>
              <w:rPr>
                <w:b/>
                <w:bCs/>
              </w:rPr>
            </w:pPr>
            <w:r w:rsidRPr="005A0BED">
              <w:rPr>
                <w:b/>
                <w:bCs/>
              </w:rPr>
              <w:t>986446</w:t>
            </w:r>
          </w:p>
        </w:tc>
        <w:tc>
          <w:tcPr>
            <w:tcW w:w="1998" w:type="dxa"/>
            <w:vAlign w:val="bottom"/>
          </w:tcPr>
          <w:p w:rsidR="00E101EA" w:rsidRPr="005A0BED" w:rsidRDefault="00E101EA" w:rsidP="008820DA">
            <w:pPr>
              <w:jc w:val="center"/>
              <w:rPr>
                <w:b/>
                <w:bCs/>
              </w:rPr>
            </w:pPr>
            <w:r w:rsidRPr="005A0BED">
              <w:rPr>
                <w:b/>
                <w:bCs/>
              </w:rPr>
              <w:t>1040718</w:t>
            </w:r>
          </w:p>
        </w:tc>
        <w:tc>
          <w:tcPr>
            <w:tcW w:w="1998" w:type="dxa"/>
            <w:vAlign w:val="bottom"/>
          </w:tcPr>
          <w:p w:rsidR="00E101EA" w:rsidRPr="005A0BED" w:rsidRDefault="00E101EA" w:rsidP="008820DA">
            <w:pPr>
              <w:jc w:val="center"/>
              <w:rPr>
                <w:b/>
                <w:bCs/>
              </w:rPr>
            </w:pPr>
            <w:r w:rsidRPr="005A0BED">
              <w:rPr>
                <w:b/>
                <w:bCs/>
              </w:rPr>
              <w:t>1144591</w:t>
            </w:r>
          </w:p>
        </w:tc>
      </w:tr>
      <w:tr w:rsidR="00E101EA" w:rsidRPr="005A0BED" w:rsidTr="008820DA">
        <w:trPr>
          <w:trHeight w:val="397"/>
        </w:trPr>
        <w:tc>
          <w:tcPr>
            <w:tcW w:w="3787" w:type="dxa"/>
            <w:vAlign w:val="bottom"/>
          </w:tcPr>
          <w:p w:rsidR="00E101EA" w:rsidRPr="005A0BED" w:rsidRDefault="00E101EA" w:rsidP="008820DA">
            <w:pPr>
              <w:spacing w:after="0"/>
            </w:pPr>
            <w:r w:rsidRPr="005A0BED">
              <w:t>в т.ч.</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c>
          <w:tcPr>
            <w:tcW w:w="1998" w:type="dxa"/>
            <w:vAlign w:val="bottom"/>
          </w:tcPr>
          <w:p w:rsidR="00E101EA" w:rsidRPr="005A0BED" w:rsidRDefault="00E101EA" w:rsidP="008820DA">
            <w:pPr>
              <w:jc w:val="center"/>
            </w:pPr>
            <w:r w:rsidRPr="005A0BED">
              <w:t> </w:t>
            </w:r>
          </w:p>
        </w:tc>
      </w:tr>
      <w:tr w:rsidR="00E101EA" w:rsidRPr="005A0BED" w:rsidTr="008820DA">
        <w:trPr>
          <w:trHeight w:val="397"/>
        </w:trPr>
        <w:tc>
          <w:tcPr>
            <w:tcW w:w="3787" w:type="dxa"/>
            <w:vAlign w:val="bottom"/>
          </w:tcPr>
          <w:p w:rsidR="00E101EA" w:rsidRPr="005A0BED" w:rsidRDefault="00E101EA" w:rsidP="008820DA">
            <w:pPr>
              <w:spacing w:after="0"/>
            </w:pPr>
            <w:r w:rsidRPr="005A0BED">
              <w:t>по приборам учета</w:t>
            </w:r>
          </w:p>
        </w:tc>
        <w:tc>
          <w:tcPr>
            <w:tcW w:w="1998" w:type="dxa"/>
            <w:vAlign w:val="bottom"/>
          </w:tcPr>
          <w:p w:rsidR="00E101EA" w:rsidRPr="005A0BED" w:rsidRDefault="00E101EA" w:rsidP="008820DA">
            <w:pPr>
              <w:jc w:val="center"/>
            </w:pPr>
            <w:r w:rsidRPr="005A0BED">
              <w:t>986446</w:t>
            </w:r>
          </w:p>
        </w:tc>
        <w:tc>
          <w:tcPr>
            <w:tcW w:w="1998" w:type="dxa"/>
            <w:vAlign w:val="bottom"/>
          </w:tcPr>
          <w:p w:rsidR="00E101EA" w:rsidRPr="005A0BED" w:rsidRDefault="00E101EA" w:rsidP="008820DA">
            <w:pPr>
              <w:jc w:val="center"/>
            </w:pPr>
            <w:r w:rsidRPr="005A0BED">
              <w:t>1040718</w:t>
            </w:r>
          </w:p>
        </w:tc>
        <w:tc>
          <w:tcPr>
            <w:tcW w:w="1998" w:type="dxa"/>
            <w:vAlign w:val="bottom"/>
          </w:tcPr>
          <w:p w:rsidR="00E101EA" w:rsidRPr="005A0BED" w:rsidRDefault="00E101EA" w:rsidP="008820DA">
            <w:pPr>
              <w:jc w:val="center"/>
            </w:pPr>
            <w:r w:rsidRPr="005A0BED">
              <w:t>1144591</w:t>
            </w:r>
          </w:p>
        </w:tc>
      </w:tr>
      <w:tr w:rsidR="00E101EA" w:rsidRPr="005A0BED" w:rsidTr="008820DA">
        <w:trPr>
          <w:trHeight w:val="397"/>
        </w:trPr>
        <w:tc>
          <w:tcPr>
            <w:tcW w:w="3787" w:type="dxa"/>
            <w:vAlign w:val="bottom"/>
          </w:tcPr>
          <w:p w:rsidR="00E101EA" w:rsidRPr="005A0BED" w:rsidRDefault="00E101EA" w:rsidP="008820DA">
            <w:pPr>
              <w:spacing w:after="0"/>
            </w:pPr>
            <w:r w:rsidRPr="005A0BED">
              <w:t>без приборов учета</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0</w:t>
            </w:r>
          </w:p>
        </w:tc>
        <w:tc>
          <w:tcPr>
            <w:tcW w:w="1998" w:type="dxa"/>
            <w:vAlign w:val="bottom"/>
          </w:tcPr>
          <w:p w:rsidR="00E101EA" w:rsidRPr="005A0BED" w:rsidRDefault="00E101EA" w:rsidP="008820DA">
            <w:pPr>
              <w:jc w:val="center"/>
            </w:pPr>
            <w:r w:rsidRPr="005A0BED">
              <w:t>0</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rPr>
                <w:b/>
              </w:rPr>
            </w:pPr>
            <w:r w:rsidRPr="005A0BED">
              <w:rPr>
                <w:b/>
              </w:rPr>
              <w:t>Прочие организации, всего:</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16869464</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17068796</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17527908</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в т.ч.</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 </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 </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 </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по приборам учета</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16869464</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17068796</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17527908</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без приборов учета</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rPr>
                <w:b/>
              </w:rPr>
            </w:pPr>
            <w:r w:rsidRPr="005A0BED">
              <w:rPr>
                <w:b/>
              </w:rPr>
              <w:t>Всего:</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35731064</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37361108</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40138926</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в т.ч.</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 </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 </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 </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по приборам учета</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35731064</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37361108</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40096870</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spacing w:after="0"/>
            </w:pPr>
            <w:r w:rsidRPr="005A0BED">
              <w:t>без приборов учета</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42056</w:t>
            </w:r>
          </w:p>
        </w:tc>
      </w:tr>
      <w:tr w:rsidR="00E101EA" w:rsidRPr="005A0BED" w:rsidTr="008820DA">
        <w:trPr>
          <w:trHeight w:val="397"/>
        </w:trPr>
        <w:tc>
          <w:tcPr>
            <w:tcW w:w="9781" w:type="dxa"/>
            <w:gridSpan w:val="4"/>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в т.ч. в разрезе населенных пунктов (только по населению)</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rPr>
                <w:b/>
                <w:bCs/>
              </w:rPr>
            </w:pPr>
            <w:r w:rsidRPr="005A0BED">
              <w:rPr>
                <w:b/>
                <w:bCs/>
              </w:rPr>
              <w:t>Успенское сельское поселение</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3420503</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3749289</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rPr>
                <w:b/>
                <w:bCs/>
              </w:rPr>
            </w:pPr>
            <w:r w:rsidRPr="005A0BED">
              <w:rPr>
                <w:b/>
                <w:bCs/>
              </w:rPr>
              <w:t>4118806</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в т.ч.</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 </w:t>
            </w:r>
          </w:p>
        </w:tc>
        <w:tc>
          <w:tcPr>
            <w:tcW w:w="1998" w:type="dxa"/>
            <w:tcBorders>
              <w:top w:val="single" w:sz="4" w:space="0" w:color="000000"/>
              <w:left w:val="single" w:sz="4" w:space="0" w:color="000000"/>
              <w:bottom w:val="single" w:sz="4" w:space="0" w:color="000000"/>
              <w:right w:val="single" w:sz="4" w:space="0" w:color="000000"/>
            </w:tcBorders>
          </w:tcPr>
          <w:p w:rsidR="00E101EA" w:rsidRPr="005A0BED" w:rsidRDefault="00E101EA" w:rsidP="008820DA">
            <w:pPr>
              <w:jc w:val="center"/>
            </w:pPr>
            <w:r w:rsidRPr="005A0BED">
              <w:t> </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 </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по приборам учета</w:t>
            </w:r>
          </w:p>
        </w:tc>
        <w:tc>
          <w:tcPr>
            <w:tcW w:w="199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jc w:val="center"/>
            </w:pPr>
            <w:r w:rsidRPr="005A0BED">
              <w:t>3420503</w:t>
            </w:r>
          </w:p>
        </w:tc>
        <w:tc>
          <w:tcPr>
            <w:tcW w:w="199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jc w:val="center"/>
            </w:pPr>
            <w:r w:rsidRPr="005A0BED">
              <w:t>3749289</w:t>
            </w:r>
          </w:p>
        </w:tc>
        <w:tc>
          <w:tcPr>
            <w:tcW w:w="199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jc w:val="center"/>
            </w:pPr>
            <w:r w:rsidRPr="005A0BED">
              <w:t>4118806</w:t>
            </w:r>
          </w:p>
        </w:tc>
      </w:tr>
      <w:tr w:rsidR="00E101EA" w:rsidRPr="005A0BED" w:rsidTr="008820DA">
        <w:trPr>
          <w:trHeight w:val="397"/>
        </w:trPr>
        <w:tc>
          <w:tcPr>
            <w:tcW w:w="3787"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r w:rsidRPr="005A0BED">
              <w:t>без приборов учета</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c>
          <w:tcPr>
            <w:tcW w:w="1998" w:type="dxa"/>
            <w:tcBorders>
              <w:top w:val="single" w:sz="4" w:space="0" w:color="000000"/>
              <w:left w:val="single" w:sz="4" w:space="0" w:color="000000"/>
              <w:bottom w:val="single" w:sz="4" w:space="0" w:color="000000"/>
              <w:right w:val="single" w:sz="4" w:space="0" w:color="000000"/>
            </w:tcBorders>
            <w:vAlign w:val="bottom"/>
          </w:tcPr>
          <w:p w:rsidR="00E101EA" w:rsidRPr="005A0BED" w:rsidRDefault="00E101EA" w:rsidP="008820DA">
            <w:pPr>
              <w:jc w:val="center"/>
            </w:pPr>
            <w:r w:rsidRPr="005A0BED">
              <w:t>0</w:t>
            </w:r>
          </w:p>
        </w:tc>
      </w:tr>
    </w:tbl>
    <w:p w:rsidR="00E101EA" w:rsidRPr="005A0BED" w:rsidRDefault="00E101EA" w:rsidP="00E101EA">
      <w:pPr>
        <w:pStyle w:val="ConsPlusNormal"/>
        <w:widowControl/>
        <w:ind w:firstLine="0"/>
        <w:rPr>
          <w:rFonts w:ascii="Times New Roman" w:hAnsi="Times New Roman" w:cs="Times New Roman"/>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3.1.4. Надежность работы системы электроснабжения</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w:t>
      </w:r>
      <w:r w:rsidRPr="005A0BED">
        <w:rPr>
          <w:rFonts w:ascii="Times New Roman" w:hAnsi="Times New Roman" w:cs="Times New Roman"/>
          <w:sz w:val="24"/>
          <w:szCs w:val="24"/>
        </w:rPr>
        <w:t>ч</w:t>
      </w:r>
      <w:r w:rsidRPr="005A0BED">
        <w:rPr>
          <w:rFonts w:ascii="Times New Roman" w:hAnsi="Times New Roman" w:cs="Times New Roman"/>
          <w:sz w:val="24"/>
          <w:szCs w:val="24"/>
        </w:rPr>
        <w:t>никами генерации покрывается 28% потребления энергосистемы, остальной объем (72%) обеспечивается за счет перетоков от ЕЭС РФ по ВЛ-110-220-330-500 кВ.</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Фактическое электропотребление Кубанской энергосистемы в 2010 году достигло 20682 млн. кВт∙ч. Среднегодовой рост электропотребления составил около 4,23%.</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Среднегодовой рост максимума нагрузки составил 3,72%.</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Существенно меняется динамика роста потребления. Имеет место стабильно выс</w:t>
      </w:r>
      <w:r w:rsidRPr="005A0BED">
        <w:rPr>
          <w:rFonts w:ascii="Times New Roman" w:hAnsi="Times New Roman" w:cs="Times New Roman"/>
          <w:sz w:val="24"/>
          <w:szCs w:val="24"/>
        </w:rPr>
        <w:t>о</w:t>
      </w:r>
      <w:r w:rsidRPr="005A0BED">
        <w:rPr>
          <w:rFonts w:ascii="Times New Roman" w:hAnsi="Times New Roman" w:cs="Times New Roman"/>
          <w:sz w:val="24"/>
          <w:szCs w:val="24"/>
        </w:rPr>
        <w:t>кий темп роста нагрузки.</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Рост потребления по энергосистеме объясняется интенсивным притоком инвест</w:t>
      </w:r>
      <w:r w:rsidRPr="005A0BED">
        <w:rPr>
          <w:rFonts w:ascii="Times New Roman" w:hAnsi="Times New Roman" w:cs="Times New Roman"/>
          <w:sz w:val="24"/>
          <w:szCs w:val="24"/>
        </w:rPr>
        <w:t>и</w:t>
      </w:r>
      <w:r w:rsidRPr="005A0BED">
        <w:rPr>
          <w:rFonts w:ascii="Times New Roman" w:hAnsi="Times New Roman" w:cs="Times New Roman"/>
          <w:sz w:val="24"/>
          <w:szCs w:val="24"/>
        </w:rPr>
        <w:t>ций в экономику края. В целом по энергосистеме поступили заявки на технологическое присоединение общим объемом свыше 3 ГВт.</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Установленная мощность электростанций, действующих на территории энергос</w:t>
      </w:r>
      <w:r w:rsidRPr="005A0BED">
        <w:rPr>
          <w:rFonts w:ascii="Times New Roman" w:hAnsi="Times New Roman" w:cs="Times New Roman"/>
          <w:sz w:val="24"/>
          <w:szCs w:val="24"/>
        </w:rPr>
        <w:t>и</w:t>
      </w:r>
      <w:r w:rsidRPr="005A0BED">
        <w:rPr>
          <w:rFonts w:ascii="Times New Roman" w:hAnsi="Times New Roman" w:cs="Times New Roman"/>
          <w:sz w:val="24"/>
          <w:szCs w:val="24"/>
        </w:rPr>
        <w:t>стемы Кубани на 1 января 2011 года составила 1355 МВт, в том числе ГЭС - 86,3 МВт, Блокстанции – 303,73 МВт, ТЭС – 965 МВт.</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w:t>
      </w:r>
      <w:r w:rsidRPr="005A0BED">
        <w:rPr>
          <w:rFonts w:ascii="Times New Roman" w:hAnsi="Times New Roman" w:cs="Times New Roman"/>
          <w:sz w:val="24"/>
          <w:szCs w:val="24"/>
        </w:rPr>
        <w:t>ш</w:t>
      </w:r>
      <w:r w:rsidRPr="005A0BED">
        <w:rPr>
          <w:rFonts w:ascii="Times New Roman" w:hAnsi="Times New Roman" w:cs="Times New Roman"/>
          <w:sz w:val="24"/>
          <w:szCs w:val="24"/>
        </w:rPr>
        <w:t>него электроснабжения Успенского сельского поселения. Но при увеличении нагрузок Успенского сельского поселения существующие сети 35-0,4 кВ не могут обеспечить надежность работы системы электроснабжения в связи с высоким износом: воздушных л</w:t>
      </w:r>
      <w:r w:rsidRPr="005A0BED">
        <w:rPr>
          <w:rFonts w:ascii="Times New Roman" w:hAnsi="Times New Roman" w:cs="Times New Roman"/>
          <w:sz w:val="24"/>
          <w:szCs w:val="24"/>
        </w:rPr>
        <w:t>и</w:t>
      </w:r>
      <w:r w:rsidRPr="005A0BED">
        <w:rPr>
          <w:rFonts w:ascii="Times New Roman" w:hAnsi="Times New Roman" w:cs="Times New Roman"/>
          <w:sz w:val="24"/>
          <w:szCs w:val="24"/>
        </w:rPr>
        <w:t>ний электропередач 35-0,4 кВ и коммутационных аппаратов 35-0,4 кВ.</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Это может привести к перебоям в электроснабжении значительной части потреб</w:t>
      </w:r>
      <w:r w:rsidRPr="005A0BED">
        <w:rPr>
          <w:rFonts w:ascii="Times New Roman" w:hAnsi="Times New Roman" w:cs="Times New Roman"/>
          <w:sz w:val="24"/>
          <w:szCs w:val="24"/>
        </w:rPr>
        <w:t>и</w:t>
      </w:r>
      <w:r w:rsidRPr="005A0BED">
        <w:rPr>
          <w:rFonts w:ascii="Times New Roman" w:hAnsi="Times New Roman" w:cs="Times New Roman"/>
          <w:sz w:val="24"/>
          <w:szCs w:val="24"/>
        </w:rPr>
        <w:t>телей муниципального образования, т.к.:</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а) схема построения сетей 10 кВ жилой зоны не обеспечивает полного взаимного резервирования подстанций;</w:t>
      </w:r>
    </w:p>
    <w:p w:rsidR="00E101EA" w:rsidRPr="005A0BED" w:rsidRDefault="00E101EA" w:rsidP="00E101EA">
      <w:pPr>
        <w:pStyle w:val="ConsPlusNormal"/>
        <w:ind w:firstLine="709"/>
        <w:jc w:val="both"/>
        <w:rPr>
          <w:rFonts w:ascii="Times New Roman" w:hAnsi="Times New Roman" w:cs="Times New Roman"/>
          <w:sz w:val="24"/>
          <w:szCs w:val="24"/>
        </w:rPr>
      </w:pPr>
      <w:r w:rsidRPr="005A0BED">
        <w:rPr>
          <w:rFonts w:ascii="Times New Roman" w:hAnsi="Times New Roman" w:cs="Times New Roman"/>
          <w:sz w:val="24"/>
          <w:szCs w:val="24"/>
        </w:rPr>
        <w:t>б) дефицита трансформаторной мощности в сети 10 кВ нет.</w:t>
      </w:r>
    </w:p>
    <w:p w:rsidR="00E101EA" w:rsidRPr="005A0BED" w:rsidRDefault="00E101EA" w:rsidP="00E101EA">
      <w:pPr>
        <w:spacing w:after="0"/>
        <w:ind w:firstLine="709"/>
      </w:pPr>
      <w:r w:rsidRPr="005A0BED">
        <w:t>Схема построения распределительных сетей 10 кВ РП и ТП выполнена следующ</w:t>
      </w:r>
      <w:r w:rsidRPr="005A0BED">
        <w:t>и</w:t>
      </w:r>
      <w:r w:rsidRPr="005A0BED">
        <w:t>ми типами подключений отдельных групп подстанций:</w:t>
      </w:r>
    </w:p>
    <w:p w:rsidR="00E101EA" w:rsidRPr="005A0BED" w:rsidRDefault="00E101EA" w:rsidP="00E101EA">
      <w:pPr>
        <w:spacing w:after="0"/>
        <w:ind w:firstLine="709"/>
      </w:pPr>
      <w:r w:rsidRPr="005A0BED">
        <w:t>-</w:t>
      </w:r>
      <w:r w:rsidRPr="005A0BED">
        <w:tab/>
        <w:t>двойная радиальная сеть от одного источника;</w:t>
      </w:r>
    </w:p>
    <w:p w:rsidR="00E101EA" w:rsidRPr="005A0BED" w:rsidRDefault="00E101EA" w:rsidP="00E101EA">
      <w:pPr>
        <w:spacing w:after="0"/>
        <w:ind w:firstLine="709"/>
      </w:pPr>
      <w:r w:rsidRPr="005A0BED">
        <w:t>-</w:t>
      </w:r>
      <w:r w:rsidRPr="005A0BED">
        <w:tab/>
        <w:t>двойная радиальная сеть от одного источника с резервной связью с энерг</w:t>
      </w:r>
      <w:r w:rsidRPr="005A0BED">
        <w:t>о</w:t>
      </w:r>
      <w:r w:rsidRPr="005A0BED">
        <w:t>системой;</w:t>
      </w:r>
    </w:p>
    <w:p w:rsidR="00E101EA" w:rsidRPr="005A0BED" w:rsidRDefault="00E101EA" w:rsidP="00E101EA">
      <w:pPr>
        <w:spacing w:after="0"/>
        <w:ind w:firstLine="709"/>
      </w:pPr>
      <w:r w:rsidRPr="005A0BED">
        <w:t>-</w:t>
      </w:r>
      <w:r w:rsidRPr="005A0BED">
        <w:tab/>
        <w:t>замкнутая двойная сеть, опирающаяся на два центра питания.</w:t>
      </w:r>
    </w:p>
    <w:p w:rsidR="00E101EA" w:rsidRPr="005A0BED" w:rsidRDefault="00E101EA" w:rsidP="00E101EA">
      <w:pPr>
        <w:spacing w:after="0"/>
        <w:ind w:firstLine="709"/>
      </w:pPr>
      <w:r w:rsidRPr="005A0BED">
        <w:t>Это соответствуют требованиям ПУЭ и РД.34.20.185-94 по надежности электр</w:t>
      </w:r>
      <w:r w:rsidRPr="005A0BED">
        <w:t>о</w:t>
      </w:r>
      <w:r w:rsidRPr="005A0BED">
        <w:t>снабжения, но в связи с высоким износом: воздушных линий эле</w:t>
      </w:r>
      <w:r w:rsidRPr="005A0BED">
        <w:t>к</w:t>
      </w:r>
      <w:r w:rsidRPr="005A0BED">
        <w:t>тропередач 35-0,4 кВ и коммутационных аппаратов 35-0,4 кВ схемные решения не могут обеспечить необходим</w:t>
      </w:r>
      <w:r w:rsidRPr="005A0BED">
        <w:t>о</w:t>
      </w:r>
      <w:r w:rsidRPr="005A0BED">
        <w:t>го уровня надёжности питания электропотребителей.</w:t>
      </w: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За 2010 год на объектах электроэнергетики Успенского сельского поселения во</w:t>
      </w:r>
      <w:r w:rsidRPr="005A0BED">
        <w:rPr>
          <w:rFonts w:ascii="Times New Roman" w:hAnsi="Times New Roman" w:cs="Times New Roman"/>
          <w:sz w:val="24"/>
          <w:szCs w:val="24"/>
        </w:rPr>
        <w:t>з</w:t>
      </w:r>
      <w:r w:rsidRPr="005A0BED">
        <w:rPr>
          <w:rFonts w:ascii="Times New Roman" w:hAnsi="Times New Roman" w:cs="Times New Roman"/>
          <w:sz w:val="24"/>
          <w:szCs w:val="24"/>
        </w:rPr>
        <w:t>никло и устранено 107 аварий.</w:t>
      </w: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Показатели надежности системы электроснабжения по Белоглинскому РРЭС пр</w:t>
      </w:r>
      <w:r w:rsidRPr="005A0BED">
        <w:rPr>
          <w:rFonts w:ascii="Times New Roman" w:hAnsi="Times New Roman" w:cs="Times New Roman"/>
          <w:sz w:val="24"/>
          <w:szCs w:val="24"/>
        </w:rPr>
        <w:t>и</w:t>
      </w:r>
      <w:r w:rsidRPr="005A0BED">
        <w:rPr>
          <w:rFonts w:ascii="Times New Roman" w:hAnsi="Times New Roman" w:cs="Times New Roman"/>
          <w:sz w:val="24"/>
          <w:szCs w:val="24"/>
        </w:rPr>
        <w:t>ведены в таблице 11.</w:t>
      </w:r>
    </w:p>
    <w:p w:rsidR="00E101EA" w:rsidRPr="005A0BED" w:rsidRDefault="00E101EA" w:rsidP="00E101EA">
      <w:pPr>
        <w:pStyle w:val="ConsPlusNormal"/>
        <w:widowControl/>
        <w:ind w:firstLine="709"/>
        <w:jc w:val="both"/>
        <w:rPr>
          <w:rFonts w:ascii="Times New Roman" w:hAnsi="Times New Roman" w:cs="Times New Roman"/>
          <w:sz w:val="24"/>
          <w:szCs w:val="24"/>
        </w:rPr>
      </w:pPr>
    </w:p>
    <w:p w:rsidR="00E101EA" w:rsidRPr="005A0BED" w:rsidRDefault="00E101EA" w:rsidP="00E101EA">
      <w:pPr>
        <w:pStyle w:val="ConsPlusNormal"/>
        <w:widowControl/>
        <w:ind w:firstLine="709"/>
        <w:jc w:val="right"/>
        <w:rPr>
          <w:rFonts w:ascii="Times New Roman" w:hAnsi="Times New Roman" w:cs="Times New Roman"/>
          <w:sz w:val="24"/>
          <w:szCs w:val="24"/>
        </w:rPr>
      </w:pPr>
      <w:r w:rsidRPr="005A0BED">
        <w:rPr>
          <w:rFonts w:ascii="Times New Roman" w:hAnsi="Times New Roman" w:cs="Times New Roman"/>
          <w:sz w:val="24"/>
          <w:szCs w:val="24"/>
        </w:rPr>
        <w:t>Таблица 11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902"/>
        <w:gridCol w:w="1185"/>
        <w:gridCol w:w="1236"/>
        <w:gridCol w:w="1236"/>
        <w:gridCol w:w="1239"/>
        <w:gridCol w:w="1420"/>
      </w:tblGrid>
      <w:tr w:rsidR="00E101EA" w:rsidRPr="005A0BED" w:rsidTr="008820DA">
        <w:trPr>
          <w:trHeight w:val="465"/>
        </w:trPr>
        <w:tc>
          <w:tcPr>
            <w:tcW w:w="563" w:type="dxa"/>
            <w:vMerge w:val="restart"/>
            <w:vAlign w:val="center"/>
          </w:tcPr>
          <w:p w:rsidR="00E101EA" w:rsidRPr="005A0BED" w:rsidRDefault="00E101EA" w:rsidP="008820DA">
            <w:pPr>
              <w:jc w:val="center"/>
              <w:rPr>
                <w:b/>
              </w:rPr>
            </w:pPr>
            <w:r w:rsidRPr="005A0BED">
              <w:rPr>
                <w:b/>
              </w:rPr>
              <w:t>№</w:t>
            </w:r>
          </w:p>
          <w:p w:rsidR="00E101EA" w:rsidRPr="005A0BED" w:rsidRDefault="00E101EA" w:rsidP="008820DA">
            <w:pPr>
              <w:jc w:val="center"/>
              <w:rPr>
                <w:b/>
              </w:rPr>
            </w:pPr>
            <w:r w:rsidRPr="005A0BED">
              <w:rPr>
                <w:b/>
              </w:rPr>
              <w:t>п.п</w:t>
            </w:r>
          </w:p>
        </w:tc>
        <w:tc>
          <w:tcPr>
            <w:tcW w:w="2902" w:type="dxa"/>
            <w:vMerge w:val="restart"/>
            <w:vAlign w:val="center"/>
          </w:tcPr>
          <w:p w:rsidR="00E101EA" w:rsidRPr="005A0BED" w:rsidRDefault="00E101EA" w:rsidP="008820DA">
            <w:pPr>
              <w:jc w:val="center"/>
              <w:rPr>
                <w:b/>
              </w:rPr>
            </w:pPr>
            <w:r w:rsidRPr="005A0BED">
              <w:rPr>
                <w:b/>
              </w:rPr>
              <w:t>Показатели</w:t>
            </w:r>
          </w:p>
        </w:tc>
        <w:tc>
          <w:tcPr>
            <w:tcW w:w="1185" w:type="dxa"/>
            <w:vMerge w:val="restart"/>
            <w:vAlign w:val="center"/>
          </w:tcPr>
          <w:p w:rsidR="00E101EA" w:rsidRPr="005A0BED" w:rsidRDefault="00E101EA" w:rsidP="008820DA">
            <w:pPr>
              <w:jc w:val="center"/>
              <w:rPr>
                <w:b/>
              </w:rPr>
            </w:pPr>
            <w:r w:rsidRPr="005A0BED">
              <w:rPr>
                <w:b/>
              </w:rPr>
              <w:t>Ед. изм.</w:t>
            </w:r>
          </w:p>
        </w:tc>
        <w:tc>
          <w:tcPr>
            <w:tcW w:w="5131" w:type="dxa"/>
            <w:gridSpan w:val="4"/>
            <w:tcBorders>
              <w:bottom w:val="single" w:sz="4" w:space="0" w:color="auto"/>
            </w:tcBorders>
            <w:vAlign w:val="center"/>
          </w:tcPr>
          <w:p w:rsidR="00E101EA" w:rsidRPr="005A0BED" w:rsidRDefault="00E101EA" w:rsidP="008820DA">
            <w:pPr>
              <w:jc w:val="center"/>
              <w:rPr>
                <w:b/>
              </w:rPr>
            </w:pPr>
            <w:r w:rsidRPr="005A0BED">
              <w:rPr>
                <w:b/>
              </w:rPr>
              <w:t>Факт</w:t>
            </w:r>
          </w:p>
        </w:tc>
      </w:tr>
      <w:tr w:rsidR="00E101EA" w:rsidRPr="005A0BED" w:rsidTr="008820DA">
        <w:trPr>
          <w:trHeight w:val="570"/>
        </w:trPr>
        <w:tc>
          <w:tcPr>
            <w:tcW w:w="563" w:type="dxa"/>
            <w:vMerge/>
            <w:vAlign w:val="center"/>
          </w:tcPr>
          <w:p w:rsidR="00E101EA" w:rsidRPr="005A0BED" w:rsidRDefault="00E101EA" w:rsidP="008820DA">
            <w:pPr>
              <w:jc w:val="center"/>
              <w:rPr>
                <w:b/>
              </w:rPr>
            </w:pPr>
          </w:p>
        </w:tc>
        <w:tc>
          <w:tcPr>
            <w:tcW w:w="2902" w:type="dxa"/>
            <w:vMerge/>
            <w:vAlign w:val="center"/>
          </w:tcPr>
          <w:p w:rsidR="00E101EA" w:rsidRPr="005A0BED" w:rsidRDefault="00E101EA" w:rsidP="008820DA">
            <w:pPr>
              <w:jc w:val="center"/>
              <w:rPr>
                <w:b/>
              </w:rPr>
            </w:pPr>
          </w:p>
        </w:tc>
        <w:tc>
          <w:tcPr>
            <w:tcW w:w="1185" w:type="dxa"/>
            <w:vMerge/>
            <w:vAlign w:val="center"/>
          </w:tcPr>
          <w:p w:rsidR="00E101EA" w:rsidRPr="005A0BED" w:rsidRDefault="00E101EA" w:rsidP="008820DA">
            <w:pPr>
              <w:jc w:val="center"/>
              <w:rPr>
                <w:b/>
              </w:rPr>
            </w:pPr>
          </w:p>
        </w:tc>
        <w:tc>
          <w:tcPr>
            <w:tcW w:w="1236" w:type="dxa"/>
            <w:tcBorders>
              <w:top w:val="single" w:sz="4" w:space="0" w:color="auto"/>
            </w:tcBorders>
            <w:vAlign w:val="center"/>
          </w:tcPr>
          <w:p w:rsidR="00E101EA" w:rsidRPr="005A0BED" w:rsidRDefault="00E101EA" w:rsidP="008820DA">
            <w:pPr>
              <w:jc w:val="center"/>
              <w:rPr>
                <w:b/>
              </w:rPr>
            </w:pPr>
            <w:r w:rsidRPr="005A0BED">
              <w:rPr>
                <w:b/>
              </w:rPr>
              <w:t>2008</w:t>
            </w:r>
          </w:p>
        </w:tc>
        <w:tc>
          <w:tcPr>
            <w:tcW w:w="1236" w:type="dxa"/>
            <w:tcBorders>
              <w:top w:val="single" w:sz="4" w:space="0" w:color="auto"/>
            </w:tcBorders>
            <w:vAlign w:val="center"/>
          </w:tcPr>
          <w:p w:rsidR="00E101EA" w:rsidRPr="005A0BED" w:rsidRDefault="00E101EA" w:rsidP="008820DA">
            <w:pPr>
              <w:jc w:val="center"/>
              <w:rPr>
                <w:b/>
              </w:rPr>
            </w:pPr>
            <w:r w:rsidRPr="005A0BED">
              <w:rPr>
                <w:b/>
              </w:rPr>
              <w:t>2009</w:t>
            </w:r>
          </w:p>
        </w:tc>
        <w:tc>
          <w:tcPr>
            <w:tcW w:w="1239" w:type="dxa"/>
            <w:tcBorders>
              <w:top w:val="single" w:sz="4" w:space="0" w:color="auto"/>
              <w:right w:val="single" w:sz="4" w:space="0" w:color="auto"/>
            </w:tcBorders>
            <w:vAlign w:val="center"/>
          </w:tcPr>
          <w:p w:rsidR="00E101EA" w:rsidRPr="005A0BED" w:rsidRDefault="00E101EA" w:rsidP="008820DA">
            <w:pPr>
              <w:jc w:val="center"/>
              <w:rPr>
                <w:b/>
              </w:rPr>
            </w:pPr>
            <w:r w:rsidRPr="005A0BED">
              <w:rPr>
                <w:b/>
              </w:rPr>
              <w:t>2010</w:t>
            </w:r>
          </w:p>
        </w:tc>
        <w:tc>
          <w:tcPr>
            <w:tcW w:w="1420" w:type="dxa"/>
            <w:tcBorders>
              <w:top w:val="single" w:sz="4" w:space="0" w:color="auto"/>
              <w:left w:val="single" w:sz="4" w:space="0" w:color="auto"/>
            </w:tcBorders>
            <w:vAlign w:val="center"/>
          </w:tcPr>
          <w:p w:rsidR="00E101EA" w:rsidRPr="005A0BED" w:rsidRDefault="00E101EA" w:rsidP="008820DA">
            <w:pPr>
              <w:jc w:val="center"/>
              <w:rPr>
                <w:b/>
              </w:rPr>
            </w:pPr>
            <w:r w:rsidRPr="005A0BED">
              <w:rPr>
                <w:b/>
              </w:rPr>
              <w:t>2011</w:t>
            </w:r>
          </w:p>
        </w:tc>
      </w:tr>
      <w:tr w:rsidR="00E101EA" w:rsidRPr="005A0BED" w:rsidTr="008820DA">
        <w:tc>
          <w:tcPr>
            <w:tcW w:w="563" w:type="dxa"/>
            <w:vAlign w:val="center"/>
          </w:tcPr>
          <w:p w:rsidR="00E101EA" w:rsidRPr="005A0BED" w:rsidRDefault="00E101EA" w:rsidP="008820DA">
            <w:pPr>
              <w:jc w:val="center"/>
            </w:pPr>
            <w:r w:rsidRPr="005A0BED">
              <w:t>1</w:t>
            </w:r>
          </w:p>
        </w:tc>
        <w:tc>
          <w:tcPr>
            <w:tcW w:w="2902" w:type="dxa"/>
            <w:vAlign w:val="center"/>
          </w:tcPr>
          <w:p w:rsidR="00E101EA" w:rsidRPr="005A0BED" w:rsidRDefault="00E101EA" w:rsidP="008820DA">
            <w:r w:rsidRPr="005A0BED">
              <w:t>Количество аварий и п</w:t>
            </w:r>
            <w:r w:rsidRPr="005A0BED">
              <w:t>о</w:t>
            </w:r>
            <w:r w:rsidRPr="005A0BED">
              <w:t>вреждений</w:t>
            </w:r>
          </w:p>
        </w:tc>
        <w:tc>
          <w:tcPr>
            <w:tcW w:w="1185" w:type="dxa"/>
            <w:vAlign w:val="center"/>
          </w:tcPr>
          <w:p w:rsidR="00E101EA" w:rsidRPr="005A0BED" w:rsidRDefault="00E101EA" w:rsidP="008820DA">
            <w:pPr>
              <w:jc w:val="center"/>
            </w:pPr>
            <w:r w:rsidRPr="005A0BED">
              <w:t xml:space="preserve">единиц аварий на </w:t>
            </w:r>
            <w:smartTag w:uri="urn:schemas-microsoft-com:office:smarttags" w:element="metricconverter">
              <w:smartTagPr>
                <w:attr w:name="ProductID" w:val="1 км"/>
              </w:smartTagPr>
              <w:r w:rsidRPr="005A0BED">
                <w:t>1 км</w:t>
              </w:r>
            </w:smartTag>
            <w:r w:rsidRPr="005A0BED">
              <w:t xml:space="preserve"> сетей в год</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140</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134</w:t>
            </w:r>
          </w:p>
        </w:tc>
        <w:tc>
          <w:tcPr>
            <w:tcW w:w="1239"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202</w:t>
            </w:r>
          </w:p>
        </w:tc>
        <w:tc>
          <w:tcPr>
            <w:tcW w:w="1420"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207</w:t>
            </w:r>
          </w:p>
        </w:tc>
      </w:tr>
      <w:tr w:rsidR="00E101EA" w:rsidRPr="005A0BED" w:rsidTr="008820DA">
        <w:tc>
          <w:tcPr>
            <w:tcW w:w="563" w:type="dxa"/>
            <w:vAlign w:val="center"/>
          </w:tcPr>
          <w:p w:rsidR="00E101EA" w:rsidRPr="005A0BED" w:rsidRDefault="00E101EA" w:rsidP="008820DA">
            <w:pPr>
              <w:jc w:val="center"/>
            </w:pPr>
            <w:r w:rsidRPr="005A0BED">
              <w:t>2</w:t>
            </w:r>
          </w:p>
        </w:tc>
        <w:tc>
          <w:tcPr>
            <w:tcW w:w="2902" w:type="dxa"/>
            <w:vAlign w:val="center"/>
          </w:tcPr>
          <w:p w:rsidR="00E101EA" w:rsidRPr="005A0BED" w:rsidRDefault="00E101EA" w:rsidP="008820DA">
            <w:r w:rsidRPr="005A0BED">
              <w:t>Износ основных средств производственного назначения</w:t>
            </w:r>
          </w:p>
        </w:tc>
        <w:tc>
          <w:tcPr>
            <w:tcW w:w="1185" w:type="dxa"/>
            <w:vAlign w:val="center"/>
          </w:tcPr>
          <w:p w:rsidR="00E101EA" w:rsidRPr="005A0BED" w:rsidRDefault="00E101EA" w:rsidP="008820DA">
            <w:pPr>
              <w:spacing w:after="0"/>
              <w:jc w:val="center"/>
            </w:pPr>
            <w:r w:rsidRPr="005A0BED">
              <w:t>%</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76</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78</w:t>
            </w:r>
          </w:p>
        </w:tc>
        <w:tc>
          <w:tcPr>
            <w:tcW w:w="1239"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80</w:t>
            </w:r>
          </w:p>
        </w:tc>
        <w:tc>
          <w:tcPr>
            <w:tcW w:w="1420"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82</w:t>
            </w:r>
          </w:p>
        </w:tc>
      </w:tr>
      <w:tr w:rsidR="00E101EA" w:rsidRPr="005A0BED" w:rsidTr="008820DA">
        <w:tc>
          <w:tcPr>
            <w:tcW w:w="563" w:type="dxa"/>
            <w:vAlign w:val="center"/>
          </w:tcPr>
          <w:p w:rsidR="00E101EA" w:rsidRPr="005A0BED" w:rsidRDefault="00E101EA" w:rsidP="008820DA">
            <w:pPr>
              <w:jc w:val="center"/>
            </w:pPr>
            <w:r w:rsidRPr="005A0BED">
              <w:t>3</w:t>
            </w:r>
          </w:p>
        </w:tc>
        <w:tc>
          <w:tcPr>
            <w:tcW w:w="2902" w:type="dxa"/>
            <w:vAlign w:val="center"/>
          </w:tcPr>
          <w:p w:rsidR="00E101EA" w:rsidRPr="005A0BED" w:rsidRDefault="00E101EA" w:rsidP="008820DA">
            <w:r w:rsidRPr="005A0BED">
              <w:t>Доля ежегодно заменя</w:t>
            </w:r>
            <w:r w:rsidRPr="005A0BED">
              <w:t>е</w:t>
            </w:r>
            <w:r w:rsidRPr="005A0BED">
              <w:t>мых сетей (% от общей протяженности)</w:t>
            </w:r>
          </w:p>
        </w:tc>
        <w:tc>
          <w:tcPr>
            <w:tcW w:w="1185" w:type="dxa"/>
            <w:vAlign w:val="center"/>
          </w:tcPr>
          <w:p w:rsidR="00E101EA" w:rsidRPr="005A0BED" w:rsidRDefault="00E101EA" w:rsidP="008820DA">
            <w:pPr>
              <w:spacing w:after="0"/>
              <w:jc w:val="center"/>
            </w:pPr>
            <w:r w:rsidRPr="005A0BED">
              <w:t>%</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0,3</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0,24</w:t>
            </w:r>
          </w:p>
        </w:tc>
        <w:tc>
          <w:tcPr>
            <w:tcW w:w="1239"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0,27</w:t>
            </w:r>
          </w:p>
        </w:tc>
        <w:tc>
          <w:tcPr>
            <w:tcW w:w="1420"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0,26</w:t>
            </w:r>
          </w:p>
        </w:tc>
      </w:tr>
      <w:tr w:rsidR="00E101EA" w:rsidRPr="005A0BED" w:rsidTr="008820DA">
        <w:tc>
          <w:tcPr>
            <w:tcW w:w="563" w:type="dxa"/>
            <w:vAlign w:val="center"/>
          </w:tcPr>
          <w:p w:rsidR="00E101EA" w:rsidRPr="005A0BED" w:rsidRDefault="00E101EA" w:rsidP="008820DA">
            <w:pPr>
              <w:jc w:val="center"/>
            </w:pPr>
            <w:r w:rsidRPr="005A0BED">
              <w:t>4</w:t>
            </w:r>
          </w:p>
        </w:tc>
        <w:tc>
          <w:tcPr>
            <w:tcW w:w="2902" w:type="dxa"/>
            <w:vAlign w:val="center"/>
          </w:tcPr>
          <w:p w:rsidR="00E101EA" w:rsidRPr="005A0BED" w:rsidRDefault="00E101EA" w:rsidP="008820DA">
            <w:r w:rsidRPr="005A0BED">
              <w:t>Уровень потерь в сети</w:t>
            </w:r>
          </w:p>
        </w:tc>
        <w:tc>
          <w:tcPr>
            <w:tcW w:w="1185" w:type="dxa"/>
            <w:vAlign w:val="center"/>
          </w:tcPr>
          <w:p w:rsidR="00E101EA" w:rsidRPr="005A0BED" w:rsidRDefault="00E101EA" w:rsidP="008820DA">
            <w:pPr>
              <w:spacing w:after="0"/>
              <w:jc w:val="center"/>
            </w:pPr>
            <w:r w:rsidRPr="005A0BED">
              <w:t>%</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30,95</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20,93</w:t>
            </w:r>
          </w:p>
        </w:tc>
        <w:tc>
          <w:tcPr>
            <w:tcW w:w="1239"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24,48</w:t>
            </w:r>
          </w:p>
        </w:tc>
        <w:tc>
          <w:tcPr>
            <w:tcW w:w="1420"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21,33</w:t>
            </w:r>
          </w:p>
        </w:tc>
      </w:tr>
      <w:tr w:rsidR="00E101EA" w:rsidRPr="005A0BED" w:rsidTr="008820DA">
        <w:tc>
          <w:tcPr>
            <w:tcW w:w="563" w:type="dxa"/>
            <w:vAlign w:val="center"/>
          </w:tcPr>
          <w:p w:rsidR="00E101EA" w:rsidRPr="005A0BED" w:rsidRDefault="00E101EA" w:rsidP="008820DA">
            <w:pPr>
              <w:jc w:val="center"/>
            </w:pPr>
            <w:r w:rsidRPr="005A0BED">
              <w:t>5</w:t>
            </w:r>
          </w:p>
        </w:tc>
        <w:tc>
          <w:tcPr>
            <w:tcW w:w="2902" w:type="dxa"/>
            <w:vAlign w:val="center"/>
          </w:tcPr>
          <w:p w:rsidR="00E101EA" w:rsidRPr="005A0BED" w:rsidRDefault="00E101EA" w:rsidP="008820DA">
            <w:r w:rsidRPr="005A0BED">
              <w:t>Численность произво</w:t>
            </w:r>
            <w:r w:rsidRPr="005A0BED">
              <w:t>д</w:t>
            </w:r>
            <w:r w:rsidRPr="005A0BED">
              <w:t>ственного персонала на 1 тыс. проживающих в районе</w:t>
            </w:r>
          </w:p>
        </w:tc>
        <w:tc>
          <w:tcPr>
            <w:tcW w:w="1185" w:type="dxa"/>
            <w:vAlign w:val="center"/>
          </w:tcPr>
          <w:p w:rsidR="00E101EA" w:rsidRPr="005A0BED" w:rsidRDefault="00E101EA" w:rsidP="008820DA">
            <w:pPr>
              <w:spacing w:after="0"/>
              <w:jc w:val="center"/>
            </w:pPr>
            <w:r w:rsidRPr="005A0BED">
              <w:t>чел.</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0,0014417</w:t>
            </w:r>
          </w:p>
        </w:tc>
        <w:tc>
          <w:tcPr>
            <w:tcW w:w="1236"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0,0014448</w:t>
            </w:r>
          </w:p>
        </w:tc>
        <w:tc>
          <w:tcPr>
            <w:tcW w:w="1239"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0,0014502</w:t>
            </w:r>
          </w:p>
        </w:tc>
        <w:tc>
          <w:tcPr>
            <w:tcW w:w="1420" w:type="dxa"/>
            <w:vAlign w:val="center"/>
          </w:tcPr>
          <w:p w:rsidR="00E101EA" w:rsidRPr="005A0BED" w:rsidRDefault="00E101EA" w:rsidP="008820DA">
            <w:pPr>
              <w:jc w:val="center"/>
              <w:rPr>
                <w:rFonts w:ascii="TimesNewRomanPSMT" w:hAnsi="TimesNewRomanPSMT" w:cs="Arial"/>
              </w:rPr>
            </w:pPr>
            <w:r w:rsidRPr="005A0BED">
              <w:rPr>
                <w:rFonts w:ascii="TimesNewRomanPSMT" w:hAnsi="TimesNewRomanPSMT" w:cs="Arial"/>
              </w:rPr>
              <w:t>0,0014408</w:t>
            </w:r>
          </w:p>
        </w:tc>
      </w:tr>
    </w:tbl>
    <w:p w:rsidR="00E101EA" w:rsidRPr="005A0BED" w:rsidRDefault="00E101EA" w:rsidP="00E101EA">
      <w:pPr>
        <w:spacing w:after="0"/>
      </w:pPr>
    </w:p>
    <w:p w:rsidR="00E101EA" w:rsidRPr="005A0BED" w:rsidRDefault="00E101EA" w:rsidP="00E101EA">
      <w:pPr>
        <w:spacing w:after="0"/>
        <w:ind w:firstLine="709"/>
      </w:pPr>
      <w:r w:rsidRPr="005A0BED">
        <w:t>Оперативно-диспетчерские службы электроснабжающих организаций: ОАО «К</w:t>
      </w:r>
      <w:r w:rsidRPr="005A0BED">
        <w:t>у</w:t>
      </w:r>
      <w:r w:rsidRPr="005A0BED">
        <w:t>баньэнерго» осуществляют анализ оперативной информации и управление технологич</w:t>
      </w:r>
      <w:r w:rsidRPr="005A0BED">
        <w:t>е</w:t>
      </w:r>
      <w:r w:rsidRPr="005A0BED">
        <w:t>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E101EA" w:rsidRPr="005A0BED" w:rsidRDefault="00E101EA" w:rsidP="00E101EA">
      <w:pPr>
        <w:spacing w:after="0"/>
        <w:ind w:firstLine="709"/>
      </w:pPr>
      <w:r w:rsidRPr="005A0BED">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w:t>
      </w:r>
      <w:r w:rsidRPr="005A0BED">
        <w:t>т</w:t>
      </w:r>
      <w:r w:rsidRPr="005A0BED">
        <w:t>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E101EA" w:rsidRPr="005A0BED" w:rsidRDefault="00E101EA" w:rsidP="00E101EA">
      <w:pPr>
        <w:spacing w:after="0"/>
        <w:ind w:firstLine="709"/>
      </w:pPr>
      <w:r w:rsidRPr="005A0BED">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w:t>
      </w:r>
      <w:r w:rsidRPr="005A0BED">
        <w:t>к</w:t>
      </w:r>
      <w:r w:rsidRPr="005A0BED">
        <w:t>турами МЧС и МВД при решении внештатных ситуаций.</w:t>
      </w:r>
    </w:p>
    <w:p w:rsidR="00E101EA" w:rsidRPr="005A0BED" w:rsidRDefault="00E101EA" w:rsidP="00E101EA">
      <w:pPr>
        <w:spacing w:after="0"/>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3.1.5. Качество поставляемого ресурса</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spacing w:after="0"/>
        <w:ind w:firstLine="709"/>
      </w:pPr>
      <w:r w:rsidRPr="005A0BED">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E101EA" w:rsidRPr="005A0BED" w:rsidRDefault="00E101EA" w:rsidP="00E101EA">
      <w:pPr>
        <w:spacing w:after="0"/>
        <w:ind w:firstLine="709"/>
      </w:pPr>
      <w:r w:rsidRPr="005A0BED">
        <w:t>Нормативные правовые акты, регулирующие предоставление услуги:</w:t>
      </w:r>
    </w:p>
    <w:p w:rsidR="00E101EA" w:rsidRPr="005A0BED" w:rsidRDefault="00E101EA" w:rsidP="00E101EA">
      <w:pPr>
        <w:spacing w:after="0"/>
        <w:ind w:firstLine="709"/>
      </w:pPr>
      <w:r w:rsidRPr="005A0BED">
        <w:t>-</w:t>
      </w:r>
      <w:r w:rsidRPr="005A0BED">
        <w:tab/>
        <w:t>Федеральный закон от 6 октября 2003 № 131-ФЗ «Об общих принципах о</w:t>
      </w:r>
      <w:r w:rsidRPr="005A0BED">
        <w:t>р</w:t>
      </w:r>
      <w:r w:rsidRPr="005A0BED">
        <w:t>ганизации местного самоуправления в Российской Федерации» (с изменениями и допо</w:t>
      </w:r>
      <w:r w:rsidRPr="005A0BED">
        <w:t>л</w:t>
      </w:r>
      <w:r w:rsidRPr="005A0BED">
        <w:t>нениями).</w:t>
      </w:r>
    </w:p>
    <w:p w:rsidR="00E101EA" w:rsidRPr="005A0BED" w:rsidRDefault="00E101EA" w:rsidP="00E101EA">
      <w:pPr>
        <w:spacing w:after="0"/>
        <w:ind w:firstLine="709"/>
      </w:pPr>
      <w:r w:rsidRPr="005A0BED">
        <w:t>-</w:t>
      </w:r>
      <w:r w:rsidRPr="005A0BED">
        <w:tab/>
        <w:t>Постановление Госстроя Российской Федерации от 27 сентября 2003 № 170 «Об утверждении Правил и норм технической эксплуатации жилищного фонда».</w:t>
      </w:r>
    </w:p>
    <w:p w:rsidR="00E101EA" w:rsidRPr="005A0BED" w:rsidRDefault="00E101EA" w:rsidP="00E101EA">
      <w:pPr>
        <w:spacing w:after="0"/>
        <w:ind w:firstLine="709"/>
      </w:pPr>
      <w:r w:rsidRPr="005A0BED">
        <w:t>-</w:t>
      </w:r>
      <w:r w:rsidRPr="005A0BED">
        <w:tab/>
        <w:t>Строительные нормы и правила СНиП 23-05-95 «Естественное и иску</w:t>
      </w:r>
      <w:r w:rsidRPr="005A0BED">
        <w:t>с</w:t>
      </w:r>
      <w:r w:rsidRPr="005A0BED">
        <w:t>ственное освещение» (утв. Постановлением Минстроя России от 2 августа 1995 № 18-78).</w:t>
      </w:r>
    </w:p>
    <w:p w:rsidR="00E101EA" w:rsidRPr="005A0BED" w:rsidRDefault="00E101EA" w:rsidP="00E101EA">
      <w:pPr>
        <w:spacing w:after="0"/>
        <w:ind w:firstLine="709"/>
      </w:pPr>
      <w:r w:rsidRPr="005A0BED">
        <w:t>-</w:t>
      </w:r>
      <w:r w:rsidRPr="005A0BED">
        <w:tab/>
        <w:t>Постановление Правительства Российской Федерации от 23 мая 2006 № 307 «О порядке предоставления коммунальных услуг гражданам».</w:t>
      </w:r>
    </w:p>
    <w:p w:rsidR="00E101EA" w:rsidRPr="005A0BED" w:rsidRDefault="00E101EA" w:rsidP="00E101EA">
      <w:pPr>
        <w:spacing w:after="0"/>
        <w:ind w:firstLine="709"/>
      </w:pPr>
      <w:r w:rsidRPr="005A0BED">
        <w:t>-</w:t>
      </w:r>
      <w:r w:rsidRPr="005A0BED">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E101EA" w:rsidRPr="005A0BED" w:rsidRDefault="00E101EA" w:rsidP="00E101EA">
      <w:pPr>
        <w:spacing w:after="0"/>
        <w:ind w:firstLine="709"/>
      </w:pPr>
      <w:r w:rsidRPr="005A0BED">
        <w:t>-</w:t>
      </w:r>
      <w:r w:rsidRPr="005A0BED">
        <w:tab/>
        <w:t>Государственный стандарт ГОСТ 13109-97 «Нормы качества электрической энергии в системах общего назначения» (введен в действие постановлением Госуда</w:t>
      </w:r>
      <w:r w:rsidRPr="005A0BED">
        <w:t>р</w:t>
      </w:r>
      <w:r w:rsidRPr="005A0BED">
        <w:t>ственного комитета Российской Федерации по стандартизации, метрологии и сертифик</w:t>
      </w:r>
      <w:r w:rsidRPr="005A0BED">
        <w:t>а</w:t>
      </w:r>
      <w:r w:rsidRPr="005A0BED">
        <w:t>ции от 28 августа 1998 № 338).</w:t>
      </w:r>
    </w:p>
    <w:p w:rsidR="00E101EA" w:rsidRPr="005A0BED" w:rsidRDefault="00E101EA" w:rsidP="00E101EA">
      <w:pPr>
        <w:spacing w:after="0"/>
        <w:ind w:firstLine="709"/>
      </w:pPr>
      <w:r w:rsidRPr="005A0BED">
        <w:t>-</w:t>
      </w:r>
      <w:r w:rsidRPr="005A0BED">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E101EA" w:rsidRPr="005A0BED" w:rsidRDefault="00E101EA" w:rsidP="00E101EA">
      <w:pPr>
        <w:spacing w:after="0"/>
        <w:ind w:firstLine="709"/>
      </w:pPr>
      <w:r w:rsidRPr="005A0BED">
        <w:t>-</w:t>
      </w:r>
      <w:r w:rsidRPr="005A0BED">
        <w:tab/>
        <w:t>Государственный стандарт ГОСТ 21128-83 «Системы энергоснабжения, с</w:t>
      </w:r>
      <w:r w:rsidRPr="005A0BED">
        <w:t>е</w:t>
      </w:r>
      <w:r w:rsidRPr="005A0BED">
        <w:t>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E101EA" w:rsidRPr="005A0BED" w:rsidRDefault="00E101EA" w:rsidP="00E101EA">
      <w:pPr>
        <w:spacing w:after="0"/>
        <w:ind w:firstLine="709"/>
      </w:pPr>
      <w:r w:rsidRPr="005A0BED">
        <w:t>-</w:t>
      </w:r>
      <w:r w:rsidRPr="005A0BED">
        <w:tab/>
        <w:t>Государственный стандарт ГОСТ 6697-83 «Системы электроснабжения, и</w:t>
      </w:r>
      <w:r w:rsidRPr="005A0BED">
        <w:t>с</w:t>
      </w:r>
      <w:r w:rsidRPr="005A0BED">
        <w:t>точники, преобразователи и приемники электрической энергии переменного тока. Ном</w:t>
      </w:r>
      <w:r w:rsidRPr="005A0BED">
        <w:t>и</w:t>
      </w:r>
      <w:r w:rsidRPr="005A0BED">
        <w:t>нальные частоты» (утвержден постановлением Государственного комитета СССР по ста</w:t>
      </w:r>
      <w:r w:rsidRPr="005A0BED">
        <w:t>н</w:t>
      </w:r>
      <w:r w:rsidRPr="005A0BED">
        <w:t>дартам от 3 мая 1983 № 2147).</w:t>
      </w:r>
    </w:p>
    <w:p w:rsidR="00E101EA" w:rsidRPr="005A0BED" w:rsidRDefault="00E101EA" w:rsidP="00E101EA">
      <w:pPr>
        <w:spacing w:after="0"/>
        <w:ind w:firstLine="709"/>
      </w:pPr>
      <w:r w:rsidRPr="005A0BED">
        <w:t>-</w:t>
      </w:r>
      <w:r w:rsidRPr="005A0BED">
        <w:tab/>
        <w:t>Иные нормативные правовые акты Российской Федерации и Краснодарского края.</w:t>
      </w:r>
    </w:p>
    <w:p w:rsidR="00E101EA" w:rsidRPr="005A0BED" w:rsidRDefault="00E101EA" w:rsidP="00E101EA">
      <w:pPr>
        <w:spacing w:after="0"/>
        <w:ind w:firstLine="709"/>
      </w:pPr>
      <w:r w:rsidRPr="005A0BED">
        <w:t>Требования к качеству электроэнергии, закрепляемые стандартом:</w:t>
      </w:r>
    </w:p>
    <w:p w:rsidR="00E101EA" w:rsidRPr="005A0BED" w:rsidRDefault="00E101EA" w:rsidP="00E101EA">
      <w:pPr>
        <w:spacing w:after="0"/>
        <w:ind w:firstLine="709"/>
      </w:pPr>
      <w:r w:rsidRPr="005A0BED">
        <w:t>-</w:t>
      </w:r>
      <w:r w:rsidRPr="005A0BED">
        <w:tab/>
        <w:t>номинальное напряжение в сетях однофазного переменного тока должно с</w:t>
      </w:r>
      <w:r w:rsidRPr="005A0BED">
        <w:t>о</w:t>
      </w:r>
      <w:r w:rsidRPr="005A0BED">
        <w:t>ставлять - 220В, в трехфазных сетях - 380В;</w:t>
      </w:r>
    </w:p>
    <w:p w:rsidR="00E101EA" w:rsidRPr="005A0BED" w:rsidRDefault="00E101EA" w:rsidP="00E101EA">
      <w:pPr>
        <w:spacing w:after="0"/>
        <w:ind w:firstLine="709"/>
      </w:pPr>
      <w:r w:rsidRPr="005A0BED">
        <w:t>-</w:t>
      </w:r>
      <w:r w:rsidRPr="005A0BED">
        <w:tab/>
        <w:t>допустимое отклонение напряжения должно составлять не более 10% от н</w:t>
      </w:r>
      <w:r w:rsidRPr="005A0BED">
        <w:t>о</w:t>
      </w:r>
      <w:r w:rsidRPr="005A0BED">
        <w:t>минального напряжения электрической сети;</w:t>
      </w:r>
    </w:p>
    <w:p w:rsidR="00E101EA" w:rsidRPr="005A0BED" w:rsidRDefault="00E101EA" w:rsidP="00E101EA">
      <w:pPr>
        <w:spacing w:after="0"/>
        <w:ind w:firstLine="709"/>
      </w:pPr>
      <w:r w:rsidRPr="005A0BED">
        <w:t>-</w:t>
      </w:r>
      <w:r w:rsidRPr="005A0BED">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E101EA" w:rsidRPr="005A0BED" w:rsidRDefault="00E101EA" w:rsidP="00E101EA">
      <w:pPr>
        <w:spacing w:after="0"/>
        <w:ind w:firstLine="709"/>
      </w:pPr>
      <w:r w:rsidRPr="005A0BED">
        <w:t>-</w:t>
      </w:r>
      <w:r w:rsidRPr="005A0BED">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E101EA" w:rsidRPr="005A0BED" w:rsidRDefault="00E101EA" w:rsidP="00E101EA">
      <w:pPr>
        <w:spacing w:after="0"/>
        <w:ind w:firstLine="709"/>
      </w:pPr>
      <w:r w:rsidRPr="005A0BED">
        <w:t>Определяющими показателями качества электроэнергии в электрических сетях я</w:t>
      </w:r>
      <w:r w:rsidRPr="005A0BED">
        <w:t>в</w:t>
      </w:r>
      <w:r w:rsidRPr="005A0BED">
        <w:t>ляются:</w:t>
      </w:r>
    </w:p>
    <w:p w:rsidR="00E101EA" w:rsidRPr="005A0BED" w:rsidRDefault="00E101EA" w:rsidP="00E101EA">
      <w:pPr>
        <w:spacing w:after="0"/>
        <w:ind w:firstLine="709"/>
      </w:pPr>
      <w:r w:rsidRPr="005A0BED">
        <w:t>-</w:t>
      </w:r>
      <w:r w:rsidRPr="005A0BED">
        <w:tab/>
        <w:t>установившееся отклонение напряжения;</w:t>
      </w:r>
    </w:p>
    <w:p w:rsidR="00E101EA" w:rsidRPr="005A0BED" w:rsidRDefault="00E101EA" w:rsidP="00E101EA">
      <w:pPr>
        <w:spacing w:after="0"/>
        <w:ind w:firstLine="709"/>
      </w:pPr>
      <w:r w:rsidRPr="005A0BED">
        <w:t>-</w:t>
      </w:r>
      <w:r w:rsidRPr="005A0BED">
        <w:tab/>
        <w:t>несимметрия напряжений;</w:t>
      </w:r>
    </w:p>
    <w:p w:rsidR="00E101EA" w:rsidRPr="005A0BED" w:rsidRDefault="00E101EA" w:rsidP="00E101EA">
      <w:pPr>
        <w:spacing w:after="0"/>
        <w:ind w:firstLine="709"/>
      </w:pPr>
      <w:r w:rsidRPr="005A0BED">
        <w:t>-</w:t>
      </w:r>
      <w:r w:rsidRPr="005A0BED">
        <w:tab/>
        <w:t>отклонение частоты;</w:t>
      </w:r>
    </w:p>
    <w:p w:rsidR="00E101EA" w:rsidRPr="005A0BED" w:rsidRDefault="00E101EA" w:rsidP="00E101EA">
      <w:pPr>
        <w:spacing w:after="0"/>
        <w:ind w:firstLine="709"/>
      </w:pPr>
      <w:r w:rsidRPr="005A0BED">
        <w:t>-</w:t>
      </w:r>
      <w:r w:rsidRPr="005A0BED">
        <w:tab/>
        <w:t>длительность провала напряжения;</w:t>
      </w:r>
    </w:p>
    <w:p w:rsidR="00E101EA" w:rsidRPr="005A0BED" w:rsidRDefault="00E101EA" w:rsidP="00E101EA">
      <w:pPr>
        <w:spacing w:after="0"/>
        <w:ind w:firstLine="709"/>
      </w:pPr>
      <w:r w:rsidRPr="005A0BED">
        <w:t>-</w:t>
      </w:r>
      <w:r w:rsidRPr="005A0BED">
        <w:tab/>
        <w:t>диапазон изменения напряжения.</w:t>
      </w:r>
    </w:p>
    <w:p w:rsidR="00E101EA" w:rsidRPr="005A0BED" w:rsidRDefault="00E101EA" w:rsidP="00E101EA">
      <w:pPr>
        <w:spacing w:after="0"/>
        <w:ind w:firstLine="709"/>
      </w:pPr>
      <w:r w:rsidRPr="005A0BED">
        <w:t>Отклонение напряжения характеризуется показателем установившегося отклон</w:t>
      </w:r>
      <w:r w:rsidRPr="005A0BED">
        <w:t>е</w:t>
      </w:r>
      <w:r w:rsidRPr="005A0BED">
        <w:t>ния напряжения, для которого установлены следующие нормы:</w:t>
      </w:r>
    </w:p>
    <w:p w:rsidR="00E101EA" w:rsidRPr="005A0BED" w:rsidRDefault="00E101EA" w:rsidP="00E101EA">
      <w:pPr>
        <w:spacing w:after="0"/>
        <w:ind w:firstLine="709"/>
      </w:pPr>
      <w:r w:rsidRPr="005A0BED">
        <w:t>-</w:t>
      </w:r>
      <w:r w:rsidRPr="005A0BED">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w:t>
      </w:r>
      <w:r w:rsidRPr="005A0BED">
        <w:t>т</w:t>
      </w:r>
      <w:r w:rsidRPr="005A0BED">
        <w:t>ственно ±5 и ±10% от номинального напряжения электрической сети по ГОСТ 721 и ГОСТ 21128 (номинальное напряжение);</w:t>
      </w:r>
    </w:p>
    <w:p w:rsidR="00E101EA" w:rsidRPr="005A0BED" w:rsidRDefault="00E101EA" w:rsidP="00E101EA">
      <w:pPr>
        <w:spacing w:after="0"/>
        <w:ind w:firstLine="709"/>
      </w:pPr>
      <w:r w:rsidRPr="005A0BED">
        <w:t>-</w:t>
      </w:r>
      <w:r w:rsidRPr="005A0BED">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w:t>
      </w:r>
      <w:r w:rsidRPr="005A0BED">
        <w:t>о</w:t>
      </w:r>
      <w:r w:rsidRPr="005A0BED">
        <w:t>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w:t>
      </w:r>
      <w:r w:rsidRPr="005A0BED">
        <w:t>и</w:t>
      </w:r>
      <w:r w:rsidRPr="005A0BED">
        <w:t>ческой энергии.</w:t>
      </w:r>
    </w:p>
    <w:p w:rsidR="00E101EA" w:rsidRPr="005A0BED" w:rsidRDefault="00E101EA" w:rsidP="00E101EA">
      <w:pPr>
        <w:spacing w:after="0"/>
        <w:ind w:firstLine="709"/>
      </w:pPr>
      <w:r w:rsidRPr="005A0BED">
        <w:t>Нормально допустимое и предельно допустимое значения коэффициента неси</w:t>
      </w:r>
      <w:r w:rsidRPr="005A0BED">
        <w:t>м</w:t>
      </w:r>
      <w:r w:rsidRPr="005A0BED">
        <w:t>метрии напряжений по обратной последовательности в точках общего присоединения к электрическим сетям равны 2,0 и 4,0 % соответственно.</w:t>
      </w:r>
    </w:p>
    <w:p w:rsidR="00E101EA" w:rsidRPr="005A0BED" w:rsidRDefault="00E101EA" w:rsidP="00E101EA">
      <w:pPr>
        <w:spacing w:after="0"/>
        <w:ind w:firstLine="709"/>
      </w:pPr>
      <w:r w:rsidRPr="005A0BED">
        <w:t>Нормально допустимое и предельно допустимое значения коэффициента неси</w:t>
      </w:r>
      <w:r w:rsidRPr="005A0BED">
        <w:t>м</w:t>
      </w:r>
      <w:r w:rsidRPr="005A0BED">
        <w:t>метрии напряжений по нулевой последовательности в точках общего присоединения к ч</w:t>
      </w:r>
      <w:r w:rsidRPr="005A0BED">
        <w:t>е</w:t>
      </w:r>
      <w:r w:rsidRPr="005A0BED">
        <w:t>тырехпроводным электрическим сетям с номинальным напряжением 0,4 кВ равны 2,0 и 4,0 % соответственно.</w:t>
      </w:r>
    </w:p>
    <w:p w:rsidR="00E101EA" w:rsidRPr="005A0BED" w:rsidRDefault="00E101EA" w:rsidP="00E101EA">
      <w:pPr>
        <w:spacing w:after="0"/>
        <w:ind w:firstLine="709"/>
      </w:pPr>
      <w:r w:rsidRPr="005A0BED">
        <w:t>Отклонение частоты напряжения переменного тока в электрических сетях характ</w:t>
      </w:r>
      <w:r w:rsidRPr="005A0BED">
        <w:t>е</w:t>
      </w:r>
      <w:r w:rsidRPr="005A0BED">
        <w:t>ризуется показателем отклонения частоты, для которого устано</w:t>
      </w:r>
      <w:r w:rsidRPr="005A0BED">
        <w:t>в</w:t>
      </w:r>
      <w:r w:rsidRPr="005A0BED">
        <w:t>лены следующие нормы:</w:t>
      </w:r>
    </w:p>
    <w:p w:rsidR="00E101EA" w:rsidRPr="005A0BED" w:rsidRDefault="00E101EA" w:rsidP="00E101EA">
      <w:pPr>
        <w:spacing w:after="0"/>
        <w:ind w:firstLine="709"/>
      </w:pPr>
      <w:r w:rsidRPr="005A0BED">
        <w:t>-</w:t>
      </w:r>
      <w:r w:rsidRPr="005A0BED">
        <w:tab/>
        <w:t>нормально допустимое и предельно допустимое значения отклонения част</w:t>
      </w:r>
      <w:r w:rsidRPr="005A0BED">
        <w:t>о</w:t>
      </w:r>
      <w:r w:rsidRPr="005A0BED">
        <w:t>ты равны ± 0,2 и ± 0,4 Гц соответственно.</w:t>
      </w:r>
    </w:p>
    <w:p w:rsidR="00E101EA" w:rsidRPr="005A0BED" w:rsidRDefault="00E101EA" w:rsidP="00E101EA">
      <w:pPr>
        <w:spacing w:after="0"/>
        <w:ind w:firstLine="709"/>
      </w:pPr>
      <w:r w:rsidRPr="005A0BED">
        <w:t>Провал напряжения характеризуется показателем длительности провала напряж</w:t>
      </w:r>
      <w:r w:rsidRPr="005A0BED">
        <w:t>е</w:t>
      </w:r>
      <w:r w:rsidRPr="005A0BED">
        <w:t>ния, для которого установлена следующая норма:</w:t>
      </w:r>
    </w:p>
    <w:p w:rsidR="00E101EA" w:rsidRPr="005A0BED" w:rsidRDefault="00E101EA" w:rsidP="00E101EA">
      <w:pPr>
        <w:spacing w:after="0"/>
        <w:ind w:firstLine="709"/>
      </w:pPr>
      <w:r w:rsidRPr="005A0BED">
        <w:t>-</w:t>
      </w:r>
      <w:r w:rsidRPr="005A0BED">
        <w:tab/>
        <w:t>предельно допустимое значение длительности провала напряжения в эле</w:t>
      </w:r>
      <w:r w:rsidRPr="005A0BED">
        <w:t>к</w:t>
      </w:r>
      <w:r w:rsidRPr="005A0BED">
        <w:t>трических сетях напряжением до 20 кВ включительно равно 30 С.</w:t>
      </w:r>
    </w:p>
    <w:p w:rsidR="00E101EA" w:rsidRPr="005A0BED" w:rsidRDefault="00E101EA" w:rsidP="00E101EA">
      <w:pPr>
        <w:spacing w:after="0"/>
        <w:ind w:firstLine="709"/>
      </w:pPr>
      <w:r w:rsidRPr="005A0BED">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w:t>
      </w:r>
      <w:r w:rsidRPr="005A0BED">
        <w:t>а</w:t>
      </w:r>
      <w:r w:rsidRPr="005A0BED">
        <w:t>шиты и автоматики.</w:t>
      </w:r>
    </w:p>
    <w:p w:rsidR="00E101EA" w:rsidRPr="005A0BED" w:rsidRDefault="00E101EA" w:rsidP="00E101EA">
      <w:pPr>
        <w:spacing w:after="0"/>
        <w:ind w:firstLine="709"/>
      </w:pPr>
      <w:r w:rsidRPr="005A0BED">
        <w:t>Фактическое состояние уровня и качества электроснабжения подтверждено орг</w:t>
      </w:r>
      <w:r w:rsidRPr="005A0BED">
        <w:t>а</w:t>
      </w:r>
      <w:r w:rsidRPr="005A0BED">
        <w:t>ном по сертификации рег. № РОСС RU.0001.11Э018 ООО «Стройгазинжиниринг» на с</w:t>
      </w:r>
      <w:r w:rsidRPr="005A0BED">
        <w:t>о</w:t>
      </w:r>
      <w:r w:rsidRPr="005A0BED">
        <w:t>ответствие требованиям ГОСТ 13109-97 (раздел 5, пп. 5,2 (в части предельно допускаемых значений), 5.6) протоколов инспекционных испытаний электрической энергии, проведе</w:t>
      </w:r>
      <w:r w:rsidRPr="005A0BED">
        <w:t>н</w:t>
      </w:r>
      <w:r w:rsidRPr="005A0BED">
        <w:t>ных аккредитованной испытательной лабораторией рег. № РОСС RU.0001.11Э018 ООО «Стройгазинжиниринг».</w:t>
      </w:r>
    </w:p>
    <w:p w:rsidR="00E101EA" w:rsidRPr="005A0BED" w:rsidRDefault="00E101EA" w:rsidP="00E101EA">
      <w:pPr>
        <w:spacing w:after="0"/>
        <w:ind w:firstLine="709"/>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3.1.6. Воздействие системы электроснабжения</w:t>
      </w: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на окружающую среду</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spacing w:after="0"/>
        <w:ind w:firstLine="709"/>
      </w:pPr>
      <w:r w:rsidRPr="005A0BED">
        <w:t>Основными факторами, отрицательно влияющими на здоровье людей и окружа</w:t>
      </w:r>
      <w:r w:rsidRPr="005A0BED">
        <w:t>ю</w:t>
      </w:r>
      <w:r w:rsidRPr="005A0BED">
        <w:t>щую среду, в системе электроснабжения:</w:t>
      </w:r>
    </w:p>
    <w:p w:rsidR="00E101EA" w:rsidRPr="005A0BED" w:rsidRDefault="00E101EA" w:rsidP="00E101EA">
      <w:pPr>
        <w:spacing w:after="0"/>
        <w:ind w:firstLine="709"/>
      </w:pPr>
      <w:r w:rsidRPr="005A0BED">
        <w:t>-</w:t>
      </w:r>
      <w:r w:rsidRPr="005A0BED">
        <w:tab/>
        <w:t>переменное электромагнитное поле, создаваемое открытыми распредел</w:t>
      </w:r>
      <w:r w:rsidRPr="005A0BED">
        <w:t>и</w:t>
      </w:r>
      <w:r w:rsidRPr="005A0BED">
        <w:t>тельными устройствами (ОРУ) и проходящими по территории поселения ВЛ-35 кВ и ВЛ-110 кВ;</w:t>
      </w:r>
    </w:p>
    <w:p w:rsidR="00E101EA" w:rsidRPr="005A0BED" w:rsidRDefault="00E101EA" w:rsidP="00E101EA">
      <w:pPr>
        <w:spacing w:after="0"/>
        <w:ind w:firstLine="709"/>
      </w:pPr>
      <w:r w:rsidRPr="005A0BED">
        <w:t>-</w:t>
      </w:r>
      <w:r w:rsidRPr="005A0BED">
        <w:tab/>
        <w:t>шум и вибрации, главными источниками которых являются силовые тран</w:t>
      </w:r>
      <w:r w:rsidRPr="005A0BED">
        <w:t>с</w:t>
      </w:r>
      <w:r w:rsidRPr="005A0BED">
        <w:t>форматоры ПС, ЦРП, ТП;</w:t>
      </w:r>
    </w:p>
    <w:p w:rsidR="00E101EA" w:rsidRPr="005A0BED" w:rsidRDefault="00E101EA" w:rsidP="00E101EA">
      <w:pPr>
        <w:spacing w:after="0"/>
        <w:ind w:firstLine="709"/>
      </w:pPr>
      <w:r w:rsidRPr="005A0BED">
        <w:t>-</w:t>
      </w:r>
      <w:r w:rsidRPr="005A0BED">
        <w:tab/>
        <w:t>потенциальная опасность поражения электрическим током при возникнов</w:t>
      </w:r>
      <w:r w:rsidRPr="005A0BED">
        <w:t>е</w:t>
      </w:r>
      <w:r w:rsidRPr="005A0BED">
        <w:t>нии обрывов неизолированных проводов ВЛ-110 кВ, ВЛ-35 кВ, ВЛ-10 кВ и ВЛ-0,4 кВ;</w:t>
      </w:r>
    </w:p>
    <w:p w:rsidR="00E101EA" w:rsidRPr="005A0BED" w:rsidRDefault="00E101EA" w:rsidP="00E101EA">
      <w:pPr>
        <w:spacing w:after="0"/>
        <w:ind w:firstLine="709"/>
      </w:pPr>
      <w:r w:rsidRPr="005A0BED">
        <w:t>-</w:t>
      </w:r>
      <w:r w:rsidRPr="005A0BED">
        <w:tab/>
        <w:t>повышенная пожароопасность применяемого маслонаполненного электр</w:t>
      </w:r>
      <w:r w:rsidRPr="005A0BED">
        <w:t>о</w:t>
      </w:r>
      <w:r w:rsidRPr="005A0BED">
        <w:t>оборудования ПС, ЦРП, ТП, усугубленная значительным износом большого количества эксплуатируемых силовых трансформаторов и выключателей.</w:t>
      </w:r>
    </w:p>
    <w:p w:rsidR="00E101EA" w:rsidRPr="005A0BED" w:rsidRDefault="00E101EA" w:rsidP="00E101EA">
      <w:pPr>
        <w:spacing w:after="0"/>
        <w:ind w:firstLine="709"/>
      </w:pPr>
      <w:r w:rsidRPr="005A0BED">
        <w:t>Для предотвращения воздействия опасных факторов при эксплуатации электрооб</w:t>
      </w:r>
      <w:r w:rsidRPr="005A0BED">
        <w:t>о</w:t>
      </w:r>
      <w:r w:rsidRPr="005A0BED">
        <w:t>рудования выполняются мероприятия, определенные ГОСТ, СанПиП и предусмотренные СНиП.</w:t>
      </w:r>
    </w:p>
    <w:p w:rsidR="00E101EA" w:rsidRPr="005A0BED" w:rsidRDefault="00E101EA" w:rsidP="00E101EA">
      <w:pPr>
        <w:spacing w:after="0"/>
        <w:ind w:firstLine="709"/>
      </w:pPr>
      <w:r w:rsidRPr="005A0BED">
        <w:t>Отрицательное влияние опасных и вредных факторов объектов системы электр</w:t>
      </w:r>
      <w:r w:rsidRPr="005A0BED">
        <w:t>о</w:t>
      </w:r>
      <w:r w:rsidRPr="005A0BED">
        <w:t>снабжения находится в допустимых пределах.</w:t>
      </w:r>
    </w:p>
    <w:p w:rsidR="00E101EA" w:rsidRPr="005A0BED" w:rsidRDefault="00E101EA" w:rsidP="00E101EA">
      <w:pPr>
        <w:spacing w:after="0"/>
        <w:ind w:firstLine="709"/>
      </w:pPr>
      <w:r w:rsidRPr="005A0BED">
        <w:t>В настоящее время в муниципальном образовании Успенское сельское поселение проблем с экологическими требованиями при эксплуатации эле</w:t>
      </w:r>
      <w:r w:rsidRPr="005A0BED">
        <w:t>к</w:t>
      </w:r>
      <w:r w:rsidRPr="005A0BED">
        <w:t>трических сетей нет, за исключением стандартных, которые включают в себя следующее:</w:t>
      </w:r>
    </w:p>
    <w:p w:rsidR="00E101EA" w:rsidRPr="005A0BED" w:rsidRDefault="00E101EA" w:rsidP="00E101EA">
      <w:pPr>
        <w:spacing w:after="0"/>
        <w:ind w:firstLine="709"/>
      </w:pPr>
      <w:r w:rsidRPr="005A0BED">
        <w:t>-</w:t>
      </w:r>
      <w:r w:rsidRPr="005A0BED">
        <w:tab/>
        <w:t>эксплуатация автотранспортных средств, принадлежащих РРЭС;</w:t>
      </w:r>
    </w:p>
    <w:p w:rsidR="00E101EA" w:rsidRPr="005A0BED" w:rsidRDefault="00E101EA" w:rsidP="00E101EA">
      <w:pPr>
        <w:spacing w:after="0"/>
        <w:ind w:firstLine="709"/>
      </w:pPr>
      <w:r w:rsidRPr="005A0BED">
        <w:t>-</w:t>
      </w:r>
      <w:r w:rsidRPr="005A0BED">
        <w:tab/>
        <w:t>утилизация всевозможных отходов (железобетон, лом черных и цветных м</w:t>
      </w:r>
      <w:r w:rsidRPr="005A0BED">
        <w:t>е</w:t>
      </w:r>
      <w:r w:rsidRPr="005A0BED">
        <w:t>таллов, автошины, отработанные масла).</w:t>
      </w:r>
    </w:p>
    <w:p w:rsidR="00E101EA" w:rsidRPr="005A0BED" w:rsidRDefault="00E101EA" w:rsidP="00E101EA">
      <w:pPr>
        <w:spacing w:after="0"/>
        <w:ind w:firstLine="709"/>
      </w:pPr>
      <w:r w:rsidRPr="005A0BED">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3.1.7. Тарифы (плата) за подключение (присоединение)</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Плата за технологическое присоединение к электрическим сетям ОАО «Кубан</w:t>
      </w:r>
      <w:r w:rsidRPr="005A0BED">
        <w:rPr>
          <w:rFonts w:ascii="Times New Roman" w:hAnsi="Times New Roman" w:cs="Times New Roman"/>
          <w:sz w:val="24"/>
          <w:szCs w:val="24"/>
        </w:rPr>
        <w:t>ь</w:t>
      </w:r>
      <w:r w:rsidRPr="005A0BED">
        <w:rPr>
          <w:rFonts w:ascii="Times New Roman" w:hAnsi="Times New Roman" w:cs="Times New Roman"/>
          <w:sz w:val="24"/>
          <w:szCs w:val="24"/>
        </w:rPr>
        <w:t>энерго» устанавливается на основании следующих документов:</w:t>
      </w:r>
    </w:p>
    <w:p w:rsidR="00E101EA" w:rsidRPr="005A0BED" w:rsidRDefault="00E101EA" w:rsidP="00E101EA">
      <w:pPr>
        <w:pStyle w:val="ConsPlusNormal"/>
        <w:widowControl/>
        <w:ind w:firstLine="709"/>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Для ОАО «Кубаньэнерго» Приказ РЭК Краснодарского края № 7/2011-э от 06.05.2011г.</w:t>
      </w:r>
    </w:p>
    <w:p w:rsidR="00E101EA" w:rsidRPr="005A0BED" w:rsidRDefault="00E101EA" w:rsidP="00E101EA">
      <w:pPr>
        <w:spacing w:after="0"/>
        <w:ind w:firstLine="709"/>
      </w:pPr>
      <w:r w:rsidRPr="005A0BED">
        <w:t>Расчёты тарифов производятся энергоснабжающими организациями на основании «Методических указаний по расчету тарифов на услуги по организации функциониров</w:t>
      </w:r>
      <w:r w:rsidRPr="005A0BED">
        <w:t>а</w:t>
      </w:r>
      <w:r w:rsidRPr="005A0BED">
        <w:t>ния торговой системы оптового рынка электрической энергии (мощности) и в соотве</w:t>
      </w:r>
      <w:r w:rsidRPr="005A0BED">
        <w:t>т</w:t>
      </w:r>
      <w:r w:rsidRPr="005A0BED">
        <w:t xml:space="preserve">ствии с Постановлением Правительства Российской Федерации от 30 июня </w:t>
      </w:r>
      <w:smartTag w:uri="urn:schemas-microsoft-com:office:smarttags" w:element="metricconverter">
        <w:smartTagPr>
          <w:attr w:name="ProductID" w:val="2004 г"/>
        </w:smartTagPr>
        <w:r w:rsidRPr="005A0BED">
          <w:t>2004 г</w:t>
        </w:r>
      </w:smartTag>
      <w:r w:rsidRPr="005A0BED">
        <w:t>. № 332 "Об утверждении Положения о Федеральной службе по тарифам" (Собрание законод</w:t>
      </w:r>
      <w:r w:rsidRPr="005A0BED">
        <w:t>а</w:t>
      </w:r>
      <w:r w:rsidRPr="005A0BED">
        <w:t xml:space="preserve">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5A0BED">
          <w:t>2004 г</w:t>
        </w:r>
      </w:smartTag>
      <w:r w:rsidRPr="005A0BED">
        <w:t>. № 109 (Собрание законодательства Российской Федерации, 2004, № 9, ст. 791).</w:t>
      </w:r>
    </w:p>
    <w:p w:rsidR="00E101EA" w:rsidRPr="005A0BED" w:rsidRDefault="00E101EA" w:rsidP="00E101EA">
      <w:pPr>
        <w:pStyle w:val="ConsPlusNormal"/>
        <w:widowControl/>
        <w:ind w:firstLine="0"/>
        <w:jc w:val="both"/>
        <w:rPr>
          <w:rFonts w:ascii="Times New Roman" w:hAnsi="Times New Roman" w:cs="Times New Roman"/>
          <w:sz w:val="24"/>
          <w:szCs w:val="24"/>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3.1.8. Технические и технологические проблемы</w:t>
      </w: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в системе электроснабжения</w:t>
      </w:r>
    </w:p>
    <w:p w:rsidR="00E101EA" w:rsidRPr="005A0BED" w:rsidRDefault="00E101EA" w:rsidP="00E101EA">
      <w:pPr>
        <w:pStyle w:val="ConsPlusNormal"/>
        <w:widowControl/>
        <w:ind w:firstLine="0"/>
        <w:jc w:val="center"/>
        <w:rPr>
          <w:rFonts w:ascii="Times New Roman" w:hAnsi="Times New Roman" w:cs="Times New Roman"/>
          <w:b/>
          <w:sz w:val="24"/>
          <w:szCs w:val="24"/>
        </w:rPr>
      </w:pPr>
    </w:p>
    <w:p w:rsidR="00E101EA" w:rsidRPr="005A0BED" w:rsidRDefault="00E101EA" w:rsidP="00E101EA">
      <w:pPr>
        <w:pStyle w:val="ConsPlusNormal"/>
        <w:numPr>
          <w:ilvl w:val="0"/>
          <w:numId w:val="8"/>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При увеличении нагрузок Успенского сельского поселения существующие сети 35-0,4 кВ не могут обеспечить надежность работы системы электроснабжения в связи с высоким износом воздушных 35-0,4 кВ.</w:t>
      </w:r>
    </w:p>
    <w:p w:rsidR="00E101EA" w:rsidRPr="005A0BED" w:rsidRDefault="00E101EA" w:rsidP="00E101EA">
      <w:pPr>
        <w:pStyle w:val="ConsPlusNormal"/>
        <w:numPr>
          <w:ilvl w:val="0"/>
          <w:numId w:val="8"/>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Коммутационные аппараты 35-0,4 кВ не могут обеспечить надежность раб</w:t>
      </w:r>
      <w:r w:rsidRPr="005A0BED">
        <w:rPr>
          <w:rFonts w:ascii="Times New Roman" w:hAnsi="Times New Roman" w:cs="Times New Roman"/>
          <w:sz w:val="24"/>
          <w:szCs w:val="24"/>
        </w:rPr>
        <w:t>о</w:t>
      </w:r>
      <w:r w:rsidRPr="005A0BED">
        <w:rPr>
          <w:rFonts w:ascii="Times New Roman" w:hAnsi="Times New Roman" w:cs="Times New Roman"/>
          <w:sz w:val="24"/>
          <w:szCs w:val="24"/>
        </w:rPr>
        <w:t>ты системы электроснабжения и её безопасность в связи с высоким износом.</w:t>
      </w:r>
    </w:p>
    <w:p w:rsidR="00E101EA" w:rsidRPr="005A0BED" w:rsidRDefault="00E101EA" w:rsidP="00E101EA">
      <w:pPr>
        <w:pStyle w:val="ConsPlusNormal"/>
        <w:numPr>
          <w:ilvl w:val="0"/>
          <w:numId w:val="8"/>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 xml:space="preserve">Большая протяженность линий 0,4 кВ (более </w:t>
      </w:r>
      <w:smartTag w:uri="urn:schemas-microsoft-com:office:smarttags" w:element="metricconverter">
        <w:smartTagPr>
          <w:attr w:name="ProductID" w:val="400 м"/>
        </w:smartTagPr>
        <w:r w:rsidRPr="005A0BED">
          <w:rPr>
            <w:rFonts w:ascii="Times New Roman" w:hAnsi="Times New Roman" w:cs="Times New Roman"/>
            <w:sz w:val="24"/>
            <w:szCs w:val="24"/>
          </w:rPr>
          <w:t>400 м</w:t>
        </w:r>
      </w:smartTag>
      <w:r w:rsidRPr="005A0BED">
        <w:rPr>
          <w:rFonts w:ascii="Times New Roman" w:hAnsi="Times New Roman" w:cs="Times New Roman"/>
          <w:sz w:val="24"/>
          <w:szCs w:val="24"/>
        </w:rPr>
        <w:t>.), что приводит к пов</w:t>
      </w:r>
      <w:r w:rsidRPr="005A0BED">
        <w:rPr>
          <w:rFonts w:ascii="Times New Roman" w:hAnsi="Times New Roman" w:cs="Times New Roman"/>
          <w:sz w:val="24"/>
          <w:szCs w:val="24"/>
        </w:rPr>
        <w:t>ы</w:t>
      </w:r>
      <w:r w:rsidRPr="005A0BED">
        <w:rPr>
          <w:rFonts w:ascii="Times New Roman" w:hAnsi="Times New Roman" w:cs="Times New Roman"/>
          <w:sz w:val="24"/>
          <w:szCs w:val="24"/>
        </w:rPr>
        <w:t>шенным потерям в электросети.</w:t>
      </w:r>
    </w:p>
    <w:p w:rsidR="00E101EA" w:rsidRPr="005A0BED" w:rsidRDefault="00E101EA" w:rsidP="00E101EA">
      <w:pPr>
        <w:pStyle w:val="ConsPlusNormal"/>
        <w:numPr>
          <w:ilvl w:val="0"/>
          <w:numId w:val="8"/>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w:t>
      </w:r>
      <w:r w:rsidRPr="005A0BED">
        <w:rPr>
          <w:rFonts w:ascii="Times New Roman" w:hAnsi="Times New Roman" w:cs="Times New Roman"/>
          <w:sz w:val="24"/>
          <w:szCs w:val="24"/>
        </w:rPr>
        <w:t>е</w:t>
      </w:r>
      <w:r w:rsidRPr="005A0BED">
        <w:rPr>
          <w:rFonts w:ascii="Times New Roman" w:hAnsi="Times New Roman" w:cs="Times New Roman"/>
          <w:sz w:val="24"/>
          <w:szCs w:val="24"/>
        </w:rPr>
        <w:t>рывах в электроснабжении.</w:t>
      </w:r>
    </w:p>
    <w:p w:rsidR="00E101EA" w:rsidRPr="005A0BED" w:rsidRDefault="00E101EA" w:rsidP="00E101EA">
      <w:pPr>
        <w:pStyle w:val="ConsPlusNormal"/>
        <w:numPr>
          <w:ilvl w:val="0"/>
          <w:numId w:val="8"/>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Высокие коммерческие потери электроэнергии в сети 0,4 кВ.</w:t>
      </w:r>
    </w:p>
    <w:p w:rsidR="00E101EA" w:rsidRPr="005A0BED" w:rsidRDefault="00E101EA" w:rsidP="00E101EA">
      <w:pPr>
        <w:pStyle w:val="ConsPlusNormal"/>
        <w:ind w:firstLine="0"/>
        <w:jc w:val="both"/>
        <w:rPr>
          <w:rFonts w:ascii="Times New Roman" w:hAnsi="Times New Roman" w:cs="Times New Roman"/>
          <w:sz w:val="24"/>
          <w:szCs w:val="24"/>
          <w:highlight w:val="green"/>
        </w:rPr>
      </w:pPr>
    </w:p>
    <w:p w:rsidR="00E101EA" w:rsidRPr="005A0BED" w:rsidRDefault="00E101EA" w:rsidP="00E101EA">
      <w:pPr>
        <w:pStyle w:val="ConsPlusNormal"/>
        <w:widowControl/>
        <w:ind w:firstLine="0"/>
        <w:jc w:val="center"/>
        <w:rPr>
          <w:rFonts w:ascii="Times New Roman" w:hAnsi="Times New Roman" w:cs="Times New Roman"/>
          <w:b/>
          <w:sz w:val="24"/>
          <w:szCs w:val="24"/>
        </w:rPr>
      </w:pPr>
      <w:r w:rsidRPr="005A0BED">
        <w:rPr>
          <w:rFonts w:ascii="Times New Roman" w:hAnsi="Times New Roman" w:cs="Times New Roman"/>
          <w:b/>
          <w:sz w:val="24"/>
          <w:szCs w:val="24"/>
        </w:rPr>
        <w:t>4. Выводы</w:t>
      </w:r>
    </w:p>
    <w:p w:rsidR="00E101EA" w:rsidRPr="005A0BED" w:rsidRDefault="00E101EA" w:rsidP="00E101EA">
      <w:pPr>
        <w:pStyle w:val="ConsPlusNormal"/>
        <w:widowControl/>
        <w:ind w:firstLine="0"/>
        <w:rPr>
          <w:rFonts w:ascii="Times New Roman" w:hAnsi="Times New Roman" w:cs="Times New Roman"/>
          <w:sz w:val="24"/>
          <w:szCs w:val="24"/>
        </w:rPr>
      </w:pPr>
    </w:p>
    <w:p w:rsidR="00E101EA" w:rsidRPr="005A0BED" w:rsidRDefault="00E101EA" w:rsidP="00E101EA">
      <w:pPr>
        <w:pStyle w:val="ConsPlusNormal"/>
        <w:numPr>
          <w:ilvl w:val="0"/>
          <w:numId w:val="19"/>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Необходимо разработать комплексную программу для удовлетворения п</w:t>
      </w:r>
      <w:r w:rsidRPr="005A0BED">
        <w:rPr>
          <w:rFonts w:ascii="Times New Roman" w:hAnsi="Times New Roman" w:cs="Times New Roman"/>
          <w:sz w:val="24"/>
          <w:szCs w:val="24"/>
        </w:rPr>
        <w:t>о</w:t>
      </w:r>
      <w:r w:rsidRPr="005A0BED">
        <w:rPr>
          <w:rFonts w:ascii="Times New Roman" w:hAnsi="Times New Roman" w:cs="Times New Roman"/>
          <w:sz w:val="24"/>
          <w:szCs w:val="24"/>
        </w:rPr>
        <w:t>требности в электроэнергии существующих и новых потребителей.</w:t>
      </w:r>
    </w:p>
    <w:p w:rsidR="00E101EA" w:rsidRPr="005A0BED" w:rsidRDefault="00E101EA" w:rsidP="00E101EA">
      <w:pPr>
        <w:pStyle w:val="ConsPlusNormal"/>
        <w:numPr>
          <w:ilvl w:val="0"/>
          <w:numId w:val="19"/>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Необходимо разработать комплексную программу для осуществления поэтапной реконструкции существующих электрических сетей, с целью замены выработа</w:t>
      </w:r>
      <w:r w:rsidRPr="005A0BED">
        <w:rPr>
          <w:rFonts w:ascii="Times New Roman" w:hAnsi="Times New Roman" w:cs="Times New Roman"/>
          <w:sz w:val="24"/>
          <w:szCs w:val="24"/>
        </w:rPr>
        <w:t>в</w:t>
      </w:r>
      <w:r w:rsidRPr="005A0BED">
        <w:rPr>
          <w:rFonts w:ascii="Times New Roman" w:hAnsi="Times New Roman" w:cs="Times New Roman"/>
          <w:sz w:val="24"/>
          <w:szCs w:val="24"/>
        </w:rPr>
        <w:t>шего свой эксплуатационный ресурс оборудования с учётом увеличения нагрузок сущ</w:t>
      </w:r>
      <w:r w:rsidRPr="005A0BED">
        <w:rPr>
          <w:rFonts w:ascii="Times New Roman" w:hAnsi="Times New Roman" w:cs="Times New Roman"/>
          <w:sz w:val="24"/>
          <w:szCs w:val="24"/>
        </w:rPr>
        <w:t>е</w:t>
      </w:r>
      <w:r w:rsidRPr="005A0BED">
        <w:rPr>
          <w:rFonts w:ascii="Times New Roman" w:hAnsi="Times New Roman" w:cs="Times New Roman"/>
          <w:sz w:val="24"/>
          <w:szCs w:val="24"/>
        </w:rPr>
        <w:t>ствующих потребителей. Для этого следует выполнить следующие мероприятия:</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предусмотреть перенос трансформаторных подстанций 10/0,4 кВ макс</w:t>
      </w:r>
      <w:r w:rsidRPr="005A0BED">
        <w:rPr>
          <w:rFonts w:ascii="Times New Roman" w:hAnsi="Times New Roman" w:cs="Times New Roman"/>
          <w:sz w:val="24"/>
          <w:szCs w:val="24"/>
        </w:rPr>
        <w:t>и</w:t>
      </w:r>
      <w:r w:rsidRPr="005A0BED">
        <w:rPr>
          <w:rFonts w:ascii="Times New Roman" w:hAnsi="Times New Roman" w:cs="Times New Roman"/>
          <w:sz w:val="24"/>
          <w:szCs w:val="24"/>
        </w:rPr>
        <w:t>мально близко к центрам их электрических нагрузок для уменьшения протяженности л</w:t>
      </w:r>
      <w:r w:rsidRPr="005A0BED">
        <w:rPr>
          <w:rFonts w:ascii="Times New Roman" w:hAnsi="Times New Roman" w:cs="Times New Roman"/>
          <w:sz w:val="24"/>
          <w:szCs w:val="24"/>
        </w:rPr>
        <w:t>и</w:t>
      </w:r>
      <w:r w:rsidRPr="005A0BED">
        <w:rPr>
          <w:rFonts w:ascii="Times New Roman" w:hAnsi="Times New Roman" w:cs="Times New Roman"/>
          <w:sz w:val="24"/>
          <w:szCs w:val="24"/>
        </w:rPr>
        <w:t>ний 0,4 кВ;</w:t>
      </w:r>
    </w:p>
    <w:p w:rsidR="00E101EA" w:rsidRPr="005A0BED" w:rsidRDefault="00E101EA" w:rsidP="00E101EA">
      <w:pPr>
        <w:pStyle w:val="ConsPlusNormal"/>
        <w:jc w:val="both"/>
        <w:rPr>
          <w:rFonts w:ascii="Times New Roman" w:hAnsi="Times New Roman" w:cs="Times New Roman"/>
          <w:sz w:val="24"/>
          <w:szCs w:val="24"/>
        </w:rPr>
      </w:pPr>
      <w:r w:rsidRPr="005A0BED">
        <w:rPr>
          <w:rFonts w:ascii="Times New Roman" w:hAnsi="Times New Roman" w:cs="Times New Roman"/>
          <w:sz w:val="24"/>
          <w:szCs w:val="24"/>
        </w:rPr>
        <w:t>-</w:t>
      </w:r>
      <w:r w:rsidRPr="005A0BED">
        <w:rPr>
          <w:rFonts w:ascii="Times New Roman" w:hAnsi="Times New Roman" w:cs="Times New Roman"/>
          <w:sz w:val="24"/>
          <w:szCs w:val="24"/>
        </w:rPr>
        <w:tab/>
        <w:t>учесть существующие и перспективные климатические условия.</w:t>
      </w:r>
    </w:p>
    <w:p w:rsidR="00E101EA" w:rsidRPr="005A0BED" w:rsidRDefault="00E101EA" w:rsidP="00E101EA">
      <w:pPr>
        <w:pStyle w:val="ConsPlusNormal"/>
        <w:numPr>
          <w:ilvl w:val="0"/>
          <w:numId w:val="19"/>
        </w:numPr>
        <w:ind w:left="0" w:firstLine="709"/>
        <w:jc w:val="both"/>
        <w:rPr>
          <w:rFonts w:ascii="Times New Roman" w:hAnsi="Times New Roman" w:cs="Times New Roman"/>
          <w:sz w:val="24"/>
          <w:szCs w:val="24"/>
        </w:rPr>
      </w:pPr>
      <w:r w:rsidRPr="005A0BED">
        <w:rPr>
          <w:rFonts w:ascii="Times New Roman" w:hAnsi="Times New Roman" w:cs="Times New Roman"/>
          <w:sz w:val="24"/>
          <w:szCs w:val="24"/>
        </w:rPr>
        <w:t>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w:t>
      </w:r>
      <w:r w:rsidRPr="005A0BED">
        <w:rPr>
          <w:rFonts w:ascii="Times New Roman" w:hAnsi="Times New Roman" w:cs="Times New Roman"/>
          <w:sz w:val="24"/>
          <w:szCs w:val="24"/>
        </w:rPr>
        <w:t>ю</w:t>
      </w:r>
      <w:r w:rsidRPr="005A0BED">
        <w:rPr>
          <w:rFonts w:ascii="Times New Roman" w:hAnsi="Times New Roman" w:cs="Times New Roman"/>
          <w:sz w:val="24"/>
          <w:szCs w:val="24"/>
        </w:rPr>
        <w:t>щие организации.</w:t>
      </w:r>
    </w:p>
    <w:p w:rsidR="00E101EA" w:rsidRPr="005A0BED" w:rsidRDefault="00E101EA" w:rsidP="00E101EA">
      <w:pPr>
        <w:pStyle w:val="20"/>
        <w:spacing w:before="0" w:after="0"/>
        <w:ind w:left="578" w:hanging="578"/>
        <w:jc w:val="center"/>
        <w:rPr>
          <w:sz w:val="24"/>
          <w:szCs w:val="24"/>
        </w:rPr>
      </w:pPr>
      <w:r w:rsidRPr="005A0BED">
        <w:rPr>
          <w:sz w:val="24"/>
          <w:szCs w:val="24"/>
        </w:rPr>
        <w:t>5. Основные показатели системы газоснабжения</w:t>
      </w:r>
      <w:bookmarkEnd w:id="7"/>
    </w:p>
    <w:p w:rsidR="00E101EA" w:rsidRPr="005A0BED" w:rsidRDefault="00E101EA" w:rsidP="00E101EA">
      <w:pPr>
        <w:pStyle w:val="afff8"/>
        <w:ind w:firstLine="708"/>
        <w:rPr>
          <w:rFonts w:ascii="Times New Roman" w:hAnsi="Times New Roman"/>
          <w:sz w:val="24"/>
          <w:szCs w:val="24"/>
        </w:rPr>
      </w:pPr>
    </w:p>
    <w:p w:rsidR="00E101EA" w:rsidRPr="005A0BED" w:rsidRDefault="00E101EA" w:rsidP="00E101EA">
      <w:pPr>
        <w:ind w:right="141" w:firstLine="709"/>
      </w:pPr>
      <w:r w:rsidRPr="005A0BED">
        <w:t>Источником газоснабжения населенных пунктов Успенского сельского поселения Белоглинского района является существующая ГРС Туркинского.</w:t>
      </w:r>
    </w:p>
    <w:p w:rsidR="00E101EA" w:rsidRPr="005A0BED" w:rsidRDefault="00E101EA" w:rsidP="00E101EA">
      <w:pPr>
        <w:ind w:right="141" w:firstLine="709"/>
      </w:pPr>
      <w:r w:rsidRPr="005A0BED">
        <w:t>Давление газа на выходе:</w:t>
      </w:r>
    </w:p>
    <w:p w:rsidR="00E101EA" w:rsidRPr="005A0BED" w:rsidRDefault="00E101EA" w:rsidP="00E101EA">
      <w:pPr>
        <w:numPr>
          <w:ilvl w:val="0"/>
          <w:numId w:val="15"/>
        </w:numPr>
        <w:spacing w:after="0" w:line="240" w:lineRule="auto"/>
        <w:ind w:left="0" w:right="141" w:firstLine="709"/>
        <w:jc w:val="both"/>
      </w:pPr>
      <w:r w:rsidRPr="005A0BED">
        <w:t>из ГРС  Туркинского – 0,3 МПа (3,0 кгс/см²).</w:t>
      </w:r>
    </w:p>
    <w:p w:rsidR="00E101EA" w:rsidRPr="005A0BED" w:rsidRDefault="00E101EA" w:rsidP="00E101EA">
      <w:pPr>
        <w:ind w:right="141" w:firstLine="709"/>
      </w:pPr>
      <w:r w:rsidRPr="005A0BED">
        <w:t>Подача природного газа потребителям населенного пункта Успенского сельского поселения Белоглинского района осуществляется по газопроводам среднего давления, запроектированным и построенным в соответствии со схемами газоснабжения населе</w:t>
      </w:r>
      <w:r w:rsidRPr="005A0BED">
        <w:t>н</w:t>
      </w:r>
      <w:r w:rsidRPr="005A0BED">
        <w:t>ных пунктов.</w:t>
      </w:r>
    </w:p>
    <w:p w:rsidR="00E101EA" w:rsidRPr="005A0BED" w:rsidRDefault="00E101EA" w:rsidP="00E101EA">
      <w:pPr>
        <w:ind w:right="141" w:firstLine="709"/>
      </w:pPr>
    </w:p>
    <w:p w:rsidR="00E101EA" w:rsidRPr="005A0BED" w:rsidRDefault="00E101EA" w:rsidP="00E101EA">
      <w:pPr>
        <w:ind w:right="141" w:firstLine="709"/>
        <w:jc w:val="center"/>
        <w:rPr>
          <w:b/>
          <w:bCs/>
        </w:rPr>
      </w:pPr>
      <w:r w:rsidRPr="005A0BED">
        <w:rPr>
          <w:b/>
          <w:bCs/>
        </w:rPr>
        <w:t>Состояние газоснабжения</w:t>
      </w:r>
    </w:p>
    <w:p w:rsidR="00E101EA" w:rsidRPr="005A0BED" w:rsidRDefault="00E101EA" w:rsidP="00E101EA">
      <w:pPr>
        <w:ind w:right="141" w:firstLine="709"/>
        <w:rPr>
          <w:bCs/>
        </w:rPr>
      </w:pPr>
    </w:p>
    <w:p w:rsidR="00E101EA" w:rsidRPr="005A0BED" w:rsidRDefault="00E101EA" w:rsidP="00E101EA">
      <w:pPr>
        <w:ind w:right="141" w:firstLine="709"/>
      </w:pPr>
      <w:r w:rsidRPr="005A0BED">
        <w:t>Магистральный транспорт природного газа в Краснодарском крае обеспечивают ООО «Кубаньгазпром».</w:t>
      </w:r>
    </w:p>
    <w:p w:rsidR="00E101EA" w:rsidRPr="005A0BED" w:rsidRDefault="00E101EA" w:rsidP="00E101EA">
      <w:pPr>
        <w:ind w:right="141" w:firstLine="709"/>
      </w:pPr>
      <w:r w:rsidRPr="005A0BED">
        <w:t xml:space="preserve">В Успенском сельском поселении Белоглинского района три населенных пункта и они газифицированы. </w:t>
      </w:r>
    </w:p>
    <w:p w:rsidR="00E101EA" w:rsidRPr="005A0BED" w:rsidRDefault="00E101EA" w:rsidP="00E101EA">
      <w:pPr>
        <w:ind w:right="141" w:firstLine="709"/>
      </w:pPr>
      <w:r w:rsidRPr="005A0BED">
        <w:t>Головные сооружения - газораспределительные станции (ГРС):</w:t>
      </w:r>
    </w:p>
    <w:p w:rsidR="00E101EA" w:rsidRPr="005A0BED" w:rsidRDefault="00E101EA" w:rsidP="00E101EA">
      <w:pPr>
        <w:numPr>
          <w:ilvl w:val="0"/>
          <w:numId w:val="15"/>
        </w:numPr>
        <w:spacing w:after="0" w:line="240" w:lineRule="auto"/>
        <w:ind w:left="0" w:right="141" w:firstLine="709"/>
        <w:jc w:val="both"/>
      </w:pPr>
      <w:r w:rsidRPr="005A0BED">
        <w:t>из ГРС  Туркинского.</w:t>
      </w:r>
    </w:p>
    <w:p w:rsidR="00E101EA" w:rsidRPr="005A0BED" w:rsidRDefault="00E101EA" w:rsidP="00E101EA">
      <w:pPr>
        <w:ind w:right="141" w:firstLine="709"/>
      </w:pPr>
      <w:r w:rsidRPr="005A0BED">
        <w:t>Эксплуатацию газопроводов и газового оборудования на территории сельского поселения осуществляет ОАО «Белоглинскаярайгаз».</w:t>
      </w:r>
    </w:p>
    <w:p w:rsidR="00E101EA" w:rsidRPr="005A0BED" w:rsidRDefault="00E101EA" w:rsidP="00E101EA">
      <w:pPr>
        <w:ind w:right="141" w:firstLine="709"/>
      </w:pPr>
    </w:p>
    <w:p w:rsidR="00E101EA" w:rsidRPr="005A0BED" w:rsidRDefault="00E101EA" w:rsidP="00E101EA">
      <w:pPr>
        <w:ind w:right="141" w:firstLine="709"/>
        <w:jc w:val="center"/>
      </w:pPr>
      <w:r w:rsidRPr="005A0BED">
        <w:rPr>
          <w:b/>
        </w:rPr>
        <w:t>Проектное развитие системы газоснабжения</w:t>
      </w:r>
    </w:p>
    <w:p w:rsidR="00E101EA" w:rsidRPr="005A0BED" w:rsidRDefault="00E101EA" w:rsidP="00E101EA">
      <w:pPr>
        <w:ind w:right="141" w:firstLine="709"/>
      </w:pPr>
    </w:p>
    <w:p w:rsidR="00E101EA" w:rsidRPr="005A0BED" w:rsidRDefault="00E101EA" w:rsidP="00E101EA">
      <w:pPr>
        <w:ind w:right="141" w:firstLine="709"/>
      </w:pPr>
      <w:r w:rsidRPr="005A0BED">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w:t>
      </w:r>
      <w:r w:rsidRPr="005A0BED">
        <w:t>о</w:t>
      </w:r>
      <w:r w:rsidRPr="005A0BED">
        <w:t>сти и надежности системы газоснабжения путем реконструкции некоторых головных с</w:t>
      </w:r>
      <w:r w:rsidRPr="005A0BED">
        <w:t>о</w:t>
      </w:r>
      <w:r w:rsidRPr="005A0BED">
        <w:t>оружений газоснабжения, строительства новых веток газопроводов, что даст возмо</w:t>
      </w:r>
      <w:r w:rsidRPr="005A0BED">
        <w:t>ж</w:t>
      </w:r>
      <w:r w:rsidRPr="005A0BED">
        <w:t>ность стабилизировать работу существующих сетей газопровода и подключить новые объекты газоснабжения.</w:t>
      </w:r>
    </w:p>
    <w:p w:rsidR="00E101EA" w:rsidRPr="005A0BED" w:rsidRDefault="00E101EA" w:rsidP="00E101EA">
      <w:pPr>
        <w:ind w:right="141" w:firstLine="709"/>
      </w:pPr>
      <w:r w:rsidRPr="005A0BED">
        <w:t>Направления использования газа:</w:t>
      </w:r>
    </w:p>
    <w:p w:rsidR="00E101EA" w:rsidRPr="005A0BED" w:rsidRDefault="00E101EA" w:rsidP="00E101EA">
      <w:pPr>
        <w:numPr>
          <w:ilvl w:val="0"/>
          <w:numId w:val="16"/>
        </w:numPr>
        <w:spacing w:after="0" w:line="240" w:lineRule="auto"/>
        <w:ind w:left="0" w:right="141" w:firstLine="709"/>
        <w:jc w:val="both"/>
      </w:pPr>
      <w:r w:rsidRPr="005A0BED">
        <w:t>технологические нужды промышленности;</w:t>
      </w:r>
    </w:p>
    <w:p w:rsidR="00E101EA" w:rsidRPr="005A0BED" w:rsidRDefault="00E101EA" w:rsidP="00E101EA">
      <w:pPr>
        <w:numPr>
          <w:ilvl w:val="0"/>
          <w:numId w:val="16"/>
        </w:numPr>
        <w:spacing w:after="0" w:line="240" w:lineRule="auto"/>
        <w:ind w:left="0" w:right="141" w:firstLine="709"/>
        <w:jc w:val="both"/>
      </w:pPr>
      <w:r w:rsidRPr="005A0BED">
        <w:t>хозяйственно-бытовые нужды населения;</w:t>
      </w:r>
    </w:p>
    <w:p w:rsidR="00E101EA" w:rsidRPr="005A0BED" w:rsidRDefault="00E101EA" w:rsidP="00E101EA">
      <w:pPr>
        <w:numPr>
          <w:ilvl w:val="0"/>
          <w:numId w:val="16"/>
        </w:numPr>
        <w:spacing w:after="0" w:line="240" w:lineRule="auto"/>
        <w:ind w:left="0" w:right="141" w:firstLine="709"/>
        <w:jc w:val="both"/>
      </w:pPr>
      <w:r w:rsidRPr="005A0BED">
        <w:t>энергоноситель для теплоисточников.</w:t>
      </w:r>
    </w:p>
    <w:p w:rsidR="00E101EA" w:rsidRPr="005A0BED" w:rsidRDefault="00E101EA" w:rsidP="00E101EA">
      <w:pPr>
        <w:shd w:val="clear" w:color="auto" w:fill="FFFFFF"/>
        <w:ind w:right="141" w:firstLine="709"/>
        <w:rPr>
          <w:bCs/>
        </w:rPr>
      </w:pPr>
      <w:r w:rsidRPr="005A0BED">
        <w:rPr>
          <w:bCs/>
        </w:rPr>
        <w:t>Мощности существующей ГРС  позволяют осуществить намеченные инвестиц</w:t>
      </w:r>
      <w:r w:rsidRPr="005A0BED">
        <w:rPr>
          <w:bCs/>
        </w:rPr>
        <w:t>и</w:t>
      </w:r>
      <w:r w:rsidRPr="005A0BED">
        <w:rPr>
          <w:bCs/>
        </w:rPr>
        <w:t>онные проекты без увеличения мощности и реконструкции.</w:t>
      </w:r>
    </w:p>
    <w:p w:rsidR="00E101EA" w:rsidRPr="005A0BED" w:rsidRDefault="00E101EA" w:rsidP="00E101EA">
      <w:pPr>
        <w:ind w:right="141"/>
        <w:jc w:val="center"/>
        <w:rPr>
          <w:b/>
          <w:bCs/>
        </w:rPr>
      </w:pPr>
    </w:p>
    <w:p w:rsidR="00E101EA" w:rsidRPr="005A0BED" w:rsidRDefault="00E101EA" w:rsidP="00E101EA">
      <w:pPr>
        <w:ind w:right="141"/>
        <w:jc w:val="center"/>
        <w:rPr>
          <w:b/>
          <w:bCs/>
        </w:rPr>
      </w:pPr>
      <w:r w:rsidRPr="005A0BED">
        <w:rPr>
          <w:b/>
          <w:bCs/>
        </w:rPr>
        <w:t>Отопление</w:t>
      </w:r>
    </w:p>
    <w:p w:rsidR="00E101EA" w:rsidRPr="005A0BED" w:rsidRDefault="00E101EA" w:rsidP="00E101EA">
      <w:pPr>
        <w:ind w:right="141"/>
      </w:pPr>
    </w:p>
    <w:p w:rsidR="00E101EA" w:rsidRPr="005A0BED" w:rsidRDefault="00E101EA" w:rsidP="00E101EA">
      <w:pPr>
        <w:ind w:right="141" w:firstLine="709"/>
      </w:pPr>
      <w:r w:rsidRPr="005A0BED">
        <w:t>Отопление и горячее водоснабжение одноэтажной жилой застройки, а также н</w:t>
      </w:r>
      <w:r w:rsidRPr="005A0BED">
        <w:t>е</w:t>
      </w:r>
      <w:r w:rsidRPr="005A0BED">
        <w:t>больших производственных и общественных зданий, предусматривается от местных отопительных установок.</w:t>
      </w:r>
    </w:p>
    <w:p w:rsidR="00E101EA" w:rsidRPr="005A0BED" w:rsidRDefault="00E101EA" w:rsidP="00E101EA">
      <w:pPr>
        <w:ind w:right="141" w:firstLine="708"/>
      </w:pPr>
      <w:r w:rsidRPr="005A0BED">
        <w:t>Отопление и горячее водоснабжение общественных зданий – централизованное, от котельных.</w:t>
      </w:r>
    </w:p>
    <w:p w:rsidR="00E101EA" w:rsidRPr="005A0BED" w:rsidRDefault="00E101EA" w:rsidP="00E101EA">
      <w:pPr>
        <w:ind w:right="141" w:firstLine="708"/>
        <w:jc w:val="center"/>
        <w:rPr>
          <w:b/>
          <w:bCs/>
        </w:rPr>
      </w:pPr>
    </w:p>
    <w:p w:rsidR="00E101EA" w:rsidRPr="005A0BED" w:rsidRDefault="00E101EA" w:rsidP="00E101EA">
      <w:pPr>
        <w:ind w:right="141" w:firstLine="709"/>
        <w:jc w:val="center"/>
        <w:rPr>
          <w:b/>
          <w:bCs/>
        </w:rPr>
      </w:pPr>
      <w:r w:rsidRPr="005A0BED">
        <w:rPr>
          <w:b/>
          <w:bCs/>
        </w:rPr>
        <w:t>Расчетные расходы газа</w:t>
      </w:r>
    </w:p>
    <w:p w:rsidR="00E101EA" w:rsidRPr="005A0BED" w:rsidRDefault="00E101EA" w:rsidP="00E101EA">
      <w:pPr>
        <w:ind w:right="141" w:firstLine="708"/>
        <w:jc w:val="center"/>
        <w:rPr>
          <w:b/>
          <w:bCs/>
        </w:rPr>
      </w:pPr>
    </w:p>
    <w:p w:rsidR="00E101EA" w:rsidRPr="005A0BED" w:rsidRDefault="00E101EA" w:rsidP="00E101EA">
      <w:pPr>
        <w:pStyle w:val="af"/>
        <w:ind w:right="141" w:firstLine="708"/>
        <w:rPr>
          <w:rFonts w:ascii="Times New Roman" w:hAnsi="Times New Roman"/>
          <w:sz w:val="24"/>
          <w:szCs w:val="24"/>
        </w:rPr>
      </w:pPr>
      <w:r w:rsidRPr="005A0BED">
        <w:rPr>
          <w:rFonts w:ascii="Times New Roman" w:hAnsi="Times New Roman"/>
          <w:sz w:val="24"/>
          <w:szCs w:val="24"/>
        </w:rPr>
        <w:t>Численность населения с проектируемым приростом населения на расчетный срок.</w:t>
      </w:r>
    </w:p>
    <w:p w:rsidR="00E101EA" w:rsidRPr="005A0BED" w:rsidRDefault="00E101EA" w:rsidP="00E101EA">
      <w:pPr>
        <w:pStyle w:val="af"/>
        <w:ind w:right="141" w:firstLine="708"/>
        <w:jc w:val="right"/>
        <w:rPr>
          <w:rFonts w:ascii="Times New Roman" w:hAnsi="Times New Roman"/>
          <w:sz w:val="24"/>
          <w:szCs w:val="24"/>
        </w:rPr>
      </w:pPr>
      <w:r w:rsidRPr="005A0BED">
        <w:rPr>
          <w:rFonts w:ascii="Times New Roman" w:hAnsi="Times New Roman"/>
          <w:sz w:val="24"/>
          <w:szCs w:val="24"/>
        </w:rPr>
        <w:t>Таблица 35</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1878"/>
        <w:gridCol w:w="2880"/>
        <w:gridCol w:w="2340"/>
      </w:tblGrid>
      <w:tr w:rsidR="00E101EA" w:rsidRPr="005A0BED" w:rsidTr="008820DA">
        <w:trPr>
          <w:cantSplit/>
          <w:trHeight w:val="1513"/>
        </w:trPr>
        <w:tc>
          <w:tcPr>
            <w:tcW w:w="2802" w:type="dxa"/>
            <w:vAlign w:val="center"/>
          </w:tcPr>
          <w:p w:rsidR="00E101EA" w:rsidRPr="005A0BED" w:rsidRDefault="00E101EA" w:rsidP="008820DA">
            <w:pPr>
              <w:ind w:right="141"/>
              <w:jc w:val="center"/>
              <w:rPr>
                <w:b/>
                <w:bCs/>
              </w:rPr>
            </w:pPr>
            <w:r w:rsidRPr="005A0BED">
              <w:rPr>
                <w:b/>
                <w:bCs/>
              </w:rPr>
              <w:t>Поселения муниц</w:t>
            </w:r>
            <w:r w:rsidRPr="005A0BED">
              <w:rPr>
                <w:b/>
                <w:bCs/>
              </w:rPr>
              <w:t>и</w:t>
            </w:r>
            <w:r w:rsidRPr="005A0BED">
              <w:rPr>
                <w:b/>
                <w:bCs/>
              </w:rPr>
              <w:t>пального образования Белоглинский район в разрезе населённых пунктов</w:t>
            </w:r>
          </w:p>
          <w:p w:rsidR="00E101EA" w:rsidRPr="005A0BED" w:rsidRDefault="00E101EA" w:rsidP="008820DA">
            <w:pPr>
              <w:ind w:right="141"/>
              <w:jc w:val="center"/>
              <w:rPr>
                <w:b/>
              </w:rPr>
            </w:pPr>
          </w:p>
        </w:tc>
        <w:tc>
          <w:tcPr>
            <w:tcW w:w="1878" w:type="dxa"/>
            <w:vAlign w:val="center"/>
          </w:tcPr>
          <w:p w:rsidR="00E101EA" w:rsidRPr="005A0BED" w:rsidRDefault="00E101EA" w:rsidP="008820DA">
            <w:pPr>
              <w:ind w:right="141"/>
              <w:jc w:val="center"/>
              <w:rPr>
                <w:b/>
                <w:bCs/>
              </w:rPr>
            </w:pPr>
            <w:r w:rsidRPr="005A0BED">
              <w:rPr>
                <w:b/>
                <w:bCs/>
              </w:rPr>
              <w:t>Численность населения на 01.01.2011 г</w:t>
            </w:r>
            <w:r w:rsidRPr="005A0BED">
              <w:rPr>
                <w:b/>
                <w:bCs/>
              </w:rPr>
              <w:t>о</w:t>
            </w:r>
            <w:r w:rsidRPr="005A0BED">
              <w:rPr>
                <w:b/>
                <w:bCs/>
              </w:rPr>
              <w:t>да, чел.</w:t>
            </w:r>
          </w:p>
        </w:tc>
        <w:tc>
          <w:tcPr>
            <w:tcW w:w="2880" w:type="dxa"/>
            <w:vAlign w:val="center"/>
          </w:tcPr>
          <w:p w:rsidR="00E101EA" w:rsidRPr="005A0BED" w:rsidRDefault="00E101EA" w:rsidP="008820DA">
            <w:pPr>
              <w:ind w:right="141"/>
              <w:jc w:val="center"/>
              <w:rPr>
                <w:b/>
                <w:bCs/>
                <w:color w:val="000000"/>
              </w:rPr>
            </w:pPr>
            <w:r w:rsidRPr="005A0BED">
              <w:rPr>
                <w:b/>
                <w:bCs/>
                <w:color w:val="000000"/>
              </w:rPr>
              <w:t>Численность насел</w:t>
            </w:r>
            <w:r w:rsidRPr="005A0BED">
              <w:rPr>
                <w:b/>
                <w:bCs/>
                <w:color w:val="000000"/>
              </w:rPr>
              <w:t>е</w:t>
            </w:r>
            <w:r w:rsidRPr="005A0BED">
              <w:rPr>
                <w:b/>
                <w:bCs/>
                <w:color w:val="000000"/>
              </w:rPr>
              <w:t>ния на I очередь стр</w:t>
            </w:r>
            <w:r w:rsidRPr="005A0BED">
              <w:rPr>
                <w:b/>
                <w:bCs/>
                <w:color w:val="000000"/>
              </w:rPr>
              <w:t>о</w:t>
            </w:r>
            <w:r w:rsidRPr="005A0BED">
              <w:rPr>
                <w:b/>
                <w:bCs/>
                <w:color w:val="000000"/>
              </w:rPr>
              <w:t>ительства (</w:t>
            </w:r>
            <w:smartTag w:uri="urn:schemas-microsoft-com:office:smarttags" w:element="metricconverter">
              <w:smartTagPr>
                <w:attr w:name="ProductID" w:val="2021 г"/>
              </w:smartTagPr>
              <w:r w:rsidRPr="005A0BED">
                <w:rPr>
                  <w:b/>
                  <w:bCs/>
                  <w:color w:val="000000"/>
                </w:rPr>
                <w:t>2021 г</w:t>
              </w:r>
            </w:smartTag>
            <w:r w:rsidRPr="005A0BED">
              <w:rPr>
                <w:b/>
                <w:bCs/>
                <w:color w:val="000000"/>
              </w:rPr>
              <w:t xml:space="preserve">.), чел. </w:t>
            </w:r>
          </w:p>
        </w:tc>
        <w:tc>
          <w:tcPr>
            <w:tcW w:w="2340" w:type="dxa"/>
            <w:vAlign w:val="center"/>
          </w:tcPr>
          <w:p w:rsidR="00E101EA" w:rsidRPr="005A0BED" w:rsidRDefault="00E101EA" w:rsidP="008820DA">
            <w:pPr>
              <w:ind w:right="141"/>
              <w:jc w:val="center"/>
              <w:rPr>
                <w:b/>
                <w:bCs/>
                <w:color w:val="000000"/>
              </w:rPr>
            </w:pPr>
            <w:r w:rsidRPr="005A0BED">
              <w:rPr>
                <w:b/>
                <w:bCs/>
                <w:color w:val="000000"/>
              </w:rPr>
              <w:t>Численность населения на расчетный срок (</w:t>
            </w:r>
            <w:smartTag w:uri="urn:schemas-microsoft-com:office:smarttags" w:element="metricconverter">
              <w:smartTagPr>
                <w:attr w:name="ProductID" w:val="2031 г"/>
              </w:smartTagPr>
              <w:r w:rsidRPr="005A0BED">
                <w:rPr>
                  <w:b/>
                  <w:bCs/>
                  <w:color w:val="000000"/>
                </w:rPr>
                <w:t>2031 г</w:t>
              </w:r>
            </w:smartTag>
            <w:r w:rsidRPr="005A0BED">
              <w:rPr>
                <w:b/>
                <w:bCs/>
                <w:color w:val="000000"/>
              </w:rPr>
              <w:t>.), чел.</w:t>
            </w:r>
          </w:p>
        </w:tc>
      </w:tr>
      <w:tr w:rsidR="00E101EA" w:rsidRPr="005A0BED" w:rsidTr="008820DA">
        <w:tc>
          <w:tcPr>
            <w:tcW w:w="2802" w:type="dxa"/>
            <w:vAlign w:val="center"/>
          </w:tcPr>
          <w:p w:rsidR="00E101EA" w:rsidRPr="005A0BED" w:rsidRDefault="00E101EA" w:rsidP="008820DA">
            <w:pPr>
              <w:ind w:right="141"/>
              <w:rPr>
                <w:b/>
                <w:bCs/>
              </w:rPr>
            </w:pPr>
            <w:r w:rsidRPr="005A0BED">
              <w:rPr>
                <w:b/>
                <w:bCs/>
              </w:rPr>
              <w:t>1. Успенского сел</w:t>
            </w:r>
            <w:r w:rsidRPr="005A0BED">
              <w:rPr>
                <w:b/>
                <w:bCs/>
              </w:rPr>
              <w:t>ь</w:t>
            </w:r>
            <w:r w:rsidRPr="005A0BED">
              <w:rPr>
                <w:b/>
                <w:bCs/>
              </w:rPr>
              <w:t>ское поселение</w:t>
            </w:r>
          </w:p>
        </w:tc>
        <w:tc>
          <w:tcPr>
            <w:tcW w:w="1878" w:type="dxa"/>
            <w:vAlign w:val="center"/>
          </w:tcPr>
          <w:p w:rsidR="00E101EA" w:rsidRPr="005A0BED" w:rsidRDefault="00E101EA" w:rsidP="008820DA">
            <w:pPr>
              <w:ind w:right="141"/>
              <w:jc w:val="center"/>
              <w:rPr>
                <w:b/>
                <w:bCs/>
              </w:rPr>
            </w:pPr>
            <w:r w:rsidRPr="005A0BED">
              <w:rPr>
                <w:b/>
                <w:bCs/>
              </w:rPr>
              <w:t>6306</w:t>
            </w:r>
          </w:p>
        </w:tc>
        <w:tc>
          <w:tcPr>
            <w:tcW w:w="2880" w:type="dxa"/>
            <w:vAlign w:val="center"/>
          </w:tcPr>
          <w:p w:rsidR="00E101EA" w:rsidRPr="005A0BED" w:rsidRDefault="00E101EA" w:rsidP="008820DA">
            <w:pPr>
              <w:ind w:right="141"/>
              <w:jc w:val="center"/>
              <w:rPr>
                <w:b/>
                <w:bCs/>
              </w:rPr>
            </w:pPr>
            <w:r w:rsidRPr="005A0BED">
              <w:rPr>
                <w:b/>
                <w:bCs/>
              </w:rPr>
              <w:t>6550</w:t>
            </w:r>
          </w:p>
        </w:tc>
        <w:tc>
          <w:tcPr>
            <w:tcW w:w="2340" w:type="dxa"/>
            <w:vAlign w:val="center"/>
          </w:tcPr>
          <w:p w:rsidR="00E101EA" w:rsidRPr="005A0BED" w:rsidRDefault="00E101EA" w:rsidP="008820DA">
            <w:pPr>
              <w:ind w:right="141"/>
              <w:jc w:val="center"/>
              <w:rPr>
                <w:b/>
                <w:bCs/>
              </w:rPr>
            </w:pPr>
            <w:r w:rsidRPr="005A0BED">
              <w:rPr>
                <w:b/>
                <w:bCs/>
              </w:rPr>
              <w:t>6850</w:t>
            </w:r>
          </w:p>
        </w:tc>
      </w:tr>
      <w:tr w:rsidR="00E101EA" w:rsidRPr="005A0BED" w:rsidTr="008820DA">
        <w:tc>
          <w:tcPr>
            <w:tcW w:w="2802" w:type="dxa"/>
            <w:vAlign w:val="bottom"/>
          </w:tcPr>
          <w:p w:rsidR="00E101EA" w:rsidRPr="005A0BED" w:rsidRDefault="00E101EA" w:rsidP="008820DA">
            <w:pPr>
              <w:ind w:right="141"/>
            </w:pPr>
            <w:r w:rsidRPr="005A0BED">
              <w:t>станица Успенская</w:t>
            </w:r>
          </w:p>
        </w:tc>
        <w:tc>
          <w:tcPr>
            <w:tcW w:w="1878" w:type="dxa"/>
            <w:vAlign w:val="center"/>
          </w:tcPr>
          <w:p w:rsidR="00E101EA" w:rsidRPr="005A0BED" w:rsidRDefault="00E101EA" w:rsidP="008820DA">
            <w:pPr>
              <w:ind w:right="141"/>
              <w:jc w:val="center"/>
            </w:pPr>
            <w:r w:rsidRPr="005A0BED">
              <w:t>4402</w:t>
            </w:r>
          </w:p>
        </w:tc>
        <w:tc>
          <w:tcPr>
            <w:tcW w:w="2880" w:type="dxa"/>
            <w:vAlign w:val="center"/>
          </w:tcPr>
          <w:p w:rsidR="00E101EA" w:rsidRPr="005A0BED" w:rsidRDefault="00E101EA" w:rsidP="008820DA">
            <w:pPr>
              <w:ind w:right="141"/>
              <w:jc w:val="center"/>
            </w:pPr>
            <w:r w:rsidRPr="005A0BED">
              <w:t>4580</w:t>
            </w:r>
          </w:p>
        </w:tc>
        <w:tc>
          <w:tcPr>
            <w:tcW w:w="2340" w:type="dxa"/>
            <w:vAlign w:val="center"/>
          </w:tcPr>
          <w:p w:rsidR="00E101EA" w:rsidRPr="005A0BED" w:rsidRDefault="00E101EA" w:rsidP="008820DA">
            <w:pPr>
              <w:ind w:right="141"/>
              <w:jc w:val="center"/>
            </w:pPr>
            <w:r w:rsidRPr="005A0BED">
              <w:t>4800</w:t>
            </w:r>
          </w:p>
        </w:tc>
      </w:tr>
      <w:tr w:rsidR="00E101EA" w:rsidRPr="005A0BED" w:rsidTr="008820DA">
        <w:tc>
          <w:tcPr>
            <w:tcW w:w="2802" w:type="dxa"/>
            <w:vAlign w:val="bottom"/>
          </w:tcPr>
          <w:p w:rsidR="00E101EA" w:rsidRPr="005A0BED" w:rsidRDefault="00E101EA" w:rsidP="008820DA">
            <w:pPr>
              <w:ind w:right="141"/>
            </w:pPr>
            <w:r w:rsidRPr="005A0BED">
              <w:t>станица Новолоки</w:t>
            </w:r>
            <w:r w:rsidRPr="005A0BED">
              <w:t>н</w:t>
            </w:r>
            <w:r w:rsidRPr="005A0BED">
              <w:t>ская</w:t>
            </w:r>
          </w:p>
        </w:tc>
        <w:tc>
          <w:tcPr>
            <w:tcW w:w="1878" w:type="dxa"/>
            <w:vAlign w:val="center"/>
          </w:tcPr>
          <w:p w:rsidR="00E101EA" w:rsidRPr="005A0BED" w:rsidRDefault="00E101EA" w:rsidP="008820DA">
            <w:pPr>
              <w:ind w:right="141"/>
              <w:jc w:val="center"/>
            </w:pPr>
            <w:r w:rsidRPr="005A0BED">
              <w:t>1065</w:t>
            </w:r>
          </w:p>
        </w:tc>
        <w:tc>
          <w:tcPr>
            <w:tcW w:w="2880" w:type="dxa"/>
            <w:vAlign w:val="center"/>
          </w:tcPr>
          <w:p w:rsidR="00E101EA" w:rsidRPr="005A0BED" w:rsidRDefault="00E101EA" w:rsidP="008820DA">
            <w:pPr>
              <w:ind w:right="141"/>
              <w:jc w:val="center"/>
            </w:pPr>
            <w:r w:rsidRPr="005A0BED">
              <w:t>1110</w:t>
            </w:r>
          </w:p>
        </w:tc>
        <w:tc>
          <w:tcPr>
            <w:tcW w:w="2340" w:type="dxa"/>
            <w:vAlign w:val="center"/>
          </w:tcPr>
          <w:p w:rsidR="00E101EA" w:rsidRPr="005A0BED" w:rsidRDefault="00E101EA" w:rsidP="008820DA">
            <w:pPr>
              <w:ind w:right="141"/>
              <w:jc w:val="center"/>
            </w:pPr>
            <w:r w:rsidRPr="005A0BED">
              <w:t>1160</w:t>
            </w:r>
          </w:p>
        </w:tc>
      </w:tr>
      <w:tr w:rsidR="00E101EA" w:rsidRPr="005A0BED" w:rsidTr="008820DA">
        <w:tc>
          <w:tcPr>
            <w:tcW w:w="2802" w:type="dxa"/>
            <w:vAlign w:val="bottom"/>
          </w:tcPr>
          <w:p w:rsidR="00E101EA" w:rsidRPr="005A0BED" w:rsidRDefault="00E101EA" w:rsidP="008820DA">
            <w:pPr>
              <w:ind w:right="141"/>
            </w:pPr>
            <w:r w:rsidRPr="005A0BED">
              <w:t>хутор Туркинский</w:t>
            </w:r>
          </w:p>
        </w:tc>
        <w:tc>
          <w:tcPr>
            <w:tcW w:w="1878" w:type="dxa"/>
            <w:vAlign w:val="center"/>
          </w:tcPr>
          <w:p w:rsidR="00E101EA" w:rsidRPr="005A0BED" w:rsidRDefault="00E101EA" w:rsidP="008820DA">
            <w:pPr>
              <w:ind w:right="141"/>
              <w:jc w:val="center"/>
            </w:pPr>
            <w:r w:rsidRPr="005A0BED">
              <w:t>839</w:t>
            </w:r>
          </w:p>
        </w:tc>
        <w:tc>
          <w:tcPr>
            <w:tcW w:w="2880" w:type="dxa"/>
            <w:vAlign w:val="center"/>
          </w:tcPr>
          <w:p w:rsidR="00E101EA" w:rsidRPr="005A0BED" w:rsidRDefault="00E101EA" w:rsidP="008820DA">
            <w:pPr>
              <w:ind w:right="141"/>
              <w:jc w:val="center"/>
            </w:pPr>
            <w:r w:rsidRPr="005A0BED">
              <w:t>860</w:t>
            </w:r>
          </w:p>
        </w:tc>
        <w:tc>
          <w:tcPr>
            <w:tcW w:w="2340" w:type="dxa"/>
            <w:vAlign w:val="center"/>
          </w:tcPr>
          <w:p w:rsidR="00E101EA" w:rsidRPr="005A0BED" w:rsidRDefault="00E101EA" w:rsidP="008820DA">
            <w:pPr>
              <w:ind w:right="141"/>
              <w:jc w:val="center"/>
            </w:pPr>
            <w:r w:rsidRPr="005A0BED">
              <w:t>890</w:t>
            </w:r>
          </w:p>
        </w:tc>
      </w:tr>
    </w:tbl>
    <w:p w:rsidR="00E101EA" w:rsidRPr="005A0BED" w:rsidRDefault="00E101EA" w:rsidP="00E101EA">
      <w:pPr>
        <w:ind w:right="141" w:firstLine="709"/>
        <w:rPr>
          <w:bCs/>
        </w:rPr>
      </w:pPr>
    </w:p>
    <w:p w:rsidR="00E101EA" w:rsidRPr="005A0BED" w:rsidRDefault="00E101EA" w:rsidP="00E101EA">
      <w:pPr>
        <w:ind w:right="141" w:firstLine="709"/>
        <w:rPr>
          <w:b/>
          <w:bCs/>
        </w:rPr>
      </w:pPr>
      <w:r w:rsidRPr="005A0BED">
        <w:rPr>
          <w:bCs/>
        </w:rPr>
        <w:t>Согласно заданию на разработку проекта генерального плана Успенского сел</w:t>
      </w:r>
      <w:r w:rsidRPr="005A0BED">
        <w:rPr>
          <w:bCs/>
        </w:rPr>
        <w:t>ь</w:t>
      </w:r>
      <w:r w:rsidRPr="005A0BED">
        <w:rPr>
          <w:bCs/>
        </w:rPr>
        <w:t>ского поселения Белоглинского района</w:t>
      </w:r>
      <w:r w:rsidRPr="005A0BED">
        <w:t xml:space="preserve"> был произведен расчет максимальных часовых расходов газа и максимальных годовых расходов газа для всех потребителей на расче</w:t>
      </w:r>
      <w:r w:rsidRPr="005A0BED">
        <w:t>т</w:t>
      </w:r>
      <w:r w:rsidRPr="005A0BED">
        <w:t xml:space="preserve">ный срок - 2031г. и на </w:t>
      </w:r>
      <w:r w:rsidRPr="005A0BED">
        <w:rPr>
          <w:lang w:val="en-US"/>
        </w:rPr>
        <w:t>I</w:t>
      </w:r>
      <w:r w:rsidRPr="005A0BED">
        <w:t xml:space="preserve"> очередь строительства - 2021г. Результаты расчетов представл</w:t>
      </w:r>
      <w:r w:rsidRPr="005A0BED">
        <w:t>е</w:t>
      </w:r>
      <w:r w:rsidRPr="005A0BED">
        <w:t>ны в таблицах 1 - 3.</w:t>
      </w:r>
    </w:p>
    <w:p w:rsidR="00E101EA" w:rsidRPr="005A0BED" w:rsidRDefault="00E101EA" w:rsidP="00E101EA">
      <w:pPr>
        <w:ind w:right="141" w:firstLine="709"/>
        <w:jc w:val="center"/>
        <w:rPr>
          <w:b/>
          <w:bCs/>
        </w:rPr>
      </w:pPr>
    </w:p>
    <w:p w:rsidR="00E101EA" w:rsidRPr="005A0BED" w:rsidRDefault="00E101EA" w:rsidP="00E101EA">
      <w:pPr>
        <w:ind w:right="141" w:firstLine="709"/>
        <w:jc w:val="center"/>
        <w:rPr>
          <w:b/>
          <w:bCs/>
        </w:rPr>
      </w:pPr>
    </w:p>
    <w:p w:rsidR="00E101EA" w:rsidRPr="005A0BED" w:rsidRDefault="00E101EA" w:rsidP="00E101EA">
      <w:pPr>
        <w:ind w:right="141" w:firstLine="709"/>
        <w:jc w:val="center"/>
        <w:rPr>
          <w:b/>
          <w:bCs/>
        </w:rPr>
      </w:pPr>
    </w:p>
    <w:p w:rsidR="00E101EA" w:rsidRPr="005A0BED" w:rsidRDefault="00E101EA" w:rsidP="00E101EA">
      <w:pPr>
        <w:ind w:right="141" w:firstLine="709"/>
        <w:jc w:val="center"/>
        <w:rPr>
          <w:b/>
          <w:bCs/>
        </w:rPr>
      </w:pPr>
    </w:p>
    <w:p w:rsidR="00E101EA" w:rsidRPr="005A0BED" w:rsidRDefault="00E101EA" w:rsidP="00E101EA">
      <w:pPr>
        <w:ind w:right="141" w:firstLine="709"/>
        <w:jc w:val="center"/>
        <w:rPr>
          <w:b/>
          <w:bCs/>
        </w:rPr>
      </w:pPr>
    </w:p>
    <w:p w:rsidR="00E101EA" w:rsidRPr="005A0BED" w:rsidRDefault="00E101EA" w:rsidP="00E101EA">
      <w:pPr>
        <w:ind w:right="141" w:firstLine="709"/>
        <w:jc w:val="center"/>
        <w:rPr>
          <w:b/>
          <w:bCs/>
        </w:rPr>
      </w:pPr>
    </w:p>
    <w:p w:rsidR="00E101EA" w:rsidRPr="005A0BED" w:rsidRDefault="00E101EA" w:rsidP="00E101EA">
      <w:pPr>
        <w:ind w:right="141" w:firstLine="709"/>
        <w:jc w:val="center"/>
      </w:pPr>
      <w:r w:rsidRPr="005A0BED">
        <w:rPr>
          <w:b/>
          <w:bCs/>
        </w:rPr>
        <w:t>Максимальные часовые расходы газа</w:t>
      </w:r>
    </w:p>
    <w:p w:rsidR="00E101EA" w:rsidRPr="005A0BED" w:rsidRDefault="00E101EA" w:rsidP="00E101EA">
      <w:pPr>
        <w:ind w:right="141" w:firstLine="709"/>
        <w:jc w:val="right"/>
      </w:pPr>
      <w:r w:rsidRPr="005A0BED">
        <w:t xml:space="preserve">Таблица 36 </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4965"/>
        <w:gridCol w:w="1314"/>
        <w:gridCol w:w="1346"/>
        <w:gridCol w:w="1405"/>
      </w:tblGrid>
      <w:tr w:rsidR="00E101EA" w:rsidRPr="005A0BED" w:rsidTr="008820DA">
        <w:tc>
          <w:tcPr>
            <w:tcW w:w="817" w:type="dxa"/>
            <w:vAlign w:val="center"/>
          </w:tcPr>
          <w:p w:rsidR="00E101EA" w:rsidRPr="005A0BED" w:rsidRDefault="00E101EA" w:rsidP="008820DA">
            <w:pPr>
              <w:ind w:right="141"/>
              <w:jc w:val="center"/>
              <w:rPr>
                <w:b/>
                <w:bCs/>
              </w:rPr>
            </w:pPr>
            <w:r w:rsidRPr="005A0BED">
              <w:rPr>
                <w:b/>
                <w:bCs/>
              </w:rPr>
              <w:t>№№ п/п</w:t>
            </w:r>
          </w:p>
        </w:tc>
        <w:tc>
          <w:tcPr>
            <w:tcW w:w="5245" w:type="dxa"/>
            <w:vAlign w:val="center"/>
          </w:tcPr>
          <w:p w:rsidR="00E101EA" w:rsidRPr="005A0BED" w:rsidRDefault="00E101EA" w:rsidP="008820DA">
            <w:pPr>
              <w:ind w:right="141"/>
              <w:jc w:val="center"/>
              <w:rPr>
                <w:b/>
                <w:bCs/>
              </w:rPr>
            </w:pPr>
            <w:r w:rsidRPr="005A0BED">
              <w:rPr>
                <w:b/>
                <w:bCs/>
              </w:rPr>
              <w:t>Наименование</w:t>
            </w:r>
          </w:p>
          <w:p w:rsidR="00E101EA" w:rsidRPr="005A0BED" w:rsidRDefault="00E101EA" w:rsidP="008820DA">
            <w:pPr>
              <w:ind w:right="141"/>
              <w:jc w:val="center"/>
              <w:rPr>
                <w:b/>
                <w:bCs/>
              </w:rPr>
            </w:pPr>
            <w:r w:rsidRPr="005A0BED">
              <w:rPr>
                <w:b/>
                <w:bCs/>
              </w:rPr>
              <w:t>населенного пункта</w:t>
            </w:r>
          </w:p>
        </w:tc>
        <w:tc>
          <w:tcPr>
            <w:tcW w:w="992" w:type="dxa"/>
            <w:vAlign w:val="center"/>
          </w:tcPr>
          <w:p w:rsidR="00E101EA" w:rsidRPr="005A0BED" w:rsidRDefault="00E101EA" w:rsidP="008820DA">
            <w:pPr>
              <w:ind w:left="-108" w:right="141"/>
              <w:jc w:val="center"/>
              <w:rPr>
                <w:b/>
                <w:bCs/>
              </w:rPr>
            </w:pPr>
            <w:r w:rsidRPr="005A0BED">
              <w:rPr>
                <w:b/>
                <w:bCs/>
              </w:rPr>
              <w:t>Ед-ца</w:t>
            </w:r>
          </w:p>
          <w:p w:rsidR="00E101EA" w:rsidRPr="005A0BED" w:rsidRDefault="00E101EA" w:rsidP="008820DA">
            <w:pPr>
              <w:ind w:left="-108" w:right="141"/>
              <w:jc w:val="center"/>
              <w:rPr>
                <w:b/>
                <w:bCs/>
              </w:rPr>
            </w:pPr>
            <w:r w:rsidRPr="005A0BED">
              <w:rPr>
                <w:b/>
                <w:bCs/>
              </w:rPr>
              <w:t>измерения</w:t>
            </w:r>
          </w:p>
        </w:tc>
        <w:tc>
          <w:tcPr>
            <w:tcW w:w="1376" w:type="dxa"/>
            <w:vAlign w:val="center"/>
          </w:tcPr>
          <w:p w:rsidR="00E101EA" w:rsidRPr="005A0BED" w:rsidRDefault="00E101EA" w:rsidP="008820DA">
            <w:pPr>
              <w:ind w:left="-108" w:right="141"/>
              <w:jc w:val="center"/>
              <w:rPr>
                <w:b/>
                <w:bCs/>
              </w:rPr>
            </w:pPr>
            <w:r w:rsidRPr="005A0BED">
              <w:rPr>
                <w:b/>
                <w:bCs/>
              </w:rPr>
              <w:t xml:space="preserve">В т.ч. на </w:t>
            </w:r>
            <w:r w:rsidRPr="005A0BED">
              <w:rPr>
                <w:b/>
                <w:bCs/>
                <w:lang w:val="en-US"/>
              </w:rPr>
              <w:t>I</w:t>
            </w:r>
            <w:r w:rsidRPr="005A0BED">
              <w:rPr>
                <w:b/>
                <w:bCs/>
              </w:rPr>
              <w:t xml:space="preserve"> очередь стр-ва до 2021г</w:t>
            </w:r>
          </w:p>
        </w:tc>
        <w:tc>
          <w:tcPr>
            <w:tcW w:w="1418" w:type="dxa"/>
            <w:vAlign w:val="center"/>
          </w:tcPr>
          <w:p w:rsidR="00E101EA" w:rsidRPr="005A0BED" w:rsidRDefault="00E101EA" w:rsidP="008820DA">
            <w:pPr>
              <w:ind w:left="-108" w:right="141"/>
              <w:jc w:val="center"/>
              <w:rPr>
                <w:b/>
                <w:bCs/>
              </w:rPr>
            </w:pPr>
            <w:r w:rsidRPr="005A0BED">
              <w:rPr>
                <w:b/>
                <w:bCs/>
              </w:rPr>
              <w:t>На ра</w:t>
            </w:r>
            <w:r w:rsidRPr="005A0BED">
              <w:rPr>
                <w:b/>
                <w:bCs/>
              </w:rPr>
              <w:t>с</w:t>
            </w:r>
            <w:r w:rsidRPr="005A0BED">
              <w:rPr>
                <w:b/>
                <w:bCs/>
              </w:rPr>
              <w:t>четный</w:t>
            </w:r>
          </w:p>
          <w:p w:rsidR="00E101EA" w:rsidRPr="005A0BED" w:rsidRDefault="00E101EA" w:rsidP="008820DA">
            <w:pPr>
              <w:ind w:left="-108" w:right="141"/>
              <w:jc w:val="center"/>
              <w:rPr>
                <w:b/>
                <w:bCs/>
              </w:rPr>
            </w:pPr>
            <w:r w:rsidRPr="005A0BED">
              <w:rPr>
                <w:b/>
                <w:bCs/>
              </w:rPr>
              <w:t>срок</w:t>
            </w:r>
          </w:p>
          <w:p w:rsidR="00E101EA" w:rsidRPr="005A0BED" w:rsidRDefault="00E101EA" w:rsidP="008820DA">
            <w:pPr>
              <w:ind w:left="-108" w:right="141"/>
              <w:jc w:val="center"/>
              <w:rPr>
                <w:b/>
                <w:bCs/>
              </w:rPr>
            </w:pPr>
            <w:r w:rsidRPr="005A0BED">
              <w:rPr>
                <w:b/>
                <w:bCs/>
              </w:rPr>
              <w:t>до 2031г</w:t>
            </w:r>
          </w:p>
        </w:tc>
      </w:tr>
      <w:tr w:rsidR="00E101EA" w:rsidRPr="005A0BED" w:rsidTr="008820DA">
        <w:tc>
          <w:tcPr>
            <w:tcW w:w="817" w:type="dxa"/>
          </w:tcPr>
          <w:p w:rsidR="00E101EA" w:rsidRPr="005A0BED" w:rsidRDefault="00E101EA" w:rsidP="008820DA">
            <w:pPr>
              <w:ind w:right="141"/>
              <w:jc w:val="center"/>
              <w:rPr>
                <w:b/>
              </w:rPr>
            </w:pPr>
            <w:r w:rsidRPr="005A0BED">
              <w:rPr>
                <w:b/>
              </w:rPr>
              <w:t>1</w:t>
            </w:r>
          </w:p>
        </w:tc>
        <w:tc>
          <w:tcPr>
            <w:tcW w:w="5245" w:type="dxa"/>
            <w:vAlign w:val="center"/>
          </w:tcPr>
          <w:p w:rsidR="00E101EA" w:rsidRPr="005A0BED" w:rsidRDefault="00E101EA" w:rsidP="008820DA">
            <w:pPr>
              <w:ind w:right="141"/>
              <w:rPr>
                <w:b/>
                <w:bCs/>
              </w:rPr>
            </w:pPr>
            <w:r w:rsidRPr="005A0BED">
              <w:rPr>
                <w:b/>
                <w:bCs/>
              </w:rPr>
              <w:t>Успенского сельское поселение</w:t>
            </w:r>
          </w:p>
        </w:tc>
        <w:tc>
          <w:tcPr>
            <w:tcW w:w="992" w:type="dxa"/>
            <w:vAlign w:val="center"/>
          </w:tcPr>
          <w:p w:rsidR="00E101EA" w:rsidRPr="005A0BED" w:rsidRDefault="00E101EA" w:rsidP="008820DA">
            <w:pPr>
              <w:ind w:right="141"/>
              <w:jc w:val="center"/>
            </w:pPr>
            <w:r w:rsidRPr="005A0BED">
              <w:rPr>
                <w:color w:val="000000"/>
              </w:rPr>
              <w:t>м³/</w:t>
            </w:r>
            <w:r w:rsidRPr="005A0BED">
              <w:t>ч</w:t>
            </w:r>
          </w:p>
        </w:tc>
        <w:tc>
          <w:tcPr>
            <w:tcW w:w="1376" w:type="dxa"/>
            <w:vAlign w:val="center"/>
          </w:tcPr>
          <w:p w:rsidR="00E101EA" w:rsidRPr="005A0BED" w:rsidRDefault="00E101EA" w:rsidP="008820DA">
            <w:pPr>
              <w:ind w:right="141"/>
              <w:jc w:val="center"/>
              <w:rPr>
                <w:b/>
              </w:rPr>
            </w:pPr>
            <w:r w:rsidRPr="005A0BED">
              <w:rPr>
                <w:b/>
              </w:rPr>
              <w:t>6696</w:t>
            </w:r>
          </w:p>
        </w:tc>
        <w:tc>
          <w:tcPr>
            <w:tcW w:w="1418" w:type="dxa"/>
            <w:vAlign w:val="center"/>
          </w:tcPr>
          <w:p w:rsidR="00E101EA" w:rsidRPr="005A0BED" w:rsidRDefault="00E101EA" w:rsidP="008820DA">
            <w:pPr>
              <w:ind w:right="141"/>
              <w:jc w:val="center"/>
              <w:rPr>
                <w:b/>
              </w:rPr>
            </w:pPr>
            <w:r w:rsidRPr="005A0BED">
              <w:rPr>
                <w:b/>
              </w:rPr>
              <w:t>7002</w:t>
            </w:r>
          </w:p>
        </w:tc>
      </w:tr>
      <w:tr w:rsidR="00E101EA" w:rsidRPr="005A0BED" w:rsidTr="008820DA">
        <w:tc>
          <w:tcPr>
            <w:tcW w:w="817" w:type="dxa"/>
          </w:tcPr>
          <w:p w:rsidR="00E101EA" w:rsidRPr="005A0BED" w:rsidRDefault="00E101EA" w:rsidP="008820DA">
            <w:pPr>
              <w:ind w:right="141"/>
              <w:jc w:val="center"/>
            </w:pPr>
          </w:p>
        </w:tc>
        <w:tc>
          <w:tcPr>
            <w:tcW w:w="5245" w:type="dxa"/>
            <w:vAlign w:val="bottom"/>
          </w:tcPr>
          <w:p w:rsidR="00E101EA" w:rsidRPr="005A0BED" w:rsidRDefault="00E101EA" w:rsidP="00E101EA">
            <w:pPr>
              <w:numPr>
                <w:ilvl w:val="0"/>
                <w:numId w:val="20"/>
              </w:numPr>
              <w:spacing w:after="0" w:line="240" w:lineRule="auto"/>
              <w:ind w:right="141"/>
            </w:pPr>
            <w:r w:rsidRPr="005A0BED">
              <w:t>станица Успенская</w:t>
            </w:r>
          </w:p>
        </w:tc>
        <w:tc>
          <w:tcPr>
            <w:tcW w:w="992" w:type="dxa"/>
            <w:vAlign w:val="center"/>
          </w:tcPr>
          <w:p w:rsidR="00E101EA" w:rsidRPr="005A0BED" w:rsidRDefault="00E101EA" w:rsidP="008820DA">
            <w:pPr>
              <w:ind w:right="141"/>
              <w:jc w:val="center"/>
            </w:pPr>
            <w:r w:rsidRPr="005A0BED">
              <w:t>-«-</w:t>
            </w:r>
          </w:p>
        </w:tc>
        <w:tc>
          <w:tcPr>
            <w:tcW w:w="1376" w:type="dxa"/>
            <w:vAlign w:val="center"/>
          </w:tcPr>
          <w:p w:rsidR="00E101EA" w:rsidRPr="005A0BED" w:rsidRDefault="00E101EA" w:rsidP="008820DA">
            <w:pPr>
              <w:ind w:right="141"/>
              <w:jc w:val="center"/>
            </w:pPr>
            <w:r w:rsidRPr="005A0BED">
              <w:t>4682</w:t>
            </w:r>
          </w:p>
        </w:tc>
        <w:tc>
          <w:tcPr>
            <w:tcW w:w="1418" w:type="dxa"/>
            <w:vAlign w:val="center"/>
          </w:tcPr>
          <w:p w:rsidR="00E101EA" w:rsidRPr="005A0BED" w:rsidRDefault="00E101EA" w:rsidP="008820DA">
            <w:pPr>
              <w:ind w:right="141"/>
              <w:jc w:val="center"/>
            </w:pPr>
            <w:r w:rsidRPr="005A0BED">
              <w:t>4907</w:t>
            </w:r>
          </w:p>
        </w:tc>
      </w:tr>
      <w:tr w:rsidR="00E101EA" w:rsidRPr="005A0BED" w:rsidTr="008820DA">
        <w:tc>
          <w:tcPr>
            <w:tcW w:w="817" w:type="dxa"/>
          </w:tcPr>
          <w:p w:rsidR="00E101EA" w:rsidRPr="005A0BED" w:rsidRDefault="00E101EA" w:rsidP="008820DA">
            <w:pPr>
              <w:ind w:right="141"/>
              <w:jc w:val="center"/>
            </w:pPr>
          </w:p>
        </w:tc>
        <w:tc>
          <w:tcPr>
            <w:tcW w:w="5245" w:type="dxa"/>
            <w:vAlign w:val="bottom"/>
          </w:tcPr>
          <w:p w:rsidR="00E101EA" w:rsidRPr="005A0BED" w:rsidRDefault="00E101EA" w:rsidP="00E101EA">
            <w:pPr>
              <w:numPr>
                <w:ilvl w:val="0"/>
                <w:numId w:val="20"/>
              </w:numPr>
              <w:spacing w:after="0" w:line="240" w:lineRule="auto"/>
              <w:ind w:right="141"/>
            </w:pPr>
            <w:r w:rsidRPr="005A0BED">
              <w:t>станица Новолокинская</w:t>
            </w:r>
          </w:p>
        </w:tc>
        <w:tc>
          <w:tcPr>
            <w:tcW w:w="992" w:type="dxa"/>
            <w:vAlign w:val="center"/>
          </w:tcPr>
          <w:p w:rsidR="00E101EA" w:rsidRPr="005A0BED" w:rsidRDefault="00E101EA" w:rsidP="008820DA">
            <w:pPr>
              <w:ind w:right="141"/>
              <w:jc w:val="center"/>
            </w:pPr>
            <w:r w:rsidRPr="005A0BED">
              <w:t>-«-</w:t>
            </w:r>
          </w:p>
        </w:tc>
        <w:tc>
          <w:tcPr>
            <w:tcW w:w="1376" w:type="dxa"/>
            <w:vAlign w:val="center"/>
          </w:tcPr>
          <w:p w:rsidR="00E101EA" w:rsidRPr="005A0BED" w:rsidRDefault="00E101EA" w:rsidP="008820DA">
            <w:pPr>
              <w:ind w:right="141"/>
              <w:jc w:val="center"/>
            </w:pPr>
            <w:r w:rsidRPr="005A0BED">
              <w:t>1135</w:t>
            </w:r>
          </w:p>
        </w:tc>
        <w:tc>
          <w:tcPr>
            <w:tcW w:w="1418" w:type="dxa"/>
            <w:vAlign w:val="center"/>
          </w:tcPr>
          <w:p w:rsidR="00E101EA" w:rsidRPr="005A0BED" w:rsidRDefault="00E101EA" w:rsidP="008820DA">
            <w:pPr>
              <w:ind w:right="141"/>
              <w:jc w:val="center"/>
            </w:pPr>
            <w:r w:rsidRPr="005A0BED">
              <w:t>1186</w:t>
            </w:r>
          </w:p>
        </w:tc>
      </w:tr>
      <w:tr w:rsidR="00E101EA" w:rsidRPr="005A0BED" w:rsidTr="008820DA">
        <w:tc>
          <w:tcPr>
            <w:tcW w:w="817" w:type="dxa"/>
          </w:tcPr>
          <w:p w:rsidR="00E101EA" w:rsidRPr="005A0BED" w:rsidRDefault="00E101EA" w:rsidP="008820DA">
            <w:pPr>
              <w:ind w:right="141"/>
              <w:jc w:val="center"/>
            </w:pPr>
          </w:p>
        </w:tc>
        <w:tc>
          <w:tcPr>
            <w:tcW w:w="5245" w:type="dxa"/>
            <w:vAlign w:val="bottom"/>
          </w:tcPr>
          <w:p w:rsidR="00E101EA" w:rsidRPr="005A0BED" w:rsidRDefault="00E101EA" w:rsidP="00E101EA">
            <w:pPr>
              <w:numPr>
                <w:ilvl w:val="0"/>
                <w:numId w:val="20"/>
              </w:numPr>
              <w:spacing w:after="0" w:line="240" w:lineRule="auto"/>
              <w:ind w:right="141"/>
            </w:pPr>
            <w:r w:rsidRPr="005A0BED">
              <w:t>хутор Туркинский</w:t>
            </w:r>
          </w:p>
        </w:tc>
        <w:tc>
          <w:tcPr>
            <w:tcW w:w="992" w:type="dxa"/>
            <w:vAlign w:val="center"/>
          </w:tcPr>
          <w:p w:rsidR="00E101EA" w:rsidRPr="005A0BED" w:rsidRDefault="00E101EA" w:rsidP="008820DA">
            <w:pPr>
              <w:ind w:right="141"/>
              <w:jc w:val="center"/>
            </w:pPr>
            <w:r w:rsidRPr="005A0BED">
              <w:t>-«-</w:t>
            </w:r>
          </w:p>
        </w:tc>
        <w:tc>
          <w:tcPr>
            <w:tcW w:w="1376" w:type="dxa"/>
            <w:vAlign w:val="center"/>
          </w:tcPr>
          <w:p w:rsidR="00E101EA" w:rsidRPr="005A0BED" w:rsidRDefault="00E101EA" w:rsidP="008820DA">
            <w:pPr>
              <w:ind w:right="141"/>
              <w:jc w:val="center"/>
            </w:pPr>
            <w:r w:rsidRPr="005A0BED">
              <w:t>879</w:t>
            </w:r>
          </w:p>
        </w:tc>
        <w:tc>
          <w:tcPr>
            <w:tcW w:w="1418" w:type="dxa"/>
            <w:vAlign w:val="center"/>
          </w:tcPr>
          <w:p w:rsidR="00E101EA" w:rsidRPr="005A0BED" w:rsidRDefault="00E101EA" w:rsidP="008820DA">
            <w:pPr>
              <w:ind w:right="141"/>
              <w:jc w:val="center"/>
            </w:pPr>
            <w:r w:rsidRPr="005A0BED">
              <w:t>910</w:t>
            </w:r>
          </w:p>
        </w:tc>
      </w:tr>
    </w:tbl>
    <w:p w:rsidR="00E101EA" w:rsidRPr="005A0BED" w:rsidRDefault="00E101EA" w:rsidP="00E101EA">
      <w:pPr>
        <w:ind w:right="141" w:firstLine="709"/>
      </w:pPr>
    </w:p>
    <w:p w:rsidR="00E101EA" w:rsidRPr="005A0BED" w:rsidRDefault="00E101EA" w:rsidP="00E101EA">
      <w:pPr>
        <w:ind w:right="141" w:firstLine="709"/>
      </w:pPr>
    </w:p>
    <w:p w:rsidR="00E101EA" w:rsidRPr="005A0BED" w:rsidRDefault="00E101EA" w:rsidP="00E101EA">
      <w:pPr>
        <w:ind w:right="141" w:firstLine="709"/>
        <w:jc w:val="center"/>
        <w:rPr>
          <w:b/>
          <w:bCs/>
        </w:rPr>
      </w:pPr>
      <w:r w:rsidRPr="005A0BED">
        <w:rPr>
          <w:b/>
          <w:bCs/>
        </w:rPr>
        <w:t>Максимальные годовые расходы газа</w:t>
      </w:r>
    </w:p>
    <w:p w:rsidR="00E101EA" w:rsidRPr="005A0BED" w:rsidRDefault="00E101EA" w:rsidP="00E101EA">
      <w:pPr>
        <w:ind w:right="141" w:firstLine="709"/>
        <w:jc w:val="right"/>
      </w:pPr>
      <w:r w:rsidRPr="005A0BED">
        <w:t xml:space="preserve">Таблица 37 </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4974"/>
        <w:gridCol w:w="1314"/>
        <w:gridCol w:w="1356"/>
        <w:gridCol w:w="1386"/>
      </w:tblGrid>
      <w:tr w:rsidR="00E101EA" w:rsidRPr="005A0BED" w:rsidTr="008820DA">
        <w:tc>
          <w:tcPr>
            <w:tcW w:w="800" w:type="dxa"/>
            <w:vAlign w:val="center"/>
          </w:tcPr>
          <w:p w:rsidR="00E101EA" w:rsidRPr="005A0BED" w:rsidRDefault="00E101EA" w:rsidP="008820DA">
            <w:pPr>
              <w:ind w:right="141"/>
              <w:jc w:val="center"/>
              <w:rPr>
                <w:b/>
                <w:bCs/>
              </w:rPr>
            </w:pPr>
            <w:r w:rsidRPr="005A0BED">
              <w:rPr>
                <w:b/>
                <w:bCs/>
              </w:rPr>
              <w:t>№№ п/п</w:t>
            </w:r>
          </w:p>
        </w:tc>
        <w:tc>
          <w:tcPr>
            <w:tcW w:w="5019" w:type="dxa"/>
            <w:vAlign w:val="center"/>
          </w:tcPr>
          <w:p w:rsidR="00E101EA" w:rsidRPr="005A0BED" w:rsidRDefault="00E101EA" w:rsidP="008820DA">
            <w:pPr>
              <w:ind w:right="141"/>
              <w:jc w:val="center"/>
              <w:rPr>
                <w:b/>
                <w:bCs/>
              </w:rPr>
            </w:pPr>
            <w:r w:rsidRPr="005A0BED">
              <w:rPr>
                <w:b/>
                <w:bCs/>
              </w:rPr>
              <w:t>Наименование</w:t>
            </w:r>
          </w:p>
          <w:p w:rsidR="00E101EA" w:rsidRPr="005A0BED" w:rsidRDefault="00E101EA" w:rsidP="008820DA">
            <w:pPr>
              <w:ind w:right="141"/>
              <w:jc w:val="center"/>
              <w:rPr>
                <w:b/>
                <w:bCs/>
              </w:rPr>
            </w:pPr>
            <w:r w:rsidRPr="005A0BED">
              <w:rPr>
                <w:b/>
                <w:bCs/>
              </w:rPr>
              <w:t>населенного пункта</w:t>
            </w:r>
          </w:p>
        </w:tc>
        <w:tc>
          <w:tcPr>
            <w:tcW w:w="1280" w:type="dxa"/>
            <w:vAlign w:val="center"/>
          </w:tcPr>
          <w:p w:rsidR="00E101EA" w:rsidRPr="005A0BED" w:rsidRDefault="00E101EA" w:rsidP="008820DA">
            <w:pPr>
              <w:ind w:left="-108" w:right="141"/>
              <w:jc w:val="center"/>
              <w:rPr>
                <w:b/>
                <w:bCs/>
              </w:rPr>
            </w:pPr>
            <w:r w:rsidRPr="005A0BED">
              <w:rPr>
                <w:b/>
                <w:bCs/>
              </w:rPr>
              <w:t>Ед-ца</w:t>
            </w:r>
          </w:p>
          <w:p w:rsidR="00E101EA" w:rsidRPr="005A0BED" w:rsidRDefault="00E101EA" w:rsidP="008820DA">
            <w:pPr>
              <w:ind w:left="-108" w:right="141"/>
              <w:jc w:val="center"/>
              <w:rPr>
                <w:b/>
                <w:bCs/>
              </w:rPr>
            </w:pPr>
            <w:r w:rsidRPr="005A0BED">
              <w:rPr>
                <w:b/>
                <w:bCs/>
              </w:rPr>
              <w:t>измерения</w:t>
            </w:r>
          </w:p>
        </w:tc>
        <w:tc>
          <w:tcPr>
            <w:tcW w:w="1361" w:type="dxa"/>
            <w:vAlign w:val="center"/>
          </w:tcPr>
          <w:p w:rsidR="00E101EA" w:rsidRPr="005A0BED" w:rsidRDefault="00E101EA" w:rsidP="008820DA">
            <w:pPr>
              <w:ind w:left="-108" w:right="141"/>
              <w:jc w:val="center"/>
              <w:rPr>
                <w:b/>
                <w:bCs/>
              </w:rPr>
            </w:pPr>
            <w:r w:rsidRPr="005A0BED">
              <w:rPr>
                <w:b/>
                <w:bCs/>
              </w:rPr>
              <w:t>В т.ч. на I очередь стр-ва до 2021г</w:t>
            </w:r>
          </w:p>
        </w:tc>
        <w:tc>
          <w:tcPr>
            <w:tcW w:w="1388" w:type="dxa"/>
            <w:vAlign w:val="center"/>
          </w:tcPr>
          <w:p w:rsidR="00E101EA" w:rsidRPr="005A0BED" w:rsidRDefault="00E101EA" w:rsidP="008820DA">
            <w:pPr>
              <w:ind w:left="-108" w:right="141"/>
              <w:jc w:val="center"/>
              <w:rPr>
                <w:b/>
                <w:bCs/>
              </w:rPr>
            </w:pPr>
            <w:r w:rsidRPr="005A0BED">
              <w:rPr>
                <w:b/>
                <w:bCs/>
              </w:rPr>
              <w:t>На ра</w:t>
            </w:r>
            <w:r w:rsidRPr="005A0BED">
              <w:rPr>
                <w:b/>
                <w:bCs/>
              </w:rPr>
              <w:t>с</w:t>
            </w:r>
            <w:r w:rsidRPr="005A0BED">
              <w:rPr>
                <w:b/>
                <w:bCs/>
              </w:rPr>
              <w:t>четный</w:t>
            </w:r>
          </w:p>
          <w:p w:rsidR="00E101EA" w:rsidRPr="005A0BED" w:rsidRDefault="00E101EA" w:rsidP="008820DA">
            <w:pPr>
              <w:ind w:left="-108" w:right="141"/>
              <w:jc w:val="center"/>
              <w:rPr>
                <w:b/>
                <w:bCs/>
              </w:rPr>
            </w:pPr>
            <w:r w:rsidRPr="005A0BED">
              <w:rPr>
                <w:b/>
                <w:bCs/>
              </w:rPr>
              <w:t>срок</w:t>
            </w:r>
          </w:p>
          <w:p w:rsidR="00E101EA" w:rsidRPr="005A0BED" w:rsidRDefault="00E101EA" w:rsidP="008820DA">
            <w:pPr>
              <w:ind w:left="-108" w:right="141"/>
              <w:jc w:val="center"/>
              <w:rPr>
                <w:b/>
                <w:bCs/>
              </w:rPr>
            </w:pPr>
            <w:r w:rsidRPr="005A0BED">
              <w:rPr>
                <w:b/>
                <w:bCs/>
              </w:rPr>
              <w:t>до 2031г</w:t>
            </w:r>
          </w:p>
        </w:tc>
      </w:tr>
      <w:tr w:rsidR="00E101EA" w:rsidRPr="005A0BED" w:rsidTr="008820DA">
        <w:tc>
          <w:tcPr>
            <w:tcW w:w="800" w:type="dxa"/>
            <w:vAlign w:val="center"/>
          </w:tcPr>
          <w:p w:rsidR="00E101EA" w:rsidRPr="005A0BED" w:rsidRDefault="00E101EA" w:rsidP="008820DA">
            <w:pPr>
              <w:ind w:right="141"/>
              <w:jc w:val="center"/>
              <w:rPr>
                <w:b/>
                <w:bCs/>
              </w:rPr>
            </w:pPr>
            <w:r w:rsidRPr="005A0BED">
              <w:rPr>
                <w:b/>
                <w:bCs/>
              </w:rPr>
              <w:t>1</w:t>
            </w:r>
          </w:p>
        </w:tc>
        <w:tc>
          <w:tcPr>
            <w:tcW w:w="5019" w:type="dxa"/>
            <w:vAlign w:val="center"/>
          </w:tcPr>
          <w:p w:rsidR="00E101EA" w:rsidRPr="005A0BED" w:rsidRDefault="00E101EA" w:rsidP="008820DA">
            <w:pPr>
              <w:ind w:right="141"/>
              <w:rPr>
                <w:b/>
                <w:bCs/>
              </w:rPr>
            </w:pPr>
            <w:r w:rsidRPr="005A0BED">
              <w:rPr>
                <w:b/>
                <w:bCs/>
              </w:rPr>
              <w:t>Успенского сельское поселение</w:t>
            </w:r>
          </w:p>
        </w:tc>
        <w:tc>
          <w:tcPr>
            <w:tcW w:w="1280" w:type="dxa"/>
            <w:vAlign w:val="center"/>
          </w:tcPr>
          <w:p w:rsidR="00E101EA" w:rsidRPr="005A0BED" w:rsidRDefault="00E101EA" w:rsidP="008820DA">
            <w:pPr>
              <w:ind w:left="-108" w:right="141"/>
              <w:jc w:val="center"/>
              <w:rPr>
                <w:b/>
                <w:bCs/>
              </w:rPr>
            </w:pPr>
            <w:r w:rsidRPr="005A0BED">
              <w:rPr>
                <w:b/>
                <w:bCs/>
              </w:rPr>
              <w:t>тыс.м³/ч</w:t>
            </w:r>
          </w:p>
        </w:tc>
        <w:tc>
          <w:tcPr>
            <w:tcW w:w="1361" w:type="dxa"/>
            <w:vAlign w:val="center"/>
          </w:tcPr>
          <w:p w:rsidR="00E101EA" w:rsidRPr="005A0BED" w:rsidRDefault="00E101EA" w:rsidP="008820DA">
            <w:pPr>
              <w:ind w:right="141"/>
              <w:jc w:val="center"/>
              <w:rPr>
                <w:b/>
              </w:rPr>
            </w:pPr>
            <w:r w:rsidRPr="005A0BED">
              <w:rPr>
                <w:b/>
              </w:rPr>
              <w:t>12052</w:t>
            </w:r>
          </w:p>
        </w:tc>
        <w:tc>
          <w:tcPr>
            <w:tcW w:w="1388" w:type="dxa"/>
            <w:vAlign w:val="center"/>
          </w:tcPr>
          <w:p w:rsidR="00E101EA" w:rsidRPr="005A0BED" w:rsidRDefault="00E101EA" w:rsidP="008820DA">
            <w:pPr>
              <w:ind w:right="141"/>
              <w:jc w:val="center"/>
              <w:rPr>
                <w:b/>
              </w:rPr>
            </w:pPr>
            <w:r w:rsidRPr="005A0BED">
              <w:rPr>
                <w:b/>
              </w:rPr>
              <w:t>12604</w:t>
            </w:r>
          </w:p>
        </w:tc>
      </w:tr>
      <w:tr w:rsidR="00E101EA" w:rsidRPr="005A0BED" w:rsidTr="008820DA">
        <w:tc>
          <w:tcPr>
            <w:tcW w:w="800" w:type="dxa"/>
            <w:vAlign w:val="center"/>
          </w:tcPr>
          <w:p w:rsidR="00E101EA" w:rsidRPr="005A0BED" w:rsidRDefault="00E101EA" w:rsidP="008820DA">
            <w:pPr>
              <w:ind w:right="141"/>
              <w:jc w:val="center"/>
              <w:rPr>
                <w:b/>
                <w:bCs/>
              </w:rPr>
            </w:pPr>
          </w:p>
        </w:tc>
        <w:tc>
          <w:tcPr>
            <w:tcW w:w="5019" w:type="dxa"/>
            <w:vAlign w:val="bottom"/>
          </w:tcPr>
          <w:p w:rsidR="00E101EA" w:rsidRPr="005A0BED" w:rsidRDefault="00E101EA" w:rsidP="00E101EA">
            <w:pPr>
              <w:numPr>
                <w:ilvl w:val="0"/>
                <w:numId w:val="20"/>
              </w:numPr>
              <w:spacing w:after="0" w:line="240" w:lineRule="auto"/>
              <w:ind w:right="141"/>
            </w:pPr>
            <w:r w:rsidRPr="005A0BED">
              <w:t>станица Успенская</w:t>
            </w:r>
          </w:p>
        </w:tc>
        <w:tc>
          <w:tcPr>
            <w:tcW w:w="1280" w:type="dxa"/>
            <w:vAlign w:val="center"/>
          </w:tcPr>
          <w:p w:rsidR="00E101EA" w:rsidRPr="005A0BED" w:rsidRDefault="00E101EA" w:rsidP="008820DA">
            <w:pPr>
              <w:ind w:left="-108" w:right="141"/>
              <w:jc w:val="center"/>
              <w:rPr>
                <w:b/>
                <w:bCs/>
              </w:rPr>
            </w:pPr>
            <w:r w:rsidRPr="005A0BED">
              <w:rPr>
                <w:b/>
                <w:bCs/>
              </w:rPr>
              <w:t>-«-</w:t>
            </w:r>
          </w:p>
        </w:tc>
        <w:tc>
          <w:tcPr>
            <w:tcW w:w="1361" w:type="dxa"/>
            <w:vAlign w:val="center"/>
          </w:tcPr>
          <w:p w:rsidR="00E101EA" w:rsidRPr="005A0BED" w:rsidRDefault="00E101EA" w:rsidP="008820DA">
            <w:pPr>
              <w:ind w:right="141"/>
              <w:jc w:val="center"/>
            </w:pPr>
            <w:r w:rsidRPr="005A0BED">
              <w:t>8427</w:t>
            </w:r>
          </w:p>
        </w:tc>
        <w:tc>
          <w:tcPr>
            <w:tcW w:w="1388" w:type="dxa"/>
            <w:vAlign w:val="center"/>
          </w:tcPr>
          <w:p w:rsidR="00E101EA" w:rsidRPr="005A0BED" w:rsidRDefault="00E101EA" w:rsidP="008820DA">
            <w:pPr>
              <w:ind w:right="141"/>
              <w:jc w:val="center"/>
            </w:pPr>
            <w:r w:rsidRPr="005A0BED">
              <w:t>8832</w:t>
            </w:r>
          </w:p>
        </w:tc>
      </w:tr>
      <w:tr w:rsidR="00E101EA" w:rsidRPr="005A0BED" w:rsidTr="008820DA">
        <w:tc>
          <w:tcPr>
            <w:tcW w:w="800" w:type="dxa"/>
            <w:vAlign w:val="center"/>
          </w:tcPr>
          <w:p w:rsidR="00E101EA" w:rsidRPr="005A0BED" w:rsidRDefault="00E101EA" w:rsidP="008820DA">
            <w:pPr>
              <w:ind w:right="141"/>
              <w:jc w:val="center"/>
              <w:rPr>
                <w:b/>
                <w:bCs/>
              </w:rPr>
            </w:pPr>
          </w:p>
        </w:tc>
        <w:tc>
          <w:tcPr>
            <w:tcW w:w="5019" w:type="dxa"/>
            <w:vAlign w:val="bottom"/>
          </w:tcPr>
          <w:p w:rsidR="00E101EA" w:rsidRPr="005A0BED" w:rsidRDefault="00E101EA" w:rsidP="00E101EA">
            <w:pPr>
              <w:numPr>
                <w:ilvl w:val="0"/>
                <w:numId w:val="20"/>
              </w:numPr>
              <w:spacing w:after="0" w:line="240" w:lineRule="auto"/>
              <w:ind w:right="141"/>
            </w:pPr>
            <w:r w:rsidRPr="005A0BED">
              <w:t>станица Новолокинская</w:t>
            </w:r>
          </w:p>
        </w:tc>
        <w:tc>
          <w:tcPr>
            <w:tcW w:w="1280" w:type="dxa"/>
            <w:vAlign w:val="center"/>
          </w:tcPr>
          <w:p w:rsidR="00E101EA" w:rsidRPr="005A0BED" w:rsidRDefault="00E101EA" w:rsidP="008820DA">
            <w:pPr>
              <w:ind w:left="-108" w:right="141"/>
              <w:jc w:val="center"/>
              <w:rPr>
                <w:b/>
                <w:bCs/>
              </w:rPr>
            </w:pPr>
            <w:r w:rsidRPr="005A0BED">
              <w:rPr>
                <w:b/>
                <w:bCs/>
              </w:rPr>
              <w:t>-«-</w:t>
            </w:r>
          </w:p>
        </w:tc>
        <w:tc>
          <w:tcPr>
            <w:tcW w:w="1361" w:type="dxa"/>
            <w:vAlign w:val="center"/>
          </w:tcPr>
          <w:p w:rsidR="00E101EA" w:rsidRPr="005A0BED" w:rsidRDefault="00E101EA" w:rsidP="008820DA">
            <w:pPr>
              <w:ind w:right="141"/>
              <w:jc w:val="center"/>
            </w:pPr>
            <w:r w:rsidRPr="005A0BED">
              <w:t>2042</w:t>
            </w:r>
          </w:p>
        </w:tc>
        <w:tc>
          <w:tcPr>
            <w:tcW w:w="1388" w:type="dxa"/>
            <w:vAlign w:val="center"/>
          </w:tcPr>
          <w:p w:rsidR="00E101EA" w:rsidRPr="005A0BED" w:rsidRDefault="00E101EA" w:rsidP="008820DA">
            <w:pPr>
              <w:ind w:right="141"/>
              <w:jc w:val="center"/>
            </w:pPr>
            <w:r w:rsidRPr="005A0BED">
              <w:t>2134</w:t>
            </w:r>
          </w:p>
        </w:tc>
      </w:tr>
      <w:tr w:rsidR="00E101EA" w:rsidRPr="005A0BED" w:rsidTr="008820DA">
        <w:tc>
          <w:tcPr>
            <w:tcW w:w="800" w:type="dxa"/>
            <w:vAlign w:val="center"/>
          </w:tcPr>
          <w:p w:rsidR="00E101EA" w:rsidRPr="005A0BED" w:rsidRDefault="00E101EA" w:rsidP="008820DA">
            <w:pPr>
              <w:ind w:right="141"/>
              <w:jc w:val="center"/>
              <w:rPr>
                <w:b/>
                <w:bCs/>
              </w:rPr>
            </w:pPr>
          </w:p>
        </w:tc>
        <w:tc>
          <w:tcPr>
            <w:tcW w:w="5019" w:type="dxa"/>
            <w:vAlign w:val="bottom"/>
          </w:tcPr>
          <w:p w:rsidR="00E101EA" w:rsidRPr="005A0BED" w:rsidRDefault="00E101EA" w:rsidP="00E101EA">
            <w:pPr>
              <w:numPr>
                <w:ilvl w:val="0"/>
                <w:numId w:val="20"/>
              </w:numPr>
              <w:spacing w:after="0" w:line="240" w:lineRule="auto"/>
              <w:ind w:right="141"/>
            </w:pPr>
            <w:r w:rsidRPr="005A0BED">
              <w:t>хутор Туркинский</w:t>
            </w:r>
          </w:p>
        </w:tc>
        <w:tc>
          <w:tcPr>
            <w:tcW w:w="1280" w:type="dxa"/>
            <w:vAlign w:val="center"/>
          </w:tcPr>
          <w:p w:rsidR="00E101EA" w:rsidRPr="005A0BED" w:rsidRDefault="00E101EA" w:rsidP="008820DA">
            <w:pPr>
              <w:ind w:left="-108" w:right="141"/>
              <w:jc w:val="center"/>
              <w:rPr>
                <w:b/>
                <w:bCs/>
              </w:rPr>
            </w:pPr>
            <w:r w:rsidRPr="005A0BED">
              <w:rPr>
                <w:b/>
                <w:bCs/>
              </w:rPr>
              <w:t>-«-</w:t>
            </w:r>
          </w:p>
        </w:tc>
        <w:tc>
          <w:tcPr>
            <w:tcW w:w="1361" w:type="dxa"/>
            <w:vAlign w:val="center"/>
          </w:tcPr>
          <w:p w:rsidR="00E101EA" w:rsidRPr="005A0BED" w:rsidRDefault="00E101EA" w:rsidP="008820DA">
            <w:pPr>
              <w:ind w:right="141"/>
              <w:jc w:val="center"/>
            </w:pPr>
            <w:r w:rsidRPr="005A0BED">
              <w:t>1582</w:t>
            </w:r>
          </w:p>
        </w:tc>
        <w:tc>
          <w:tcPr>
            <w:tcW w:w="1388" w:type="dxa"/>
            <w:vAlign w:val="center"/>
          </w:tcPr>
          <w:p w:rsidR="00E101EA" w:rsidRPr="005A0BED" w:rsidRDefault="00E101EA" w:rsidP="008820DA">
            <w:pPr>
              <w:ind w:right="141"/>
              <w:jc w:val="center"/>
            </w:pPr>
            <w:r w:rsidRPr="005A0BED">
              <w:t>1638</w:t>
            </w:r>
          </w:p>
        </w:tc>
      </w:tr>
    </w:tbl>
    <w:p w:rsidR="00E101EA" w:rsidRPr="005A0BED" w:rsidRDefault="00E101EA" w:rsidP="00E101EA">
      <w:pPr>
        <w:ind w:right="141"/>
      </w:pPr>
    </w:p>
    <w:p w:rsidR="00E101EA" w:rsidRPr="005A0BED" w:rsidRDefault="00E101EA" w:rsidP="00E101EA">
      <w:pPr>
        <w:ind w:right="141"/>
      </w:pPr>
    </w:p>
    <w:p w:rsidR="00E101EA" w:rsidRPr="005A0BED" w:rsidRDefault="00E101EA" w:rsidP="00E101EA">
      <w:pPr>
        <w:pStyle w:val="a7"/>
        <w:ind w:right="141" w:firstLine="0"/>
        <w:jc w:val="center"/>
        <w:outlineLvl w:val="0"/>
        <w:rPr>
          <w:b/>
          <w:szCs w:val="24"/>
        </w:rPr>
      </w:pPr>
      <w:r w:rsidRPr="005A0BED">
        <w:rPr>
          <w:b/>
          <w:szCs w:val="24"/>
        </w:rPr>
        <w:t xml:space="preserve">Основные технико-экономические показатели по разделу «Газоснабжение» </w:t>
      </w:r>
    </w:p>
    <w:p w:rsidR="00E101EA" w:rsidRPr="005A0BED" w:rsidRDefault="00E101EA" w:rsidP="00E101EA">
      <w:pPr>
        <w:pStyle w:val="a7"/>
        <w:ind w:right="141" w:firstLine="0"/>
        <w:jc w:val="right"/>
        <w:outlineLvl w:val="0"/>
        <w:rPr>
          <w:b/>
          <w:szCs w:val="24"/>
        </w:rPr>
      </w:pPr>
      <w:r w:rsidRPr="005A0BED">
        <w:rPr>
          <w:szCs w:val="24"/>
        </w:rPr>
        <w:t xml:space="preserve">Таблица 38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17"/>
        <w:gridCol w:w="992"/>
        <w:gridCol w:w="1428"/>
        <w:gridCol w:w="1424"/>
        <w:gridCol w:w="1412"/>
      </w:tblGrid>
      <w:tr w:rsidR="00E101EA" w:rsidRPr="005A0BED" w:rsidTr="008820DA">
        <w:tblPrEx>
          <w:tblCellMar>
            <w:top w:w="0" w:type="dxa"/>
            <w:bottom w:w="0" w:type="dxa"/>
          </w:tblCellMar>
        </w:tblPrEx>
        <w:trPr>
          <w:cantSplit/>
          <w:trHeight w:val="640"/>
        </w:trPr>
        <w:tc>
          <w:tcPr>
            <w:tcW w:w="708" w:type="dxa"/>
            <w:vAlign w:val="center"/>
          </w:tcPr>
          <w:p w:rsidR="00E101EA" w:rsidRPr="005A0BED" w:rsidRDefault="00E101EA" w:rsidP="008820DA">
            <w:pPr>
              <w:ind w:right="141"/>
              <w:jc w:val="center"/>
              <w:rPr>
                <w:b/>
                <w:bCs/>
              </w:rPr>
            </w:pPr>
            <w:r w:rsidRPr="005A0BED">
              <w:rPr>
                <w:b/>
                <w:bCs/>
              </w:rPr>
              <w:t>№ п/п</w:t>
            </w:r>
          </w:p>
        </w:tc>
        <w:tc>
          <w:tcPr>
            <w:tcW w:w="3817" w:type="dxa"/>
            <w:vAlign w:val="center"/>
          </w:tcPr>
          <w:p w:rsidR="00E101EA" w:rsidRPr="005A0BED" w:rsidRDefault="00E101EA" w:rsidP="008820DA">
            <w:pPr>
              <w:ind w:right="141"/>
              <w:jc w:val="center"/>
              <w:rPr>
                <w:b/>
                <w:bCs/>
              </w:rPr>
            </w:pPr>
            <w:r w:rsidRPr="005A0BED">
              <w:rPr>
                <w:b/>
                <w:bCs/>
              </w:rPr>
              <w:t>Показатели</w:t>
            </w:r>
          </w:p>
        </w:tc>
        <w:tc>
          <w:tcPr>
            <w:tcW w:w="992" w:type="dxa"/>
            <w:vAlign w:val="center"/>
          </w:tcPr>
          <w:p w:rsidR="00E101EA" w:rsidRPr="005A0BED" w:rsidRDefault="00E101EA" w:rsidP="008820DA">
            <w:pPr>
              <w:ind w:right="141"/>
              <w:jc w:val="center"/>
              <w:rPr>
                <w:b/>
                <w:bCs/>
              </w:rPr>
            </w:pPr>
            <w:r w:rsidRPr="005A0BED">
              <w:rPr>
                <w:b/>
                <w:bCs/>
              </w:rPr>
              <w:t>Ед-ца</w:t>
            </w:r>
          </w:p>
          <w:p w:rsidR="00E101EA" w:rsidRPr="005A0BED" w:rsidRDefault="00E101EA" w:rsidP="008820DA">
            <w:pPr>
              <w:ind w:right="141"/>
              <w:jc w:val="center"/>
              <w:rPr>
                <w:b/>
                <w:bCs/>
              </w:rPr>
            </w:pPr>
            <w:r w:rsidRPr="005A0BED">
              <w:rPr>
                <w:b/>
                <w:bCs/>
              </w:rPr>
              <w:t>измер</w:t>
            </w:r>
            <w:r w:rsidRPr="005A0BED">
              <w:rPr>
                <w:b/>
                <w:bCs/>
              </w:rPr>
              <w:t>е</w:t>
            </w:r>
            <w:r w:rsidRPr="005A0BED">
              <w:rPr>
                <w:b/>
                <w:bCs/>
              </w:rPr>
              <w:t>ния</w:t>
            </w:r>
          </w:p>
        </w:tc>
        <w:tc>
          <w:tcPr>
            <w:tcW w:w="1428" w:type="dxa"/>
            <w:vAlign w:val="center"/>
          </w:tcPr>
          <w:p w:rsidR="00E101EA" w:rsidRPr="005A0BED" w:rsidRDefault="00E101EA" w:rsidP="008820DA">
            <w:pPr>
              <w:ind w:right="141"/>
              <w:jc w:val="center"/>
              <w:rPr>
                <w:b/>
                <w:bCs/>
              </w:rPr>
            </w:pPr>
            <w:r w:rsidRPr="005A0BED">
              <w:rPr>
                <w:b/>
                <w:bCs/>
              </w:rPr>
              <w:t>Совр</w:t>
            </w:r>
            <w:r w:rsidRPr="005A0BED">
              <w:rPr>
                <w:b/>
                <w:bCs/>
              </w:rPr>
              <w:t>е</w:t>
            </w:r>
            <w:r w:rsidRPr="005A0BED">
              <w:rPr>
                <w:b/>
                <w:bCs/>
              </w:rPr>
              <w:t>менное состо</w:t>
            </w:r>
            <w:r w:rsidRPr="005A0BED">
              <w:rPr>
                <w:b/>
                <w:bCs/>
              </w:rPr>
              <w:t>я</w:t>
            </w:r>
            <w:r w:rsidRPr="005A0BED">
              <w:rPr>
                <w:b/>
                <w:bCs/>
              </w:rPr>
              <w:t>ние</w:t>
            </w:r>
          </w:p>
          <w:p w:rsidR="00E101EA" w:rsidRPr="005A0BED" w:rsidRDefault="00E101EA" w:rsidP="008820DA">
            <w:pPr>
              <w:ind w:right="141"/>
              <w:jc w:val="center"/>
              <w:rPr>
                <w:b/>
                <w:bCs/>
              </w:rPr>
            </w:pPr>
            <w:r w:rsidRPr="005A0BED">
              <w:rPr>
                <w:b/>
                <w:bCs/>
              </w:rPr>
              <w:t>2011г</w:t>
            </w:r>
          </w:p>
        </w:tc>
        <w:tc>
          <w:tcPr>
            <w:tcW w:w="1424" w:type="dxa"/>
            <w:vAlign w:val="center"/>
          </w:tcPr>
          <w:p w:rsidR="00E101EA" w:rsidRPr="005A0BED" w:rsidRDefault="00E101EA" w:rsidP="008820DA">
            <w:pPr>
              <w:ind w:left="-108" w:right="141"/>
              <w:jc w:val="center"/>
              <w:rPr>
                <w:b/>
                <w:bCs/>
              </w:rPr>
            </w:pPr>
            <w:r w:rsidRPr="005A0BED">
              <w:rPr>
                <w:b/>
                <w:bCs/>
              </w:rPr>
              <w:t xml:space="preserve">В т.ч. на </w:t>
            </w:r>
            <w:r w:rsidRPr="005A0BED">
              <w:rPr>
                <w:b/>
                <w:bCs/>
                <w:lang w:val="en-US"/>
              </w:rPr>
              <w:t>I</w:t>
            </w:r>
            <w:r w:rsidRPr="005A0BED">
              <w:rPr>
                <w:b/>
                <w:bCs/>
              </w:rPr>
              <w:t xml:space="preserve"> очередь стр-ва до 2021г</w:t>
            </w:r>
          </w:p>
        </w:tc>
        <w:tc>
          <w:tcPr>
            <w:tcW w:w="1412" w:type="dxa"/>
            <w:vAlign w:val="center"/>
          </w:tcPr>
          <w:p w:rsidR="00E101EA" w:rsidRPr="005A0BED" w:rsidRDefault="00E101EA" w:rsidP="008820DA">
            <w:pPr>
              <w:ind w:left="-108" w:right="141"/>
              <w:jc w:val="center"/>
              <w:rPr>
                <w:b/>
                <w:bCs/>
              </w:rPr>
            </w:pPr>
            <w:r w:rsidRPr="005A0BED">
              <w:rPr>
                <w:b/>
                <w:bCs/>
              </w:rPr>
              <w:t>На ра</w:t>
            </w:r>
            <w:r w:rsidRPr="005A0BED">
              <w:rPr>
                <w:b/>
                <w:bCs/>
              </w:rPr>
              <w:t>с</w:t>
            </w:r>
            <w:r w:rsidRPr="005A0BED">
              <w:rPr>
                <w:b/>
                <w:bCs/>
              </w:rPr>
              <w:t>четный</w:t>
            </w:r>
          </w:p>
          <w:p w:rsidR="00E101EA" w:rsidRPr="005A0BED" w:rsidRDefault="00E101EA" w:rsidP="008820DA">
            <w:pPr>
              <w:ind w:left="-108" w:right="141"/>
              <w:jc w:val="center"/>
              <w:rPr>
                <w:b/>
                <w:bCs/>
              </w:rPr>
            </w:pPr>
            <w:r w:rsidRPr="005A0BED">
              <w:rPr>
                <w:b/>
                <w:bCs/>
              </w:rPr>
              <w:t>срок</w:t>
            </w:r>
          </w:p>
          <w:p w:rsidR="00E101EA" w:rsidRPr="005A0BED" w:rsidRDefault="00E101EA" w:rsidP="008820DA">
            <w:pPr>
              <w:ind w:left="-108" w:right="141"/>
              <w:jc w:val="center"/>
              <w:rPr>
                <w:b/>
                <w:bCs/>
              </w:rPr>
            </w:pPr>
            <w:r w:rsidRPr="005A0BED">
              <w:rPr>
                <w:b/>
                <w:bCs/>
              </w:rPr>
              <w:t>до 2031г</w:t>
            </w:r>
          </w:p>
        </w:tc>
      </w:tr>
      <w:tr w:rsidR="00E101EA" w:rsidRPr="005A0BED" w:rsidTr="008820DA">
        <w:tblPrEx>
          <w:tblCellMar>
            <w:top w:w="0" w:type="dxa"/>
            <w:bottom w:w="0" w:type="dxa"/>
          </w:tblCellMar>
        </w:tblPrEx>
        <w:trPr>
          <w:cantSplit/>
          <w:trHeight w:hRule="exact" w:val="340"/>
        </w:trPr>
        <w:tc>
          <w:tcPr>
            <w:tcW w:w="708" w:type="dxa"/>
            <w:vAlign w:val="center"/>
          </w:tcPr>
          <w:p w:rsidR="00E101EA" w:rsidRPr="005A0BED" w:rsidRDefault="00E101EA" w:rsidP="008820DA">
            <w:pPr>
              <w:ind w:right="141"/>
              <w:jc w:val="center"/>
              <w:rPr>
                <w:b/>
                <w:bCs/>
              </w:rPr>
            </w:pPr>
            <w:r w:rsidRPr="005A0BED">
              <w:rPr>
                <w:b/>
                <w:bCs/>
              </w:rPr>
              <w:t>6.4</w:t>
            </w:r>
          </w:p>
        </w:tc>
        <w:tc>
          <w:tcPr>
            <w:tcW w:w="3817" w:type="dxa"/>
            <w:vAlign w:val="center"/>
          </w:tcPr>
          <w:p w:rsidR="00E101EA" w:rsidRPr="005A0BED" w:rsidRDefault="00E101EA" w:rsidP="008820DA">
            <w:pPr>
              <w:ind w:right="141"/>
              <w:jc w:val="center"/>
              <w:rPr>
                <w:b/>
                <w:bCs/>
              </w:rPr>
            </w:pPr>
            <w:r w:rsidRPr="005A0BED">
              <w:rPr>
                <w:b/>
              </w:rPr>
              <w:t>Газоснабжение</w:t>
            </w:r>
          </w:p>
        </w:tc>
        <w:tc>
          <w:tcPr>
            <w:tcW w:w="992" w:type="dxa"/>
            <w:vAlign w:val="center"/>
          </w:tcPr>
          <w:p w:rsidR="00E101EA" w:rsidRPr="005A0BED" w:rsidRDefault="00E101EA" w:rsidP="008820DA">
            <w:pPr>
              <w:ind w:right="141"/>
              <w:jc w:val="center"/>
              <w:rPr>
                <w:bCs/>
              </w:rPr>
            </w:pPr>
          </w:p>
        </w:tc>
        <w:tc>
          <w:tcPr>
            <w:tcW w:w="1428" w:type="dxa"/>
            <w:vAlign w:val="center"/>
          </w:tcPr>
          <w:p w:rsidR="00E101EA" w:rsidRPr="005A0BED" w:rsidRDefault="00E101EA" w:rsidP="008820DA">
            <w:pPr>
              <w:ind w:right="141"/>
              <w:jc w:val="center"/>
              <w:rPr>
                <w:bCs/>
              </w:rPr>
            </w:pPr>
          </w:p>
        </w:tc>
        <w:tc>
          <w:tcPr>
            <w:tcW w:w="1424" w:type="dxa"/>
            <w:vAlign w:val="center"/>
          </w:tcPr>
          <w:p w:rsidR="00E101EA" w:rsidRPr="005A0BED" w:rsidRDefault="00E101EA" w:rsidP="008820DA">
            <w:pPr>
              <w:ind w:right="141"/>
              <w:jc w:val="center"/>
              <w:rPr>
                <w:bCs/>
              </w:rPr>
            </w:pPr>
          </w:p>
        </w:tc>
        <w:tc>
          <w:tcPr>
            <w:tcW w:w="1412" w:type="dxa"/>
          </w:tcPr>
          <w:p w:rsidR="00E101EA" w:rsidRPr="005A0BED" w:rsidRDefault="00E101EA" w:rsidP="008820DA">
            <w:pPr>
              <w:ind w:right="141"/>
              <w:jc w:val="center"/>
              <w:rPr>
                <w:bCs/>
              </w:rPr>
            </w:pPr>
          </w:p>
        </w:tc>
      </w:tr>
      <w:tr w:rsidR="00E101EA" w:rsidRPr="005A0BED" w:rsidTr="008820DA">
        <w:tblPrEx>
          <w:tblCellMar>
            <w:top w:w="0" w:type="dxa"/>
            <w:bottom w:w="0" w:type="dxa"/>
          </w:tblCellMar>
        </w:tblPrEx>
        <w:trPr>
          <w:cantSplit/>
          <w:trHeight w:hRule="exact" w:val="629"/>
        </w:trPr>
        <w:tc>
          <w:tcPr>
            <w:tcW w:w="708" w:type="dxa"/>
            <w:vAlign w:val="center"/>
          </w:tcPr>
          <w:p w:rsidR="00E101EA" w:rsidRPr="005A0BED" w:rsidRDefault="00E101EA" w:rsidP="008820DA">
            <w:pPr>
              <w:ind w:right="141"/>
              <w:jc w:val="center"/>
              <w:rPr>
                <w:bCs/>
              </w:rPr>
            </w:pPr>
            <w:r w:rsidRPr="005A0BED">
              <w:rPr>
                <w:bCs/>
              </w:rPr>
              <w:t>6.4.1</w:t>
            </w:r>
          </w:p>
        </w:tc>
        <w:tc>
          <w:tcPr>
            <w:tcW w:w="3817" w:type="dxa"/>
            <w:vAlign w:val="center"/>
          </w:tcPr>
          <w:p w:rsidR="00E101EA" w:rsidRPr="005A0BED" w:rsidRDefault="00E101EA" w:rsidP="008820DA">
            <w:pPr>
              <w:ind w:right="141"/>
              <w:rPr>
                <w:bCs/>
              </w:rPr>
            </w:pPr>
            <w:r w:rsidRPr="005A0BED">
              <w:rPr>
                <w:bCs/>
              </w:rPr>
              <w:t>Удельный вес газа в топливном балансе н/п</w:t>
            </w:r>
          </w:p>
        </w:tc>
        <w:tc>
          <w:tcPr>
            <w:tcW w:w="992" w:type="dxa"/>
            <w:vAlign w:val="center"/>
          </w:tcPr>
          <w:p w:rsidR="00E101EA" w:rsidRPr="005A0BED" w:rsidRDefault="00E101EA" w:rsidP="008820DA">
            <w:pPr>
              <w:ind w:right="141"/>
              <w:jc w:val="center"/>
              <w:rPr>
                <w:bCs/>
              </w:rPr>
            </w:pPr>
            <w:r w:rsidRPr="005A0BED">
              <w:rPr>
                <w:bCs/>
              </w:rPr>
              <w:t>%</w:t>
            </w:r>
          </w:p>
        </w:tc>
        <w:tc>
          <w:tcPr>
            <w:tcW w:w="1428" w:type="dxa"/>
            <w:vAlign w:val="center"/>
          </w:tcPr>
          <w:p w:rsidR="00E101EA" w:rsidRPr="005A0BED" w:rsidRDefault="00E101EA" w:rsidP="008820DA">
            <w:pPr>
              <w:ind w:right="141"/>
              <w:jc w:val="center"/>
              <w:rPr>
                <w:b/>
                <w:bCs/>
              </w:rPr>
            </w:pPr>
            <w:r w:rsidRPr="005A0BED">
              <w:rPr>
                <w:b/>
                <w:bCs/>
              </w:rPr>
              <w:t>70</w:t>
            </w:r>
          </w:p>
        </w:tc>
        <w:tc>
          <w:tcPr>
            <w:tcW w:w="1424" w:type="dxa"/>
            <w:vAlign w:val="center"/>
          </w:tcPr>
          <w:p w:rsidR="00E101EA" w:rsidRPr="005A0BED" w:rsidRDefault="00E101EA" w:rsidP="008820DA">
            <w:pPr>
              <w:ind w:right="141"/>
              <w:jc w:val="center"/>
              <w:rPr>
                <w:b/>
                <w:bCs/>
              </w:rPr>
            </w:pPr>
            <w:r w:rsidRPr="005A0BED">
              <w:rPr>
                <w:b/>
                <w:bCs/>
              </w:rPr>
              <w:t>100</w:t>
            </w:r>
          </w:p>
        </w:tc>
        <w:tc>
          <w:tcPr>
            <w:tcW w:w="1412" w:type="dxa"/>
            <w:vAlign w:val="center"/>
          </w:tcPr>
          <w:p w:rsidR="00E101EA" w:rsidRPr="005A0BED" w:rsidRDefault="00E101EA" w:rsidP="008820DA">
            <w:pPr>
              <w:ind w:right="141"/>
              <w:jc w:val="center"/>
              <w:rPr>
                <w:b/>
                <w:bCs/>
              </w:rPr>
            </w:pPr>
            <w:r w:rsidRPr="005A0BED">
              <w:rPr>
                <w:b/>
                <w:bCs/>
              </w:rPr>
              <w:t>100</w:t>
            </w:r>
          </w:p>
        </w:tc>
      </w:tr>
      <w:tr w:rsidR="00E101EA" w:rsidRPr="005A0BED" w:rsidTr="008820DA">
        <w:tblPrEx>
          <w:tblCellMar>
            <w:top w:w="0" w:type="dxa"/>
            <w:bottom w:w="0" w:type="dxa"/>
          </w:tblCellMar>
        </w:tblPrEx>
        <w:trPr>
          <w:cantSplit/>
          <w:trHeight w:hRule="exact" w:val="868"/>
        </w:trPr>
        <w:tc>
          <w:tcPr>
            <w:tcW w:w="708" w:type="dxa"/>
            <w:vAlign w:val="center"/>
          </w:tcPr>
          <w:p w:rsidR="00E101EA" w:rsidRPr="005A0BED" w:rsidRDefault="00E101EA" w:rsidP="008820DA">
            <w:pPr>
              <w:ind w:right="141"/>
              <w:jc w:val="center"/>
              <w:rPr>
                <w:bCs/>
              </w:rPr>
            </w:pPr>
            <w:r w:rsidRPr="005A0BED">
              <w:rPr>
                <w:bCs/>
              </w:rPr>
              <w:t>6.4.2</w:t>
            </w:r>
          </w:p>
        </w:tc>
        <w:tc>
          <w:tcPr>
            <w:tcW w:w="3817" w:type="dxa"/>
            <w:vAlign w:val="center"/>
          </w:tcPr>
          <w:p w:rsidR="00E101EA" w:rsidRPr="005A0BED" w:rsidRDefault="00E101EA" w:rsidP="008820DA">
            <w:pPr>
              <w:ind w:right="141"/>
              <w:rPr>
                <w:bCs/>
              </w:rPr>
            </w:pPr>
            <w:r w:rsidRPr="005A0BED">
              <w:rPr>
                <w:bCs/>
              </w:rPr>
              <w:t>Потребление газа по Успенскому СП всего, в том числе:</w:t>
            </w:r>
          </w:p>
        </w:tc>
        <w:tc>
          <w:tcPr>
            <w:tcW w:w="992" w:type="dxa"/>
            <w:vAlign w:val="center"/>
          </w:tcPr>
          <w:p w:rsidR="00E101EA" w:rsidRPr="005A0BED" w:rsidRDefault="00E101EA" w:rsidP="008820DA">
            <w:pPr>
              <w:ind w:right="141"/>
              <w:jc w:val="center"/>
              <w:rPr>
                <w:bCs/>
              </w:rPr>
            </w:pPr>
            <w:r w:rsidRPr="005A0BED">
              <w:t>тыс. м</w:t>
            </w:r>
            <w:r w:rsidRPr="005A0BED">
              <w:rPr>
                <w:vertAlign w:val="superscript"/>
              </w:rPr>
              <w:t>3</w:t>
            </w:r>
            <w:r w:rsidRPr="005A0BED">
              <w:t>/год</w:t>
            </w:r>
          </w:p>
        </w:tc>
        <w:tc>
          <w:tcPr>
            <w:tcW w:w="1428" w:type="dxa"/>
            <w:vAlign w:val="center"/>
          </w:tcPr>
          <w:p w:rsidR="00E101EA" w:rsidRPr="005A0BED" w:rsidRDefault="00E101EA" w:rsidP="008820DA">
            <w:pPr>
              <w:ind w:right="141"/>
              <w:jc w:val="center"/>
              <w:rPr>
                <w:b/>
              </w:rPr>
            </w:pPr>
            <w:r w:rsidRPr="005A0BED">
              <w:rPr>
                <w:b/>
              </w:rPr>
              <w:t>-</w:t>
            </w:r>
          </w:p>
        </w:tc>
        <w:tc>
          <w:tcPr>
            <w:tcW w:w="1424" w:type="dxa"/>
            <w:vAlign w:val="center"/>
          </w:tcPr>
          <w:p w:rsidR="00E101EA" w:rsidRPr="005A0BED" w:rsidRDefault="00E101EA" w:rsidP="008820DA">
            <w:pPr>
              <w:ind w:right="141"/>
              <w:jc w:val="center"/>
              <w:rPr>
                <w:b/>
              </w:rPr>
            </w:pPr>
            <w:r w:rsidRPr="005A0BED">
              <w:rPr>
                <w:b/>
              </w:rPr>
              <w:t>12052</w:t>
            </w:r>
          </w:p>
        </w:tc>
        <w:tc>
          <w:tcPr>
            <w:tcW w:w="1412" w:type="dxa"/>
            <w:vAlign w:val="center"/>
          </w:tcPr>
          <w:p w:rsidR="00E101EA" w:rsidRPr="005A0BED" w:rsidRDefault="00E101EA" w:rsidP="008820DA">
            <w:pPr>
              <w:ind w:right="141"/>
              <w:jc w:val="center"/>
              <w:rPr>
                <w:b/>
              </w:rPr>
            </w:pPr>
            <w:r w:rsidRPr="005A0BED">
              <w:rPr>
                <w:b/>
              </w:rPr>
              <w:t>12604</w:t>
            </w:r>
          </w:p>
        </w:tc>
      </w:tr>
      <w:tr w:rsidR="00E101EA" w:rsidRPr="005A0BED" w:rsidTr="008820DA">
        <w:tblPrEx>
          <w:tblCellMar>
            <w:top w:w="0" w:type="dxa"/>
            <w:bottom w:w="0" w:type="dxa"/>
          </w:tblCellMar>
        </w:tblPrEx>
        <w:trPr>
          <w:trHeight w:hRule="exact" w:val="427"/>
        </w:trPr>
        <w:tc>
          <w:tcPr>
            <w:tcW w:w="708" w:type="dxa"/>
          </w:tcPr>
          <w:p w:rsidR="00E101EA" w:rsidRPr="005A0BED" w:rsidRDefault="00E101EA" w:rsidP="008820DA">
            <w:pPr>
              <w:ind w:right="141"/>
              <w:jc w:val="center"/>
              <w:rPr>
                <w:bCs/>
              </w:rPr>
            </w:pPr>
          </w:p>
        </w:tc>
        <w:tc>
          <w:tcPr>
            <w:tcW w:w="3817" w:type="dxa"/>
            <w:vAlign w:val="bottom"/>
          </w:tcPr>
          <w:p w:rsidR="00E101EA" w:rsidRPr="005A0BED" w:rsidRDefault="00E101EA" w:rsidP="00E101EA">
            <w:pPr>
              <w:numPr>
                <w:ilvl w:val="0"/>
                <w:numId w:val="20"/>
              </w:numPr>
              <w:spacing w:after="0" w:line="240" w:lineRule="auto"/>
              <w:ind w:right="141"/>
            </w:pPr>
            <w:r w:rsidRPr="005A0BED">
              <w:t>станица Успенская</w:t>
            </w:r>
          </w:p>
        </w:tc>
        <w:tc>
          <w:tcPr>
            <w:tcW w:w="992" w:type="dxa"/>
            <w:vAlign w:val="center"/>
          </w:tcPr>
          <w:p w:rsidR="00E101EA" w:rsidRPr="005A0BED" w:rsidRDefault="00E101EA" w:rsidP="008820DA">
            <w:pPr>
              <w:ind w:right="141"/>
              <w:jc w:val="center"/>
              <w:rPr>
                <w:bCs/>
              </w:rPr>
            </w:pPr>
            <w:r w:rsidRPr="005A0BED">
              <w:rPr>
                <w:bCs/>
              </w:rPr>
              <w:t>-«-</w:t>
            </w:r>
          </w:p>
        </w:tc>
        <w:tc>
          <w:tcPr>
            <w:tcW w:w="1428" w:type="dxa"/>
            <w:vAlign w:val="center"/>
          </w:tcPr>
          <w:p w:rsidR="00E101EA" w:rsidRPr="005A0BED" w:rsidRDefault="00E101EA" w:rsidP="008820DA">
            <w:pPr>
              <w:ind w:right="141"/>
              <w:jc w:val="center"/>
            </w:pPr>
            <w:r w:rsidRPr="005A0BED">
              <w:t>-</w:t>
            </w:r>
          </w:p>
        </w:tc>
        <w:tc>
          <w:tcPr>
            <w:tcW w:w="1424" w:type="dxa"/>
            <w:vAlign w:val="center"/>
          </w:tcPr>
          <w:p w:rsidR="00E101EA" w:rsidRPr="005A0BED" w:rsidRDefault="00E101EA" w:rsidP="008820DA">
            <w:pPr>
              <w:ind w:right="141"/>
              <w:jc w:val="center"/>
            </w:pPr>
            <w:r w:rsidRPr="005A0BED">
              <w:t>8427</w:t>
            </w:r>
          </w:p>
        </w:tc>
        <w:tc>
          <w:tcPr>
            <w:tcW w:w="1412" w:type="dxa"/>
            <w:vAlign w:val="center"/>
          </w:tcPr>
          <w:p w:rsidR="00E101EA" w:rsidRPr="005A0BED" w:rsidRDefault="00E101EA" w:rsidP="008820DA">
            <w:pPr>
              <w:ind w:right="141"/>
              <w:jc w:val="center"/>
            </w:pPr>
            <w:r w:rsidRPr="005A0BED">
              <w:t>8832</w:t>
            </w:r>
          </w:p>
        </w:tc>
      </w:tr>
      <w:tr w:rsidR="00E101EA" w:rsidRPr="005A0BED" w:rsidTr="008820DA">
        <w:tblPrEx>
          <w:tblCellMar>
            <w:top w:w="0" w:type="dxa"/>
            <w:bottom w:w="0" w:type="dxa"/>
          </w:tblCellMar>
        </w:tblPrEx>
        <w:trPr>
          <w:trHeight w:hRule="exact" w:val="427"/>
        </w:trPr>
        <w:tc>
          <w:tcPr>
            <w:tcW w:w="708" w:type="dxa"/>
          </w:tcPr>
          <w:p w:rsidR="00E101EA" w:rsidRPr="005A0BED" w:rsidRDefault="00E101EA" w:rsidP="008820DA">
            <w:pPr>
              <w:ind w:right="141"/>
              <w:jc w:val="center"/>
              <w:rPr>
                <w:bCs/>
              </w:rPr>
            </w:pPr>
          </w:p>
        </w:tc>
        <w:tc>
          <w:tcPr>
            <w:tcW w:w="3817" w:type="dxa"/>
            <w:vAlign w:val="bottom"/>
          </w:tcPr>
          <w:p w:rsidR="00E101EA" w:rsidRPr="005A0BED" w:rsidRDefault="00E101EA" w:rsidP="00E101EA">
            <w:pPr>
              <w:numPr>
                <w:ilvl w:val="0"/>
                <w:numId w:val="20"/>
              </w:numPr>
              <w:spacing w:after="0" w:line="240" w:lineRule="auto"/>
              <w:ind w:right="141"/>
            </w:pPr>
            <w:r w:rsidRPr="005A0BED">
              <w:t>станица Новолокинская</w:t>
            </w:r>
          </w:p>
        </w:tc>
        <w:tc>
          <w:tcPr>
            <w:tcW w:w="992" w:type="dxa"/>
            <w:vAlign w:val="center"/>
          </w:tcPr>
          <w:p w:rsidR="00E101EA" w:rsidRPr="005A0BED" w:rsidRDefault="00E101EA" w:rsidP="008820DA">
            <w:pPr>
              <w:ind w:right="141"/>
              <w:jc w:val="center"/>
              <w:rPr>
                <w:bCs/>
              </w:rPr>
            </w:pPr>
            <w:r w:rsidRPr="005A0BED">
              <w:rPr>
                <w:bCs/>
              </w:rPr>
              <w:t>-«-</w:t>
            </w:r>
          </w:p>
        </w:tc>
        <w:tc>
          <w:tcPr>
            <w:tcW w:w="1428" w:type="dxa"/>
            <w:vAlign w:val="center"/>
          </w:tcPr>
          <w:p w:rsidR="00E101EA" w:rsidRPr="005A0BED" w:rsidRDefault="00E101EA" w:rsidP="008820DA">
            <w:pPr>
              <w:ind w:right="141"/>
              <w:jc w:val="center"/>
            </w:pPr>
            <w:r w:rsidRPr="005A0BED">
              <w:t>-</w:t>
            </w:r>
          </w:p>
        </w:tc>
        <w:tc>
          <w:tcPr>
            <w:tcW w:w="1424" w:type="dxa"/>
            <w:vAlign w:val="center"/>
          </w:tcPr>
          <w:p w:rsidR="00E101EA" w:rsidRPr="005A0BED" w:rsidRDefault="00E101EA" w:rsidP="008820DA">
            <w:pPr>
              <w:ind w:right="141"/>
              <w:jc w:val="center"/>
            </w:pPr>
            <w:r w:rsidRPr="005A0BED">
              <w:t>2042</w:t>
            </w:r>
          </w:p>
        </w:tc>
        <w:tc>
          <w:tcPr>
            <w:tcW w:w="1412" w:type="dxa"/>
            <w:vAlign w:val="center"/>
          </w:tcPr>
          <w:p w:rsidR="00E101EA" w:rsidRPr="005A0BED" w:rsidRDefault="00E101EA" w:rsidP="008820DA">
            <w:pPr>
              <w:ind w:right="141"/>
              <w:jc w:val="center"/>
            </w:pPr>
            <w:r w:rsidRPr="005A0BED">
              <w:t>2134</w:t>
            </w:r>
          </w:p>
        </w:tc>
      </w:tr>
      <w:tr w:rsidR="00E101EA" w:rsidRPr="005A0BED" w:rsidTr="008820DA">
        <w:tblPrEx>
          <w:tblCellMar>
            <w:top w:w="0" w:type="dxa"/>
            <w:bottom w:w="0" w:type="dxa"/>
          </w:tblCellMar>
        </w:tblPrEx>
        <w:trPr>
          <w:trHeight w:hRule="exact" w:val="427"/>
        </w:trPr>
        <w:tc>
          <w:tcPr>
            <w:tcW w:w="708" w:type="dxa"/>
          </w:tcPr>
          <w:p w:rsidR="00E101EA" w:rsidRPr="005A0BED" w:rsidRDefault="00E101EA" w:rsidP="008820DA">
            <w:pPr>
              <w:ind w:right="141"/>
              <w:jc w:val="center"/>
              <w:rPr>
                <w:bCs/>
              </w:rPr>
            </w:pPr>
          </w:p>
        </w:tc>
        <w:tc>
          <w:tcPr>
            <w:tcW w:w="3817" w:type="dxa"/>
            <w:vAlign w:val="bottom"/>
          </w:tcPr>
          <w:p w:rsidR="00E101EA" w:rsidRPr="005A0BED" w:rsidRDefault="00E101EA" w:rsidP="00E101EA">
            <w:pPr>
              <w:numPr>
                <w:ilvl w:val="0"/>
                <w:numId w:val="20"/>
              </w:numPr>
              <w:spacing w:after="0" w:line="240" w:lineRule="auto"/>
              <w:ind w:right="141"/>
            </w:pPr>
            <w:r w:rsidRPr="005A0BED">
              <w:t>хутор Туркинский</w:t>
            </w:r>
          </w:p>
        </w:tc>
        <w:tc>
          <w:tcPr>
            <w:tcW w:w="992" w:type="dxa"/>
            <w:vAlign w:val="center"/>
          </w:tcPr>
          <w:p w:rsidR="00E101EA" w:rsidRPr="005A0BED" w:rsidRDefault="00E101EA" w:rsidP="008820DA">
            <w:pPr>
              <w:ind w:right="141"/>
              <w:jc w:val="center"/>
              <w:rPr>
                <w:bCs/>
              </w:rPr>
            </w:pPr>
            <w:r w:rsidRPr="005A0BED">
              <w:rPr>
                <w:bCs/>
              </w:rPr>
              <w:t>-«-</w:t>
            </w:r>
          </w:p>
        </w:tc>
        <w:tc>
          <w:tcPr>
            <w:tcW w:w="1428" w:type="dxa"/>
            <w:vAlign w:val="center"/>
          </w:tcPr>
          <w:p w:rsidR="00E101EA" w:rsidRPr="005A0BED" w:rsidRDefault="00E101EA" w:rsidP="008820DA">
            <w:pPr>
              <w:ind w:right="141"/>
              <w:jc w:val="center"/>
            </w:pPr>
            <w:r w:rsidRPr="005A0BED">
              <w:t>-</w:t>
            </w:r>
          </w:p>
        </w:tc>
        <w:tc>
          <w:tcPr>
            <w:tcW w:w="1424" w:type="dxa"/>
            <w:vAlign w:val="center"/>
          </w:tcPr>
          <w:p w:rsidR="00E101EA" w:rsidRPr="005A0BED" w:rsidRDefault="00E101EA" w:rsidP="008820DA">
            <w:pPr>
              <w:ind w:right="141"/>
              <w:jc w:val="center"/>
            </w:pPr>
            <w:r w:rsidRPr="005A0BED">
              <w:t>1582</w:t>
            </w:r>
          </w:p>
        </w:tc>
        <w:tc>
          <w:tcPr>
            <w:tcW w:w="1412" w:type="dxa"/>
            <w:vAlign w:val="center"/>
          </w:tcPr>
          <w:p w:rsidR="00E101EA" w:rsidRPr="005A0BED" w:rsidRDefault="00E101EA" w:rsidP="008820DA">
            <w:pPr>
              <w:ind w:right="141"/>
              <w:jc w:val="center"/>
            </w:pPr>
            <w:r w:rsidRPr="005A0BED">
              <w:t>1638</w:t>
            </w:r>
          </w:p>
        </w:tc>
      </w:tr>
      <w:tr w:rsidR="00E101EA" w:rsidRPr="005A0BED" w:rsidTr="008820DA">
        <w:tblPrEx>
          <w:tblCellMar>
            <w:top w:w="0" w:type="dxa"/>
            <w:bottom w:w="0" w:type="dxa"/>
          </w:tblCellMar>
        </w:tblPrEx>
        <w:trPr>
          <w:trHeight w:hRule="exact" w:val="689"/>
        </w:trPr>
        <w:tc>
          <w:tcPr>
            <w:tcW w:w="708" w:type="dxa"/>
            <w:vAlign w:val="center"/>
          </w:tcPr>
          <w:p w:rsidR="00E101EA" w:rsidRPr="005A0BED" w:rsidRDefault="00E101EA" w:rsidP="008820DA">
            <w:pPr>
              <w:ind w:right="141"/>
              <w:jc w:val="center"/>
              <w:rPr>
                <w:bCs/>
              </w:rPr>
            </w:pPr>
            <w:r w:rsidRPr="005A0BED">
              <w:rPr>
                <w:bCs/>
              </w:rPr>
              <w:t>6.4.3</w:t>
            </w:r>
          </w:p>
        </w:tc>
        <w:tc>
          <w:tcPr>
            <w:tcW w:w="3817" w:type="dxa"/>
            <w:vAlign w:val="center"/>
          </w:tcPr>
          <w:p w:rsidR="00E101EA" w:rsidRPr="005A0BED" w:rsidRDefault="00E101EA" w:rsidP="008820DA">
            <w:pPr>
              <w:ind w:right="141"/>
            </w:pPr>
            <w:r w:rsidRPr="005A0BED">
              <w:t>Источники подачи газа</w:t>
            </w:r>
          </w:p>
        </w:tc>
        <w:tc>
          <w:tcPr>
            <w:tcW w:w="992" w:type="dxa"/>
            <w:vAlign w:val="center"/>
          </w:tcPr>
          <w:p w:rsidR="00E101EA" w:rsidRPr="005A0BED" w:rsidRDefault="00E101EA" w:rsidP="008820DA">
            <w:pPr>
              <w:ind w:right="141"/>
              <w:jc w:val="center"/>
              <w:rPr>
                <w:bCs/>
              </w:rPr>
            </w:pPr>
          </w:p>
        </w:tc>
        <w:tc>
          <w:tcPr>
            <w:tcW w:w="1428" w:type="dxa"/>
            <w:vAlign w:val="center"/>
          </w:tcPr>
          <w:p w:rsidR="00E101EA" w:rsidRPr="005A0BED" w:rsidRDefault="00E101EA" w:rsidP="008820DA">
            <w:pPr>
              <w:ind w:right="141"/>
              <w:jc w:val="center"/>
              <w:rPr>
                <w:bCs/>
              </w:rPr>
            </w:pPr>
            <w:r w:rsidRPr="005A0BED">
              <w:rPr>
                <w:bCs/>
              </w:rPr>
              <w:t>ГРС,ГРП, ШРП</w:t>
            </w:r>
          </w:p>
        </w:tc>
        <w:tc>
          <w:tcPr>
            <w:tcW w:w="1424" w:type="dxa"/>
            <w:vAlign w:val="center"/>
          </w:tcPr>
          <w:p w:rsidR="00E101EA" w:rsidRPr="005A0BED" w:rsidRDefault="00E101EA" w:rsidP="008820DA">
            <w:pPr>
              <w:ind w:right="141"/>
              <w:jc w:val="right"/>
            </w:pPr>
            <w:r w:rsidRPr="005A0BED">
              <w:rPr>
                <w:bCs/>
              </w:rPr>
              <w:t>ГРС,ГРП, ШРП</w:t>
            </w:r>
          </w:p>
        </w:tc>
        <w:tc>
          <w:tcPr>
            <w:tcW w:w="1412" w:type="dxa"/>
            <w:vAlign w:val="center"/>
          </w:tcPr>
          <w:p w:rsidR="00E101EA" w:rsidRPr="005A0BED" w:rsidRDefault="00E101EA" w:rsidP="008820DA">
            <w:pPr>
              <w:ind w:right="141"/>
              <w:jc w:val="right"/>
            </w:pPr>
            <w:r w:rsidRPr="005A0BED">
              <w:rPr>
                <w:bCs/>
              </w:rPr>
              <w:t>ГРС,ГРП, ШРП</w:t>
            </w:r>
          </w:p>
        </w:tc>
      </w:tr>
      <w:tr w:rsidR="00E101EA" w:rsidRPr="005A0BED" w:rsidTr="008820DA">
        <w:tblPrEx>
          <w:tblCellMar>
            <w:top w:w="0" w:type="dxa"/>
            <w:bottom w:w="0" w:type="dxa"/>
          </w:tblCellMar>
        </w:tblPrEx>
        <w:trPr>
          <w:trHeight w:hRule="exact" w:val="680"/>
        </w:trPr>
        <w:tc>
          <w:tcPr>
            <w:tcW w:w="708" w:type="dxa"/>
            <w:vAlign w:val="center"/>
          </w:tcPr>
          <w:p w:rsidR="00E101EA" w:rsidRPr="005A0BED" w:rsidRDefault="00E101EA" w:rsidP="008820DA">
            <w:pPr>
              <w:ind w:right="141"/>
              <w:jc w:val="center"/>
              <w:rPr>
                <w:bCs/>
              </w:rPr>
            </w:pPr>
            <w:r w:rsidRPr="005A0BED">
              <w:rPr>
                <w:bCs/>
              </w:rPr>
              <w:t>6.4.4</w:t>
            </w:r>
          </w:p>
        </w:tc>
        <w:tc>
          <w:tcPr>
            <w:tcW w:w="3817" w:type="dxa"/>
            <w:vAlign w:val="center"/>
          </w:tcPr>
          <w:p w:rsidR="00E101EA" w:rsidRPr="005A0BED" w:rsidRDefault="00E101EA" w:rsidP="008820DA">
            <w:pPr>
              <w:ind w:right="141"/>
            </w:pPr>
            <w:r w:rsidRPr="005A0BED">
              <w:t>Протяженность сетей среднего давления</w:t>
            </w:r>
          </w:p>
          <w:p w:rsidR="00E101EA" w:rsidRPr="005A0BED" w:rsidRDefault="00E101EA" w:rsidP="008820DA">
            <w:pPr>
              <w:ind w:right="141"/>
            </w:pPr>
          </w:p>
        </w:tc>
        <w:tc>
          <w:tcPr>
            <w:tcW w:w="992" w:type="dxa"/>
            <w:vAlign w:val="center"/>
          </w:tcPr>
          <w:p w:rsidR="00E101EA" w:rsidRPr="005A0BED" w:rsidRDefault="00E101EA" w:rsidP="008820DA">
            <w:pPr>
              <w:ind w:right="141"/>
              <w:jc w:val="center"/>
              <w:rPr>
                <w:bCs/>
              </w:rPr>
            </w:pPr>
            <w:r w:rsidRPr="005A0BED">
              <w:t>км</w:t>
            </w:r>
          </w:p>
        </w:tc>
        <w:tc>
          <w:tcPr>
            <w:tcW w:w="1428" w:type="dxa"/>
            <w:vAlign w:val="center"/>
          </w:tcPr>
          <w:p w:rsidR="00E101EA" w:rsidRPr="005A0BED" w:rsidRDefault="00E101EA" w:rsidP="008820DA">
            <w:pPr>
              <w:ind w:right="141"/>
              <w:jc w:val="center"/>
              <w:rPr>
                <w:b/>
                <w:bCs/>
                <w:highlight w:val="yellow"/>
              </w:rPr>
            </w:pPr>
            <w:r w:rsidRPr="005A0BED">
              <w:rPr>
                <w:b/>
                <w:bCs/>
              </w:rPr>
              <w:t>-</w:t>
            </w:r>
          </w:p>
        </w:tc>
        <w:tc>
          <w:tcPr>
            <w:tcW w:w="1424" w:type="dxa"/>
            <w:vAlign w:val="center"/>
          </w:tcPr>
          <w:p w:rsidR="00E101EA" w:rsidRPr="005A0BED" w:rsidRDefault="00E101EA" w:rsidP="008820DA">
            <w:pPr>
              <w:ind w:right="141"/>
              <w:jc w:val="center"/>
              <w:rPr>
                <w:b/>
                <w:bCs/>
              </w:rPr>
            </w:pPr>
            <w:r w:rsidRPr="005A0BED">
              <w:rPr>
                <w:b/>
                <w:bCs/>
              </w:rPr>
              <w:t>9,2</w:t>
            </w:r>
          </w:p>
        </w:tc>
        <w:tc>
          <w:tcPr>
            <w:tcW w:w="1412" w:type="dxa"/>
            <w:vAlign w:val="center"/>
          </w:tcPr>
          <w:p w:rsidR="00E101EA" w:rsidRPr="005A0BED" w:rsidRDefault="00E101EA" w:rsidP="008820DA">
            <w:pPr>
              <w:ind w:right="141"/>
              <w:jc w:val="center"/>
              <w:rPr>
                <w:b/>
                <w:bCs/>
              </w:rPr>
            </w:pPr>
            <w:r w:rsidRPr="005A0BED">
              <w:rPr>
                <w:b/>
                <w:bCs/>
              </w:rPr>
              <w:t>11,9</w:t>
            </w:r>
          </w:p>
        </w:tc>
      </w:tr>
    </w:tbl>
    <w:p w:rsidR="00E101EA" w:rsidRPr="005A0BED" w:rsidRDefault="00E101EA" w:rsidP="00E101EA">
      <w:pPr>
        <w:pStyle w:val="20"/>
        <w:spacing w:before="0" w:after="0"/>
        <w:jc w:val="center"/>
        <w:rPr>
          <w:sz w:val="24"/>
          <w:szCs w:val="24"/>
        </w:rPr>
      </w:pPr>
      <w:bookmarkStart w:id="8" w:name="_Toc344217991"/>
      <w:r w:rsidRPr="005A0BED">
        <w:rPr>
          <w:sz w:val="24"/>
          <w:szCs w:val="24"/>
        </w:rPr>
        <w:t>2.5. Основные показатели системы сбора и вывоза ТБО</w:t>
      </w:r>
      <w:bookmarkEnd w:id="8"/>
    </w:p>
    <w:p w:rsidR="00E101EA" w:rsidRPr="005A0BED" w:rsidRDefault="00E101EA" w:rsidP="00E101EA">
      <w:pPr>
        <w:spacing w:after="0"/>
        <w:jc w:val="center"/>
        <w:rPr>
          <w:b/>
        </w:rPr>
      </w:pPr>
    </w:p>
    <w:p w:rsidR="00E101EA" w:rsidRPr="005A0BED" w:rsidRDefault="00E101EA" w:rsidP="00E101EA">
      <w:pPr>
        <w:jc w:val="center"/>
        <w:rPr>
          <w:b/>
        </w:rPr>
      </w:pPr>
      <w:r w:rsidRPr="005A0BED">
        <w:rPr>
          <w:b/>
        </w:rPr>
        <w:t>Краткий анализ существующего состояния системы</w:t>
      </w:r>
    </w:p>
    <w:p w:rsidR="00E101EA" w:rsidRPr="005A0BED" w:rsidRDefault="00E101EA" w:rsidP="00E101EA">
      <w:pPr>
        <w:jc w:val="center"/>
        <w:rPr>
          <w:b/>
        </w:rPr>
      </w:pPr>
      <w:r w:rsidRPr="005A0BED">
        <w:rPr>
          <w:b/>
        </w:rPr>
        <w:t>сбора и утилизации ТБО</w:t>
      </w:r>
    </w:p>
    <w:p w:rsidR="00E101EA" w:rsidRPr="005A0BED" w:rsidRDefault="00E101EA" w:rsidP="00E101EA">
      <w:pPr>
        <w:shd w:val="clear" w:color="auto" w:fill="FFFFFF"/>
        <w:ind w:right="-51" w:firstLine="567"/>
      </w:pPr>
    </w:p>
    <w:p w:rsidR="00E101EA" w:rsidRPr="005A0BED" w:rsidRDefault="00E101EA" w:rsidP="00E101EA">
      <w:pPr>
        <w:ind w:firstLine="709"/>
      </w:pPr>
      <w:r w:rsidRPr="005A0BED">
        <w:t xml:space="preserve">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5A0BED">
          <w:t>1998 г</w:t>
        </w:r>
      </w:smartTag>
      <w:r w:rsidRPr="005A0BED">
        <w:t>. № 89 «Об отходах производства и потребления», который определяет правовые основы обращения с отход</w:t>
      </w:r>
      <w:r w:rsidRPr="005A0BED">
        <w:t>а</w:t>
      </w:r>
      <w:r w:rsidRPr="005A0BED">
        <w:t>ми производства и потребления на те</w:t>
      </w:r>
      <w:r w:rsidRPr="005A0BED">
        <w:t>р</w:t>
      </w:r>
      <w:r w:rsidRPr="005A0BED">
        <w:t>ритории РФ.</w:t>
      </w:r>
    </w:p>
    <w:p w:rsidR="00E101EA" w:rsidRPr="005A0BED" w:rsidRDefault="00E101EA" w:rsidP="00E101EA">
      <w:pPr>
        <w:ind w:firstLine="709"/>
      </w:pPr>
      <w:r w:rsidRPr="005A0BED">
        <w:t>Юридической основой для классификации ТБО служит Федеральный классифик</w:t>
      </w:r>
      <w:r w:rsidRPr="005A0BED">
        <w:t>а</w:t>
      </w:r>
      <w:r w:rsidRPr="005A0BED">
        <w:t>ционный каталог отходов (ФККО), утвержденный Приказом МПР России от 02.12.2002 г. № 786. ФККО классифицирует отходы по происхождению, агрегатному состоянию и опасности. В ФККО используется термин «Твердые коммунальные отходы» код раздела 91000000 00 00 0. Твердые коммунальные отходы относятся к 4-5 классам опасности. К твердым бытовым отходам (ТБО) относятся отходы, образующиеся в жилых домах и о</w:t>
      </w:r>
      <w:r w:rsidRPr="005A0BED">
        <w:t>б</w:t>
      </w:r>
      <w:r w:rsidRPr="005A0BED">
        <w:t>щественных зданиях, торговых, зрелищных, спортивных и других предприятиях и орган</w:t>
      </w:r>
      <w:r w:rsidRPr="005A0BED">
        <w:t>и</w:t>
      </w:r>
      <w:r w:rsidRPr="005A0BED">
        <w:t>зациях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крупногабаритные отходы.</w:t>
      </w:r>
    </w:p>
    <w:p w:rsidR="00E101EA" w:rsidRPr="005A0BED" w:rsidRDefault="00E101EA" w:rsidP="00E101EA">
      <w:pPr>
        <w:ind w:firstLine="709"/>
      </w:pPr>
      <w:r w:rsidRPr="005A0BED">
        <w:t>Согласно Федеральному закону № 131 от 6 октября 2003 года "Об общих принц</w:t>
      </w:r>
      <w:r w:rsidRPr="005A0BED">
        <w:t>и</w:t>
      </w:r>
      <w:r w:rsidRPr="005A0BED">
        <w:t>пах организации местного самоуправления в Российской Федерации" к полномочиям а</w:t>
      </w:r>
      <w:r w:rsidRPr="005A0BED">
        <w:t>д</w:t>
      </w:r>
      <w:r w:rsidRPr="005A0BED">
        <w:t xml:space="preserve">министрации Успенского сельского поселения относится </w:t>
      </w:r>
      <w:r w:rsidRPr="005A0BED">
        <w:rPr>
          <w:b/>
        </w:rPr>
        <w:t>организация сбора и вывоза</w:t>
      </w:r>
      <w:r w:rsidRPr="005A0BED">
        <w:t xml:space="preserve"> коммунальных отходов.</w:t>
      </w:r>
    </w:p>
    <w:p w:rsidR="00E101EA" w:rsidRPr="005A0BED" w:rsidRDefault="00E101EA" w:rsidP="00E101EA">
      <w:pPr>
        <w:shd w:val="clear" w:color="auto" w:fill="FFFFFF"/>
        <w:ind w:firstLine="567"/>
      </w:pPr>
      <w:r w:rsidRPr="005A0BED">
        <w:t>Анализ существующего состояния санитарной очистки территорий Успенского сельского поселения выполнен на основании исходных данных, представленных Заказч</w:t>
      </w:r>
      <w:r w:rsidRPr="005A0BED">
        <w:t>и</w:t>
      </w:r>
      <w:r w:rsidRPr="005A0BED">
        <w:t>ком.</w:t>
      </w:r>
    </w:p>
    <w:p w:rsidR="00E101EA" w:rsidRPr="005A0BED" w:rsidRDefault="00E101EA" w:rsidP="00E101EA">
      <w:pPr>
        <w:pStyle w:val="center1"/>
        <w:spacing w:before="0" w:beforeAutospacing="0" w:after="0" w:afterAutospacing="0"/>
        <w:ind w:firstLine="567"/>
        <w:jc w:val="both"/>
      </w:pPr>
    </w:p>
    <w:p w:rsidR="00E101EA" w:rsidRPr="005A0BED" w:rsidRDefault="00E101EA" w:rsidP="00E101EA">
      <w:pPr>
        <w:pStyle w:val="center1"/>
        <w:spacing w:before="0" w:beforeAutospacing="0" w:after="0" w:afterAutospacing="0"/>
        <w:ind w:firstLine="567"/>
        <w:jc w:val="both"/>
      </w:pPr>
    </w:p>
    <w:p w:rsidR="00E101EA" w:rsidRPr="005A0BED" w:rsidRDefault="00E101EA" w:rsidP="00E101EA">
      <w:pPr>
        <w:shd w:val="clear" w:color="auto" w:fill="FFFFFF"/>
        <w:jc w:val="center"/>
        <w:rPr>
          <w:b/>
          <w:spacing w:val="6"/>
        </w:rPr>
      </w:pPr>
      <w:r w:rsidRPr="005A0BED">
        <w:rPr>
          <w:b/>
          <w:spacing w:val="6"/>
        </w:rPr>
        <w:t>1. Институциональная структура</w:t>
      </w:r>
    </w:p>
    <w:p w:rsidR="00E101EA" w:rsidRPr="005A0BED" w:rsidRDefault="00E101EA" w:rsidP="00E101EA"/>
    <w:p w:rsidR="00E101EA" w:rsidRPr="005A0BED" w:rsidRDefault="00E101EA" w:rsidP="00E101EA">
      <w:pPr>
        <w:ind w:firstLine="709"/>
      </w:pPr>
      <w:r w:rsidRPr="005A0BED">
        <w:t>На территории Успенского сельского поселения предприятий, отвечающих за с</w:t>
      </w:r>
      <w:r w:rsidRPr="005A0BED">
        <w:t>а</w:t>
      </w:r>
      <w:r w:rsidRPr="005A0BED">
        <w:t>нитарную очистку территории нет, вывоз ТБО и ЖБО осуществляет МУП «Санитарная очистка» Белоглинского сельского поселения.</w:t>
      </w:r>
    </w:p>
    <w:p w:rsidR="00E101EA" w:rsidRPr="005A0BED" w:rsidRDefault="00E101EA" w:rsidP="00E101EA">
      <w:pPr>
        <w:ind w:firstLine="709"/>
        <w:rPr>
          <w:color w:val="FF0000"/>
        </w:rPr>
      </w:pPr>
    </w:p>
    <w:p w:rsidR="00E101EA" w:rsidRPr="005A0BED" w:rsidRDefault="00E101EA" w:rsidP="00E101EA">
      <w:pPr>
        <w:ind w:firstLine="709"/>
        <w:rPr>
          <w:b/>
          <w:spacing w:val="6"/>
        </w:rPr>
      </w:pPr>
      <w:r w:rsidRPr="005A0BED">
        <w:rPr>
          <w:b/>
          <w:spacing w:val="6"/>
        </w:rPr>
        <w:t>Краткая характеристика производственной базы предприятия</w:t>
      </w:r>
    </w:p>
    <w:p w:rsidR="00E101EA" w:rsidRPr="005A0BED" w:rsidRDefault="00E101EA" w:rsidP="00E101EA">
      <w:pPr>
        <w:shd w:val="clear" w:color="auto" w:fill="FFFFFF"/>
        <w:jc w:val="center"/>
        <w:rPr>
          <w:spacing w:val="6"/>
        </w:rPr>
      </w:pPr>
      <w:r w:rsidRPr="005A0BED">
        <w:rPr>
          <w:b/>
          <w:spacing w:val="6"/>
        </w:rPr>
        <w:t xml:space="preserve">МУП </w:t>
      </w:r>
      <w:r w:rsidRPr="005A0BED">
        <w:rPr>
          <w:b/>
        </w:rPr>
        <w:t>«Санитарная очистка»</w:t>
      </w:r>
    </w:p>
    <w:p w:rsidR="00E101EA" w:rsidRPr="005A0BED" w:rsidRDefault="00E101EA" w:rsidP="00E101EA">
      <w:pPr>
        <w:shd w:val="clear" w:color="auto" w:fill="FFFFFF"/>
        <w:jc w:val="right"/>
        <w:rPr>
          <w:spacing w:val="6"/>
        </w:rPr>
      </w:pPr>
      <w:r w:rsidRPr="005A0BED">
        <w:rPr>
          <w:spacing w:val="6"/>
        </w:rPr>
        <w:t xml:space="preserve">Таблица 1 </w:t>
      </w:r>
    </w:p>
    <w:tbl>
      <w:tblPr>
        <w:tblW w:w="9895" w:type="dxa"/>
        <w:tblInd w:w="108" w:type="dxa"/>
        <w:tblLayout w:type="fixed"/>
        <w:tblLook w:val="0000" w:firstRow="0" w:lastRow="0" w:firstColumn="0" w:lastColumn="0" w:noHBand="0" w:noVBand="0"/>
      </w:tblPr>
      <w:tblGrid>
        <w:gridCol w:w="851"/>
        <w:gridCol w:w="5926"/>
        <w:gridCol w:w="1540"/>
        <w:gridCol w:w="1578"/>
      </w:tblGrid>
      <w:tr w:rsidR="00E101EA" w:rsidRPr="005A0BED" w:rsidTr="008820DA">
        <w:trPr>
          <w:tblHeader/>
        </w:trPr>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 п/п</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Характеристика предприятия</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Единица измерения</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Кол-во</w:t>
            </w:r>
          </w:p>
        </w:tc>
      </w:tr>
      <w:tr w:rsidR="00E101EA" w:rsidRPr="005A0BED" w:rsidTr="008820DA">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Площадь территории предприятия</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га</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0,01</w:t>
            </w:r>
          </w:p>
        </w:tc>
      </w:tr>
      <w:tr w:rsidR="00E101EA" w:rsidRPr="005A0BED" w:rsidTr="008820DA">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2</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Площадь производственных помещений</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кв. м</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40</w:t>
            </w:r>
          </w:p>
        </w:tc>
      </w:tr>
      <w:tr w:rsidR="00E101EA" w:rsidRPr="005A0BED" w:rsidTr="008820DA">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3</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Численность сотрудников</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чел.</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17</w:t>
            </w:r>
          </w:p>
        </w:tc>
      </w:tr>
      <w:tr w:rsidR="00E101EA" w:rsidRPr="005A0BED" w:rsidTr="008820DA">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4</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Численность производственных рабочих занятых с</w:t>
            </w:r>
            <w:r w:rsidRPr="005A0BED">
              <w:t>а</w:t>
            </w:r>
            <w:r w:rsidRPr="005A0BED">
              <w:t>нитарной очисткой, сбором и вывозом ТБО и ЖБО, эксплуатацией полигонов и т.п.</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чел.</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10</w:t>
            </w:r>
          </w:p>
        </w:tc>
      </w:tr>
      <w:tr w:rsidR="00E101EA" w:rsidRPr="005A0BED" w:rsidTr="008820DA">
        <w:trPr>
          <w:trHeight w:hRule="exact" w:val="527"/>
        </w:trPr>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5</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Режим работы по санитарной очистке</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час/смен.</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12/3</w:t>
            </w:r>
          </w:p>
        </w:tc>
      </w:tr>
      <w:tr w:rsidR="00E101EA" w:rsidRPr="005A0BED" w:rsidTr="008820DA">
        <w:trPr>
          <w:trHeight w:hRule="exact" w:val="1184"/>
        </w:trPr>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6</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Количество обособленных подразделений (участков) предприятия в населенных пунктах муниципального образования</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шт.</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1</w:t>
            </w:r>
          </w:p>
        </w:tc>
      </w:tr>
      <w:tr w:rsidR="00E101EA" w:rsidRPr="005A0BED" w:rsidTr="008820DA">
        <w:tc>
          <w:tcPr>
            <w:tcW w:w="851" w:type="dxa"/>
            <w:tcBorders>
              <w:top w:val="single" w:sz="4" w:space="0" w:color="000000"/>
              <w:left w:val="single" w:sz="4" w:space="0" w:color="000000"/>
              <w:bottom w:val="single" w:sz="4" w:space="0" w:color="000000"/>
            </w:tcBorders>
            <w:vAlign w:val="center"/>
          </w:tcPr>
          <w:p w:rsidR="00E101EA" w:rsidRPr="005A0BED" w:rsidRDefault="00E101EA" w:rsidP="008820DA">
            <w:pPr>
              <w:tabs>
                <w:tab w:val="center" w:pos="189"/>
                <w:tab w:val="center" w:pos="720"/>
              </w:tabs>
              <w:snapToGrid w:val="0"/>
              <w:ind w:right="14"/>
              <w:jc w:val="center"/>
            </w:pPr>
            <w:r w:rsidRPr="005A0BED">
              <w:t>7</w:t>
            </w:r>
          </w:p>
        </w:tc>
        <w:tc>
          <w:tcPr>
            <w:tcW w:w="5926"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Численность производственных рабочих обособле</w:t>
            </w:r>
            <w:r w:rsidRPr="005A0BED">
              <w:t>н</w:t>
            </w:r>
            <w:r w:rsidRPr="005A0BED">
              <w:t>ных подразделений (участков) занятых санитарной очисткой населенных пунктов</w:t>
            </w:r>
          </w:p>
        </w:tc>
        <w:tc>
          <w:tcPr>
            <w:tcW w:w="1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чел.</w:t>
            </w:r>
          </w:p>
        </w:tc>
        <w:tc>
          <w:tcPr>
            <w:tcW w:w="1578"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right="14"/>
              <w:jc w:val="center"/>
            </w:pPr>
            <w:r w:rsidRPr="005A0BED">
              <w:t>4</w:t>
            </w:r>
          </w:p>
        </w:tc>
      </w:tr>
    </w:tbl>
    <w:p w:rsidR="00E101EA" w:rsidRPr="005A0BED" w:rsidRDefault="00E101EA" w:rsidP="00E101EA">
      <w:pPr>
        <w:shd w:val="clear" w:color="auto" w:fill="FFFFFF"/>
        <w:tabs>
          <w:tab w:val="left" w:pos="-2552"/>
        </w:tabs>
        <w:jc w:val="center"/>
        <w:rPr>
          <w:b/>
          <w:color w:val="FF0000"/>
          <w:spacing w:val="-5"/>
        </w:rPr>
      </w:pPr>
    </w:p>
    <w:p w:rsidR="00E101EA" w:rsidRPr="005A0BED" w:rsidRDefault="00E101EA" w:rsidP="00E101EA">
      <w:pPr>
        <w:ind w:firstLine="709"/>
      </w:pPr>
      <w:r w:rsidRPr="005A0BED">
        <w:t>На базе МУП «Санитарная очистка» имеется 7 единиц спецавтотранспорта. Ст</w:t>
      </w:r>
      <w:r w:rsidRPr="005A0BED">
        <w:t>е</w:t>
      </w:r>
      <w:r w:rsidRPr="005A0BED">
        <w:t>пень изношенности спецавтотранспорта составляет 60%.</w:t>
      </w:r>
    </w:p>
    <w:p w:rsidR="00E101EA" w:rsidRPr="005A0BED" w:rsidRDefault="00E101EA" w:rsidP="00E101EA">
      <w:pPr>
        <w:pStyle w:val="BodyTextIndent21"/>
        <w:ind w:left="567" w:right="-50" w:firstLine="567"/>
        <w:rPr>
          <w:spacing w:val="-4"/>
          <w:szCs w:val="24"/>
        </w:rPr>
      </w:pPr>
    </w:p>
    <w:p w:rsidR="00E101EA" w:rsidRPr="005A0BED" w:rsidRDefault="00E101EA" w:rsidP="00E101EA">
      <w:pPr>
        <w:shd w:val="clear" w:color="auto" w:fill="FFFFFF"/>
        <w:jc w:val="center"/>
        <w:rPr>
          <w:b/>
          <w:spacing w:val="6"/>
        </w:rPr>
      </w:pPr>
      <w:r w:rsidRPr="005A0BED">
        <w:rPr>
          <w:b/>
          <w:spacing w:val="6"/>
        </w:rPr>
        <w:t>Количество и характеристика спецавтотранспорта предприятия</w:t>
      </w:r>
    </w:p>
    <w:p w:rsidR="00E101EA" w:rsidRPr="005A0BED" w:rsidRDefault="00E101EA" w:rsidP="00E101EA">
      <w:pPr>
        <w:shd w:val="clear" w:color="auto" w:fill="FFFFFF"/>
        <w:jc w:val="center"/>
        <w:rPr>
          <w:b/>
        </w:rPr>
      </w:pPr>
      <w:r w:rsidRPr="005A0BED">
        <w:rPr>
          <w:b/>
          <w:spacing w:val="6"/>
        </w:rPr>
        <w:t xml:space="preserve">МУП </w:t>
      </w:r>
      <w:r w:rsidRPr="005A0BED">
        <w:rPr>
          <w:b/>
        </w:rPr>
        <w:t>«Санитарная очистка»</w:t>
      </w:r>
    </w:p>
    <w:p w:rsidR="00E101EA" w:rsidRPr="005A0BED" w:rsidRDefault="00E101EA" w:rsidP="00E101EA">
      <w:pPr>
        <w:shd w:val="clear" w:color="auto" w:fill="FFFFFF"/>
        <w:ind w:right="38"/>
        <w:jc w:val="right"/>
      </w:pPr>
      <w:r w:rsidRPr="005A0BED">
        <w:t xml:space="preserve">Таблица  2   </w:t>
      </w:r>
    </w:p>
    <w:tbl>
      <w:tblPr>
        <w:tblW w:w="9923" w:type="dxa"/>
        <w:tblInd w:w="-34" w:type="dxa"/>
        <w:tblLayout w:type="fixed"/>
        <w:tblLook w:val="0000" w:firstRow="0" w:lastRow="0" w:firstColumn="0" w:lastColumn="0" w:noHBand="0" w:noVBand="0"/>
      </w:tblPr>
      <w:tblGrid>
        <w:gridCol w:w="3970"/>
        <w:gridCol w:w="992"/>
        <w:gridCol w:w="2268"/>
        <w:gridCol w:w="1417"/>
        <w:gridCol w:w="1276"/>
      </w:tblGrid>
      <w:tr w:rsidR="00E101EA" w:rsidRPr="005A0BED" w:rsidTr="008820DA">
        <w:tc>
          <w:tcPr>
            <w:tcW w:w="397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Наименование  техники</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hanging="108"/>
              <w:jc w:val="center"/>
              <w:rPr>
                <w:b/>
              </w:rPr>
            </w:pPr>
            <w:r w:rsidRPr="005A0BED">
              <w:rPr>
                <w:b/>
              </w:rPr>
              <w:t>Кол-во</w:t>
            </w:r>
          </w:p>
        </w:tc>
        <w:tc>
          <w:tcPr>
            <w:tcW w:w="2268"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 xml:space="preserve">Марка </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left="-108" w:right="14" w:firstLine="108"/>
              <w:jc w:val="center"/>
              <w:rPr>
                <w:b/>
              </w:rPr>
            </w:pPr>
            <w:r w:rsidRPr="005A0BED">
              <w:rPr>
                <w:b/>
              </w:rPr>
              <w:t>Год в</w:t>
            </w:r>
            <w:r w:rsidRPr="005A0BED">
              <w:rPr>
                <w:b/>
              </w:rPr>
              <w:t>ы</w:t>
            </w:r>
            <w:r w:rsidRPr="005A0BED">
              <w:rPr>
                <w:b/>
              </w:rPr>
              <w:t>пуска</w:t>
            </w:r>
          </w:p>
        </w:tc>
        <w:tc>
          <w:tcPr>
            <w:tcW w:w="1276"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left" w:pos="720"/>
              </w:tabs>
              <w:snapToGrid w:val="0"/>
              <w:ind w:left="-108" w:right="14"/>
              <w:jc w:val="center"/>
              <w:rPr>
                <w:b/>
              </w:rPr>
            </w:pPr>
            <w:r w:rsidRPr="005A0BED">
              <w:rPr>
                <w:b/>
              </w:rPr>
              <w:t>% износа</w:t>
            </w:r>
          </w:p>
        </w:tc>
      </w:tr>
      <w:tr w:rsidR="00E101EA" w:rsidRPr="005A0BED" w:rsidTr="008820DA">
        <w:tc>
          <w:tcPr>
            <w:tcW w:w="397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Мусоровоз</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w:t>
            </w:r>
          </w:p>
        </w:tc>
        <w:tc>
          <w:tcPr>
            <w:tcW w:w="2268" w:type="dxa"/>
            <w:tcBorders>
              <w:top w:val="single" w:sz="4" w:space="0" w:color="000000"/>
              <w:left w:val="single" w:sz="4" w:space="0" w:color="000000"/>
              <w:bottom w:val="single" w:sz="4" w:space="0" w:color="000000"/>
            </w:tcBorders>
            <w:vAlign w:val="center"/>
          </w:tcPr>
          <w:p w:rsidR="00E101EA" w:rsidRPr="005A0BED" w:rsidRDefault="00E101EA" w:rsidP="008820DA">
            <w:pPr>
              <w:snapToGrid w:val="0"/>
            </w:pPr>
            <w:r w:rsidRPr="005A0BED">
              <w:t>ГАЗ 3309</w:t>
            </w:r>
          </w:p>
          <w:p w:rsidR="00E101EA" w:rsidRPr="005A0BED" w:rsidRDefault="00E101EA" w:rsidP="008820DA">
            <w:pPr>
              <w:tabs>
                <w:tab w:val="left" w:pos="720"/>
              </w:tabs>
              <w:ind w:right="14"/>
            </w:pPr>
            <w:r w:rsidRPr="005A0BED">
              <w:t>КО-440-2</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2010</w:t>
            </w:r>
          </w:p>
        </w:tc>
        <w:tc>
          <w:tcPr>
            <w:tcW w:w="1276"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25</w:t>
            </w:r>
          </w:p>
        </w:tc>
      </w:tr>
      <w:tr w:rsidR="00E101EA" w:rsidRPr="005A0BED" w:rsidTr="008820DA">
        <w:tc>
          <w:tcPr>
            <w:tcW w:w="397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Вакуумная машина</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snapToGrid w:val="0"/>
              <w:jc w:val="center"/>
            </w:pPr>
            <w:r w:rsidRPr="005A0BED">
              <w:t>1</w:t>
            </w:r>
          </w:p>
          <w:p w:rsidR="00E101EA" w:rsidRPr="005A0BED" w:rsidRDefault="00E101EA" w:rsidP="008820DA">
            <w:pPr>
              <w:jc w:val="center"/>
            </w:pPr>
          </w:p>
          <w:p w:rsidR="00E101EA" w:rsidRPr="005A0BED" w:rsidRDefault="00E101EA" w:rsidP="008820DA">
            <w:pPr>
              <w:jc w:val="center"/>
            </w:pPr>
            <w:r w:rsidRPr="005A0BED">
              <w:t>1</w:t>
            </w:r>
          </w:p>
          <w:p w:rsidR="00E101EA" w:rsidRPr="005A0BED" w:rsidRDefault="00E101EA" w:rsidP="008820DA">
            <w:pPr>
              <w:jc w:val="center"/>
            </w:pPr>
            <w:r w:rsidRPr="005A0BED">
              <w:t>1</w:t>
            </w:r>
          </w:p>
          <w:p w:rsidR="00E101EA" w:rsidRPr="005A0BED" w:rsidRDefault="00E101EA" w:rsidP="008820DA">
            <w:pPr>
              <w:tabs>
                <w:tab w:val="left" w:pos="720"/>
              </w:tabs>
              <w:ind w:right="14"/>
              <w:jc w:val="center"/>
            </w:pPr>
            <w:r w:rsidRPr="005A0BED">
              <w:t>1</w:t>
            </w:r>
          </w:p>
          <w:p w:rsidR="00E101EA" w:rsidRPr="005A0BED" w:rsidRDefault="00E101EA" w:rsidP="008820DA">
            <w:pPr>
              <w:tabs>
                <w:tab w:val="left" w:pos="720"/>
              </w:tabs>
              <w:ind w:right="14"/>
              <w:jc w:val="center"/>
            </w:pPr>
            <w:r w:rsidRPr="005A0BED">
              <w:t>1</w:t>
            </w:r>
          </w:p>
        </w:tc>
        <w:tc>
          <w:tcPr>
            <w:tcW w:w="2268" w:type="dxa"/>
            <w:tcBorders>
              <w:top w:val="single" w:sz="4" w:space="0" w:color="000000"/>
              <w:left w:val="single" w:sz="4" w:space="0" w:color="000000"/>
              <w:bottom w:val="single" w:sz="4" w:space="0" w:color="000000"/>
            </w:tcBorders>
            <w:vAlign w:val="center"/>
          </w:tcPr>
          <w:p w:rsidR="00E101EA" w:rsidRPr="005A0BED" w:rsidRDefault="00E101EA" w:rsidP="008820DA">
            <w:pPr>
              <w:snapToGrid w:val="0"/>
            </w:pPr>
            <w:r w:rsidRPr="005A0BED">
              <w:t>ГАЗ 3309</w:t>
            </w:r>
          </w:p>
          <w:p w:rsidR="00E101EA" w:rsidRPr="005A0BED" w:rsidRDefault="00E101EA" w:rsidP="008820DA">
            <w:r w:rsidRPr="005A0BED">
              <w:t>5441.10</w:t>
            </w:r>
          </w:p>
          <w:p w:rsidR="00E101EA" w:rsidRPr="005A0BED" w:rsidRDefault="00E101EA" w:rsidP="008820DA">
            <w:r w:rsidRPr="005A0BED">
              <w:t>ГАЗ 3309</w:t>
            </w:r>
          </w:p>
          <w:p w:rsidR="00E101EA" w:rsidRPr="005A0BED" w:rsidRDefault="00E101EA" w:rsidP="008820DA">
            <w:r w:rsidRPr="005A0BED">
              <w:t>КО-503В-2</w:t>
            </w:r>
          </w:p>
          <w:p w:rsidR="00E101EA" w:rsidRPr="005A0BED" w:rsidRDefault="00E101EA" w:rsidP="008820DA">
            <w:r w:rsidRPr="005A0BED">
              <w:t>ГАЗ 3307</w:t>
            </w:r>
          </w:p>
          <w:p w:rsidR="00E101EA" w:rsidRPr="005A0BED" w:rsidRDefault="00E101EA" w:rsidP="008820DA">
            <w:pPr>
              <w:tabs>
                <w:tab w:val="left" w:pos="720"/>
              </w:tabs>
              <w:ind w:right="14"/>
            </w:pPr>
            <w:r w:rsidRPr="005A0BED">
              <w:t>КО-503В</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1997</w:t>
            </w:r>
          </w:p>
          <w:p w:rsidR="00E101EA" w:rsidRPr="005A0BED" w:rsidRDefault="00E101EA" w:rsidP="008820DA">
            <w:pPr>
              <w:tabs>
                <w:tab w:val="left" w:pos="720"/>
              </w:tabs>
              <w:ind w:right="14"/>
              <w:jc w:val="center"/>
            </w:pPr>
          </w:p>
          <w:p w:rsidR="00E101EA" w:rsidRPr="005A0BED" w:rsidRDefault="00E101EA" w:rsidP="008820DA">
            <w:pPr>
              <w:tabs>
                <w:tab w:val="left" w:pos="720"/>
              </w:tabs>
              <w:ind w:right="14"/>
              <w:jc w:val="center"/>
            </w:pPr>
            <w:r w:rsidRPr="005A0BED">
              <w:t>2010</w:t>
            </w:r>
          </w:p>
          <w:p w:rsidR="00E101EA" w:rsidRPr="005A0BED" w:rsidRDefault="00E101EA" w:rsidP="008820DA">
            <w:pPr>
              <w:tabs>
                <w:tab w:val="left" w:pos="720"/>
              </w:tabs>
              <w:ind w:right="14"/>
              <w:jc w:val="center"/>
            </w:pPr>
            <w:r w:rsidRPr="005A0BED">
              <w:t>2003</w:t>
            </w:r>
          </w:p>
          <w:p w:rsidR="00E101EA" w:rsidRPr="005A0BED" w:rsidRDefault="00E101EA" w:rsidP="008820DA">
            <w:pPr>
              <w:tabs>
                <w:tab w:val="left" w:pos="720"/>
              </w:tabs>
              <w:ind w:right="14"/>
              <w:jc w:val="center"/>
            </w:pPr>
            <w:r w:rsidRPr="005A0BED">
              <w:t>1994</w:t>
            </w:r>
          </w:p>
          <w:p w:rsidR="00E101EA" w:rsidRPr="005A0BED" w:rsidRDefault="00E101EA" w:rsidP="008820DA">
            <w:pPr>
              <w:tabs>
                <w:tab w:val="left" w:pos="720"/>
              </w:tabs>
              <w:ind w:right="14"/>
              <w:jc w:val="center"/>
            </w:pPr>
            <w:r w:rsidRPr="005A0BED">
              <w:t>2000</w:t>
            </w:r>
          </w:p>
        </w:tc>
        <w:tc>
          <w:tcPr>
            <w:tcW w:w="1276"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70</w:t>
            </w:r>
          </w:p>
          <w:p w:rsidR="00E101EA" w:rsidRPr="005A0BED" w:rsidRDefault="00E101EA" w:rsidP="008820DA">
            <w:pPr>
              <w:tabs>
                <w:tab w:val="left" w:pos="720"/>
              </w:tabs>
              <w:ind w:right="14"/>
              <w:jc w:val="center"/>
            </w:pPr>
          </w:p>
          <w:p w:rsidR="00E101EA" w:rsidRPr="005A0BED" w:rsidRDefault="00E101EA" w:rsidP="008820DA">
            <w:pPr>
              <w:tabs>
                <w:tab w:val="left" w:pos="720"/>
              </w:tabs>
              <w:ind w:right="14"/>
              <w:jc w:val="center"/>
            </w:pPr>
            <w:r w:rsidRPr="005A0BED">
              <w:t>20</w:t>
            </w:r>
          </w:p>
          <w:p w:rsidR="00E101EA" w:rsidRPr="005A0BED" w:rsidRDefault="00E101EA" w:rsidP="008820DA">
            <w:pPr>
              <w:tabs>
                <w:tab w:val="left" w:pos="720"/>
              </w:tabs>
              <w:ind w:right="14"/>
              <w:jc w:val="center"/>
            </w:pPr>
            <w:r w:rsidRPr="005A0BED">
              <w:t>42</w:t>
            </w:r>
          </w:p>
          <w:p w:rsidR="00E101EA" w:rsidRPr="005A0BED" w:rsidRDefault="00E101EA" w:rsidP="008820DA">
            <w:pPr>
              <w:tabs>
                <w:tab w:val="left" w:pos="720"/>
              </w:tabs>
              <w:ind w:right="14"/>
              <w:jc w:val="center"/>
            </w:pPr>
            <w:r w:rsidRPr="005A0BED">
              <w:t>100</w:t>
            </w:r>
          </w:p>
          <w:p w:rsidR="00E101EA" w:rsidRPr="005A0BED" w:rsidRDefault="00E101EA" w:rsidP="008820DA">
            <w:pPr>
              <w:tabs>
                <w:tab w:val="left" w:pos="720"/>
              </w:tabs>
              <w:ind w:right="14"/>
              <w:jc w:val="center"/>
            </w:pPr>
            <w:r w:rsidRPr="005A0BED">
              <w:t>63</w:t>
            </w:r>
          </w:p>
        </w:tc>
      </w:tr>
      <w:tr w:rsidR="00E101EA" w:rsidRPr="005A0BED" w:rsidTr="008820DA">
        <w:tc>
          <w:tcPr>
            <w:tcW w:w="397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Трактор-бульдозер</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w:t>
            </w:r>
          </w:p>
        </w:tc>
        <w:tc>
          <w:tcPr>
            <w:tcW w:w="2268"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pPr>
            <w:r w:rsidRPr="005A0BED">
              <w:t>ДТ-75</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1993</w:t>
            </w:r>
          </w:p>
        </w:tc>
        <w:tc>
          <w:tcPr>
            <w:tcW w:w="1276"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100</w:t>
            </w:r>
          </w:p>
        </w:tc>
      </w:tr>
    </w:tbl>
    <w:p w:rsidR="00E101EA" w:rsidRPr="005A0BED" w:rsidRDefault="00E101EA" w:rsidP="00E101EA">
      <w:pPr>
        <w:shd w:val="clear" w:color="auto" w:fill="FFFFFF"/>
        <w:ind w:right="38"/>
        <w:jc w:val="right"/>
        <w:rPr>
          <w:color w:val="FF0000"/>
        </w:rPr>
      </w:pPr>
    </w:p>
    <w:p w:rsidR="00E101EA" w:rsidRPr="005A0BED" w:rsidRDefault="00E101EA" w:rsidP="00E101EA">
      <w:pPr>
        <w:ind w:firstLine="709"/>
      </w:pPr>
      <w:r w:rsidRPr="005A0BED">
        <w:t>Мойка мусоровоза производится на асфальтированной площадке на полях фил</w:t>
      </w:r>
      <w:r w:rsidRPr="005A0BED">
        <w:t>ь</w:t>
      </w:r>
      <w:r w:rsidRPr="005A0BED">
        <w:t>трации с подсыпкой хлорной извести.</w:t>
      </w:r>
    </w:p>
    <w:p w:rsidR="00E101EA" w:rsidRPr="005A0BED" w:rsidRDefault="00E101EA" w:rsidP="00E101EA">
      <w:pPr>
        <w:ind w:firstLine="709"/>
      </w:pPr>
    </w:p>
    <w:p w:rsidR="00E101EA" w:rsidRPr="005A0BED" w:rsidRDefault="00E101EA" w:rsidP="00E101EA">
      <w:pPr>
        <w:ind w:firstLine="709"/>
      </w:pPr>
    </w:p>
    <w:p w:rsidR="00E101EA" w:rsidRPr="005A0BED" w:rsidRDefault="00E101EA" w:rsidP="00E101EA">
      <w:pPr>
        <w:shd w:val="clear" w:color="auto" w:fill="FFFFFF"/>
        <w:jc w:val="center"/>
        <w:rPr>
          <w:b/>
        </w:rPr>
      </w:pPr>
      <w:r w:rsidRPr="005A0BED">
        <w:rPr>
          <w:b/>
        </w:rPr>
        <w:t>2. Характеристика системы по сбору, вывозу, захоронению и обезвреживанию отх</w:t>
      </w:r>
      <w:r w:rsidRPr="005A0BED">
        <w:rPr>
          <w:b/>
        </w:rPr>
        <w:t>о</w:t>
      </w:r>
      <w:r w:rsidRPr="005A0BED">
        <w:rPr>
          <w:b/>
        </w:rPr>
        <w:t>дов</w:t>
      </w:r>
    </w:p>
    <w:p w:rsidR="00E101EA" w:rsidRPr="005A0BED" w:rsidRDefault="00E101EA" w:rsidP="00E101EA">
      <w:pPr>
        <w:shd w:val="clear" w:color="auto" w:fill="FFFFFF"/>
        <w:ind w:right="-53"/>
        <w:jc w:val="center"/>
        <w:rPr>
          <w:b/>
        </w:rPr>
      </w:pPr>
    </w:p>
    <w:p w:rsidR="00E101EA" w:rsidRPr="005A0BED" w:rsidRDefault="00E101EA" w:rsidP="00E101EA">
      <w:pPr>
        <w:ind w:firstLine="993"/>
      </w:pPr>
      <w:r w:rsidRPr="005A0BED">
        <w:t>Успенское сельское поселение расположено в южной части муниципального о</w:t>
      </w:r>
      <w:r w:rsidRPr="005A0BED">
        <w:t>б</w:t>
      </w:r>
      <w:r w:rsidRPr="005A0BED">
        <w:t>разования Белоглинский район. В состав Успенского сельского поселения входят три населенных пункта: станица Успенская, станица Нов</w:t>
      </w:r>
      <w:r w:rsidRPr="005A0BED">
        <w:t>о</w:t>
      </w:r>
      <w:r w:rsidRPr="005A0BED">
        <w:t>локинская, хутор Туркинский.</w:t>
      </w:r>
    </w:p>
    <w:p w:rsidR="00E101EA" w:rsidRPr="005A0BED" w:rsidRDefault="00E101EA" w:rsidP="00E101EA">
      <w:pPr>
        <w:ind w:firstLine="709"/>
        <w:rPr>
          <w:color w:val="FF0000"/>
        </w:rPr>
      </w:pPr>
      <w:r w:rsidRPr="005A0BED">
        <w:rPr>
          <w:bCs/>
        </w:rPr>
        <w:t>В населенных пунктах Успенского сельского поселения на территории жилой зоны применяется позвонковый сбор ТБО. Вывоз мусора осуществл</w:t>
      </w:r>
      <w:r w:rsidRPr="005A0BED">
        <w:rPr>
          <w:bCs/>
        </w:rPr>
        <w:t>я</w:t>
      </w:r>
      <w:r w:rsidRPr="005A0BED">
        <w:rPr>
          <w:bCs/>
        </w:rPr>
        <w:t>ется один раз в неделю по маршруту, согласно установленному графику с помощью трактора ДТ-75.</w:t>
      </w:r>
    </w:p>
    <w:p w:rsidR="00E101EA" w:rsidRPr="005A0BED" w:rsidRDefault="00E101EA" w:rsidP="00E101EA">
      <w:pPr>
        <w:ind w:left="567" w:right="-52" w:firstLine="709"/>
        <w:rPr>
          <w:b/>
          <w:color w:val="FF0000"/>
        </w:rPr>
      </w:pPr>
    </w:p>
    <w:p w:rsidR="00E101EA" w:rsidRPr="005A0BED" w:rsidRDefault="00E101EA" w:rsidP="00E101EA">
      <w:pPr>
        <w:ind w:right="-52" w:firstLine="567"/>
        <w:jc w:val="center"/>
        <w:rPr>
          <w:b/>
          <w:spacing w:val="-4"/>
        </w:rPr>
      </w:pPr>
      <w:r w:rsidRPr="005A0BED">
        <w:rPr>
          <w:b/>
          <w:spacing w:val="-4"/>
        </w:rPr>
        <w:t>Сведения о вывозе ТБО позвонковым методом</w:t>
      </w:r>
    </w:p>
    <w:p w:rsidR="00E101EA" w:rsidRPr="005A0BED" w:rsidRDefault="00E101EA" w:rsidP="00E101EA">
      <w:pPr>
        <w:shd w:val="clear" w:color="auto" w:fill="FFFFFF"/>
        <w:ind w:right="-1"/>
        <w:jc w:val="right"/>
        <w:rPr>
          <w:spacing w:val="-4"/>
        </w:rPr>
      </w:pPr>
      <w:r w:rsidRPr="005A0BED">
        <w:rPr>
          <w:spacing w:val="-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75"/>
        <w:gridCol w:w="1134"/>
        <w:gridCol w:w="1134"/>
        <w:gridCol w:w="1419"/>
        <w:gridCol w:w="2267"/>
      </w:tblGrid>
      <w:tr w:rsidR="00E101EA" w:rsidRPr="005A0BED" w:rsidTr="008820DA">
        <w:tc>
          <w:tcPr>
            <w:tcW w:w="567" w:type="dxa"/>
            <w:vAlign w:val="center"/>
          </w:tcPr>
          <w:p w:rsidR="00E101EA" w:rsidRPr="005A0BED" w:rsidRDefault="00E101EA" w:rsidP="008820DA">
            <w:pPr>
              <w:jc w:val="center"/>
              <w:rPr>
                <w:b/>
                <w:lang w:val="en-US"/>
              </w:rPr>
            </w:pPr>
            <w:r w:rsidRPr="005A0BED">
              <w:rPr>
                <w:b/>
              </w:rPr>
              <w:t>№ п</w:t>
            </w:r>
            <w:r w:rsidRPr="005A0BED">
              <w:rPr>
                <w:b/>
                <w:lang w:val="en-US"/>
              </w:rPr>
              <w:t>/</w:t>
            </w:r>
            <w:r w:rsidRPr="005A0BED">
              <w:rPr>
                <w:b/>
              </w:rPr>
              <w:t>п</w:t>
            </w:r>
          </w:p>
        </w:tc>
        <w:tc>
          <w:tcPr>
            <w:tcW w:w="2127" w:type="dxa"/>
            <w:vAlign w:val="center"/>
          </w:tcPr>
          <w:p w:rsidR="00E101EA" w:rsidRPr="005A0BED" w:rsidRDefault="00E101EA" w:rsidP="008820DA">
            <w:pPr>
              <w:jc w:val="center"/>
              <w:rPr>
                <w:b/>
              </w:rPr>
            </w:pPr>
            <w:r w:rsidRPr="005A0BED">
              <w:rPr>
                <w:b/>
              </w:rPr>
              <w:t>Наименование населенного пункта</w:t>
            </w:r>
          </w:p>
        </w:tc>
        <w:tc>
          <w:tcPr>
            <w:tcW w:w="1275" w:type="dxa"/>
            <w:vAlign w:val="center"/>
          </w:tcPr>
          <w:p w:rsidR="00E101EA" w:rsidRPr="005A0BED" w:rsidRDefault="00E101EA" w:rsidP="008820DA">
            <w:pPr>
              <w:ind w:left="-146" w:right="-189"/>
              <w:jc w:val="center"/>
              <w:rPr>
                <w:b/>
              </w:rPr>
            </w:pPr>
            <w:r w:rsidRPr="005A0BED">
              <w:rPr>
                <w:b/>
              </w:rPr>
              <w:t>Число о</w:t>
            </w:r>
            <w:r w:rsidRPr="005A0BED">
              <w:rPr>
                <w:b/>
              </w:rPr>
              <w:t>б</w:t>
            </w:r>
            <w:r w:rsidRPr="005A0BED">
              <w:rPr>
                <w:b/>
              </w:rPr>
              <w:t>служиваем. жителей, чел</w:t>
            </w:r>
          </w:p>
        </w:tc>
        <w:tc>
          <w:tcPr>
            <w:tcW w:w="1134" w:type="dxa"/>
            <w:vAlign w:val="center"/>
          </w:tcPr>
          <w:p w:rsidR="00E101EA" w:rsidRPr="005A0BED" w:rsidRDefault="00E101EA" w:rsidP="008820DA">
            <w:pPr>
              <w:jc w:val="center"/>
              <w:rPr>
                <w:b/>
              </w:rPr>
            </w:pPr>
            <w:r w:rsidRPr="005A0BED">
              <w:rPr>
                <w:b/>
              </w:rPr>
              <w:t>График вывоза ТБО, раз/нед</w:t>
            </w:r>
          </w:p>
        </w:tc>
        <w:tc>
          <w:tcPr>
            <w:tcW w:w="1134" w:type="dxa"/>
            <w:vAlign w:val="center"/>
          </w:tcPr>
          <w:p w:rsidR="00E101EA" w:rsidRPr="005A0BED" w:rsidRDefault="00E101EA" w:rsidP="008820DA">
            <w:pPr>
              <w:jc w:val="center"/>
              <w:rPr>
                <w:b/>
              </w:rPr>
            </w:pPr>
            <w:r w:rsidRPr="005A0BED">
              <w:rPr>
                <w:b/>
              </w:rPr>
              <w:t>Объем вывоза ТБО от насел</w:t>
            </w:r>
            <w:r w:rsidRPr="005A0BED">
              <w:rPr>
                <w:b/>
              </w:rPr>
              <w:t>е</w:t>
            </w:r>
            <w:r w:rsidRPr="005A0BED">
              <w:rPr>
                <w:b/>
              </w:rPr>
              <w:t>ния, м</w:t>
            </w:r>
            <w:r w:rsidRPr="005A0BED">
              <w:rPr>
                <w:b/>
                <w:vertAlign w:val="superscript"/>
              </w:rPr>
              <w:t>3</w:t>
            </w:r>
            <w:r w:rsidRPr="005A0BED">
              <w:rPr>
                <w:b/>
              </w:rPr>
              <w:t>/сутки</w:t>
            </w:r>
          </w:p>
        </w:tc>
        <w:tc>
          <w:tcPr>
            <w:tcW w:w="1419" w:type="dxa"/>
            <w:vAlign w:val="center"/>
          </w:tcPr>
          <w:p w:rsidR="00E101EA" w:rsidRPr="005A0BED" w:rsidRDefault="00E101EA" w:rsidP="008820DA">
            <w:pPr>
              <w:jc w:val="center"/>
              <w:rPr>
                <w:b/>
              </w:rPr>
            </w:pPr>
            <w:r w:rsidRPr="005A0BED">
              <w:rPr>
                <w:b/>
              </w:rPr>
              <w:t>Среднее рассто</w:t>
            </w:r>
            <w:r w:rsidRPr="005A0BED">
              <w:rPr>
                <w:b/>
              </w:rPr>
              <w:t>я</w:t>
            </w:r>
            <w:r w:rsidRPr="005A0BED">
              <w:rPr>
                <w:b/>
              </w:rPr>
              <w:t>ние до м</w:t>
            </w:r>
            <w:r w:rsidRPr="005A0BED">
              <w:rPr>
                <w:b/>
              </w:rPr>
              <w:t>е</w:t>
            </w:r>
            <w:r w:rsidRPr="005A0BED">
              <w:rPr>
                <w:b/>
              </w:rPr>
              <w:t>ста захорон</w:t>
            </w:r>
            <w:r w:rsidRPr="005A0BED">
              <w:rPr>
                <w:b/>
              </w:rPr>
              <w:t>е</w:t>
            </w:r>
            <w:r w:rsidRPr="005A0BED">
              <w:rPr>
                <w:b/>
              </w:rPr>
              <w:t>ния, км</w:t>
            </w:r>
          </w:p>
        </w:tc>
        <w:tc>
          <w:tcPr>
            <w:tcW w:w="2267" w:type="dxa"/>
            <w:vAlign w:val="center"/>
          </w:tcPr>
          <w:p w:rsidR="00E101EA" w:rsidRPr="005A0BED" w:rsidRDefault="00E101EA" w:rsidP="008820DA">
            <w:pPr>
              <w:jc w:val="center"/>
              <w:rPr>
                <w:b/>
              </w:rPr>
            </w:pPr>
            <w:r w:rsidRPr="005A0BED">
              <w:rPr>
                <w:b/>
              </w:rPr>
              <w:t>Место располож</w:t>
            </w:r>
            <w:r w:rsidRPr="005A0BED">
              <w:rPr>
                <w:b/>
              </w:rPr>
              <w:t>е</w:t>
            </w:r>
            <w:r w:rsidRPr="005A0BED">
              <w:rPr>
                <w:b/>
              </w:rPr>
              <w:t>ния свалки или полигона (н/п)</w:t>
            </w:r>
          </w:p>
        </w:tc>
      </w:tr>
      <w:tr w:rsidR="00E101EA" w:rsidRPr="005A0BED" w:rsidTr="008820DA">
        <w:tc>
          <w:tcPr>
            <w:tcW w:w="567" w:type="dxa"/>
            <w:vAlign w:val="center"/>
          </w:tcPr>
          <w:p w:rsidR="00E101EA" w:rsidRPr="005A0BED" w:rsidRDefault="00E101EA" w:rsidP="008820DA">
            <w:pPr>
              <w:jc w:val="center"/>
            </w:pPr>
            <w:r w:rsidRPr="005A0BED">
              <w:t>1</w:t>
            </w:r>
          </w:p>
        </w:tc>
        <w:tc>
          <w:tcPr>
            <w:tcW w:w="2127" w:type="dxa"/>
            <w:vAlign w:val="bottom"/>
          </w:tcPr>
          <w:p w:rsidR="00E101EA" w:rsidRPr="005A0BED" w:rsidRDefault="00E101EA" w:rsidP="008820DA">
            <w:r w:rsidRPr="005A0BED">
              <w:t>станица Успе</w:t>
            </w:r>
            <w:r w:rsidRPr="005A0BED">
              <w:t>н</w:t>
            </w:r>
            <w:r w:rsidRPr="005A0BED">
              <w:t>ская</w:t>
            </w:r>
          </w:p>
        </w:tc>
        <w:tc>
          <w:tcPr>
            <w:tcW w:w="1275" w:type="dxa"/>
            <w:vAlign w:val="center"/>
          </w:tcPr>
          <w:p w:rsidR="00E101EA" w:rsidRPr="005A0BED" w:rsidRDefault="00E101EA" w:rsidP="008820DA">
            <w:pPr>
              <w:jc w:val="center"/>
            </w:pPr>
            <w:r w:rsidRPr="005A0BED">
              <w:t>280</w:t>
            </w:r>
          </w:p>
        </w:tc>
        <w:tc>
          <w:tcPr>
            <w:tcW w:w="1134" w:type="dxa"/>
            <w:vAlign w:val="center"/>
          </w:tcPr>
          <w:p w:rsidR="00E101EA" w:rsidRPr="005A0BED" w:rsidRDefault="00E101EA" w:rsidP="008820DA">
            <w:pPr>
              <w:jc w:val="center"/>
            </w:pPr>
            <w:r w:rsidRPr="005A0BED">
              <w:t>1</w:t>
            </w:r>
          </w:p>
        </w:tc>
        <w:tc>
          <w:tcPr>
            <w:tcW w:w="1134" w:type="dxa"/>
            <w:vAlign w:val="center"/>
          </w:tcPr>
          <w:p w:rsidR="00E101EA" w:rsidRPr="005A0BED" w:rsidRDefault="00E101EA" w:rsidP="008820DA">
            <w:pPr>
              <w:jc w:val="center"/>
            </w:pPr>
            <w:r w:rsidRPr="005A0BED">
              <w:t>2,9</w:t>
            </w:r>
          </w:p>
        </w:tc>
        <w:tc>
          <w:tcPr>
            <w:tcW w:w="1419" w:type="dxa"/>
            <w:vAlign w:val="center"/>
          </w:tcPr>
          <w:p w:rsidR="00E101EA" w:rsidRPr="005A0BED" w:rsidRDefault="00E101EA" w:rsidP="008820DA">
            <w:pPr>
              <w:jc w:val="center"/>
            </w:pPr>
            <w:r w:rsidRPr="005A0BED">
              <w:t>45</w:t>
            </w:r>
          </w:p>
        </w:tc>
        <w:tc>
          <w:tcPr>
            <w:tcW w:w="2267" w:type="dxa"/>
            <w:vAlign w:val="center"/>
          </w:tcPr>
          <w:p w:rsidR="00E101EA" w:rsidRPr="005A0BED" w:rsidRDefault="00E101EA" w:rsidP="008820DA">
            <w:r w:rsidRPr="005A0BED">
              <w:t>1км. южнее с.Белая Глина</w:t>
            </w:r>
          </w:p>
        </w:tc>
      </w:tr>
      <w:tr w:rsidR="00E101EA" w:rsidRPr="005A0BED" w:rsidTr="008820DA">
        <w:tc>
          <w:tcPr>
            <w:tcW w:w="567" w:type="dxa"/>
            <w:vAlign w:val="center"/>
          </w:tcPr>
          <w:p w:rsidR="00E101EA" w:rsidRPr="005A0BED" w:rsidRDefault="00E101EA" w:rsidP="008820DA">
            <w:pPr>
              <w:jc w:val="center"/>
            </w:pPr>
            <w:r w:rsidRPr="005A0BED">
              <w:t>2</w:t>
            </w:r>
          </w:p>
        </w:tc>
        <w:tc>
          <w:tcPr>
            <w:tcW w:w="2127" w:type="dxa"/>
            <w:vAlign w:val="bottom"/>
          </w:tcPr>
          <w:p w:rsidR="00E101EA" w:rsidRPr="005A0BED" w:rsidRDefault="00E101EA" w:rsidP="008820DA">
            <w:r w:rsidRPr="005A0BED">
              <w:t>станица Новол</w:t>
            </w:r>
            <w:r w:rsidRPr="005A0BED">
              <w:t>о</w:t>
            </w:r>
            <w:r w:rsidRPr="005A0BED">
              <w:t xml:space="preserve">кинская </w:t>
            </w:r>
          </w:p>
        </w:tc>
        <w:tc>
          <w:tcPr>
            <w:tcW w:w="1275" w:type="dxa"/>
            <w:vAlign w:val="center"/>
          </w:tcPr>
          <w:p w:rsidR="00E101EA" w:rsidRPr="005A0BED" w:rsidRDefault="00E101EA" w:rsidP="008820DA">
            <w:pPr>
              <w:jc w:val="center"/>
            </w:pPr>
            <w:r w:rsidRPr="005A0BED">
              <w:t>267</w:t>
            </w:r>
          </w:p>
        </w:tc>
        <w:tc>
          <w:tcPr>
            <w:tcW w:w="1134" w:type="dxa"/>
            <w:vAlign w:val="center"/>
          </w:tcPr>
          <w:p w:rsidR="00E101EA" w:rsidRPr="005A0BED" w:rsidRDefault="00E101EA" w:rsidP="008820DA">
            <w:pPr>
              <w:jc w:val="center"/>
            </w:pPr>
            <w:r w:rsidRPr="005A0BED">
              <w:t>1</w:t>
            </w:r>
          </w:p>
        </w:tc>
        <w:tc>
          <w:tcPr>
            <w:tcW w:w="1134" w:type="dxa"/>
            <w:vAlign w:val="center"/>
          </w:tcPr>
          <w:p w:rsidR="00E101EA" w:rsidRPr="005A0BED" w:rsidRDefault="00E101EA" w:rsidP="008820DA">
            <w:pPr>
              <w:jc w:val="center"/>
            </w:pPr>
            <w:r w:rsidRPr="005A0BED">
              <w:t>2,6</w:t>
            </w:r>
          </w:p>
        </w:tc>
        <w:tc>
          <w:tcPr>
            <w:tcW w:w="1419" w:type="dxa"/>
            <w:vAlign w:val="center"/>
          </w:tcPr>
          <w:p w:rsidR="00E101EA" w:rsidRPr="005A0BED" w:rsidRDefault="00E101EA" w:rsidP="008820DA">
            <w:pPr>
              <w:jc w:val="center"/>
            </w:pPr>
            <w:r w:rsidRPr="005A0BED">
              <w:t>60</w:t>
            </w:r>
          </w:p>
        </w:tc>
        <w:tc>
          <w:tcPr>
            <w:tcW w:w="2267" w:type="dxa"/>
            <w:vAlign w:val="center"/>
          </w:tcPr>
          <w:p w:rsidR="00E101EA" w:rsidRPr="005A0BED" w:rsidRDefault="00E101EA" w:rsidP="008820DA">
            <w:r w:rsidRPr="005A0BED">
              <w:t>1км. южнее с.Белая Глина</w:t>
            </w:r>
          </w:p>
        </w:tc>
      </w:tr>
      <w:tr w:rsidR="00E101EA" w:rsidRPr="005A0BED" w:rsidTr="008820DA">
        <w:tc>
          <w:tcPr>
            <w:tcW w:w="567" w:type="dxa"/>
            <w:vAlign w:val="center"/>
          </w:tcPr>
          <w:p w:rsidR="00E101EA" w:rsidRPr="005A0BED" w:rsidRDefault="00E101EA" w:rsidP="008820DA">
            <w:pPr>
              <w:jc w:val="center"/>
            </w:pPr>
            <w:r w:rsidRPr="005A0BED">
              <w:t>3</w:t>
            </w:r>
          </w:p>
        </w:tc>
        <w:tc>
          <w:tcPr>
            <w:tcW w:w="2127" w:type="dxa"/>
            <w:vAlign w:val="bottom"/>
          </w:tcPr>
          <w:p w:rsidR="00E101EA" w:rsidRPr="005A0BED" w:rsidRDefault="00E101EA" w:rsidP="008820DA">
            <w:r w:rsidRPr="005A0BED">
              <w:t>хутор Турки</w:t>
            </w:r>
            <w:r w:rsidRPr="005A0BED">
              <w:t>н</w:t>
            </w:r>
            <w:r w:rsidRPr="005A0BED">
              <w:t>ский</w:t>
            </w:r>
          </w:p>
        </w:tc>
        <w:tc>
          <w:tcPr>
            <w:tcW w:w="1275" w:type="dxa"/>
            <w:vAlign w:val="center"/>
          </w:tcPr>
          <w:p w:rsidR="00E101EA" w:rsidRPr="005A0BED" w:rsidRDefault="00E101EA" w:rsidP="008820DA">
            <w:pPr>
              <w:jc w:val="center"/>
            </w:pPr>
            <w:r w:rsidRPr="005A0BED">
              <w:t>77</w:t>
            </w:r>
          </w:p>
        </w:tc>
        <w:tc>
          <w:tcPr>
            <w:tcW w:w="1134" w:type="dxa"/>
            <w:vAlign w:val="center"/>
          </w:tcPr>
          <w:p w:rsidR="00E101EA" w:rsidRPr="005A0BED" w:rsidRDefault="00E101EA" w:rsidP="008820DA">
            <w:pPr>
              <w:jc w:val="center"/>
            </w:pPr>
            <w:r w:rsidRPr="005A0BED">
              <w:t>1</w:t>
            </w:r>
          </w:p>
        </w:tc>
        <w:tc>
          <w:tcPr>
            <w:tcW w:w="1134" w:type="dxa"/>
            <w:vAlign w:val="center"/>
          </w:tcPr>
          <w:p w:rsidR="00E101EA" w:rsidRPr="005A0BED" w:rsidRDefault="00E101EA" w:rsidP="008820DA">
            <w:pPr>
              <w:jc w:val="center"/>
            </w:pPr>
            <w:r w:rsidRPr="005A0BED">
              <w:t>1,6</w:t>
            </w:r>
          </w:p>
        </w:tc>
        <w:tc>
          <w:tcPr>
            <w:tcW w:w="1419" w:type="dxa"/>
            <w:vAlign w:val="center"/>
          </w:tcPr>
          <w:p w:rsidR="00E101EA" w:rsidRPr="005A0BED" w:rsidRDefault="00E101EA" w:rsidP="008820DA">
            <w:pPr>
              <w:jc w:val="center"/>
            </w:pPr>
            <w:r w:rsidRPr="005A0BED">
              <w:t>60</w:t>
            </w:r>
          </w:p>
        </w:tc>
        <w:tc>
          <w:tcPr>
            <w:tcW w:w="2267" w:type="dxa"/>
            <w:vAlign w:val="center"/>
          </w:tcPr>
          <w:p w:rsidR="00E101EA" w:rsidRPr="005A0BED" w:rsidRDefault="00E101EA" w:rsidP="008820DA">
            <w:r w:rsidRPr="005A0BED">
              <w:t>1км. южнее с.Белая Глина</w:t>
            </w:r>
          </w:p>
        </w:tc>
      </w:tr>
    </w:tbl>
    <w:p w:rsidR="00E101EA" w:rsidRPr="005A0BED" w:rsidRDefault="00E101EA" w:rsidP="00E101EA">
      <w:pPr>
        <w:ind w:left="567" w:right="-52" w:firstLine="709"/>
        <w:rPr>
          <w:b/>
          <w:color w:val="FF0000"/>
        </w:rPr>
      </w:pPr>
    </w:p>
    <w:p w:rsidR="00E101EA" w:rsidRPr="005A0BED" w:rsidRDefault="00E101EA" w:rsidP="00E101EA">
      <w:pPr>
        <w:ind w:firstLine="709"/>
        <w:rPr>
          <w:color w:val="FF0000"/>
        </w:rPr>
      </w:pPr>
      <w:r w:rsidRPr="005A0BED">
        <w:t>Организованный сбор крупногабаритных отходов (КГО) на территории Успенского сельского поселения не осуществляется. На балансе МУП «Санитарная очистка» отсу</w:t>
      </w:r>
      <w:r w:rsidRPr="005A0BED">
        <w:t>т</w:t>
      </w:r>
      <w:r w:rsidRPr="005A0BED">
        <w:t>ствуют бункеры и бункеровозы. Вывоз КГО осуществляется по заявкам с помощью тра</w:t>
      </w:r>
      <w:r w:rsidRPr="005A0BED">
        <w:t>к</w:t>
      </w:r>
      <w:r w:rsidRPr="005A0BED">
        <w:t>торной тележки</w:t>
      </w:r>
      <w:r w:rsidRPr="005A0BED">
        <w:rPr>
          <w:color w:val="FF0000"/>
        </w:rPr>
        <w:t xml:space="preserve">. </w:t>
      </w:r>
    </w:p>
    <w:p w:rsidR="00E101EA" w:rsidRPr="005A0BED" w:rsidRDefault="00E101EA" w:rsidP="00E101EA">
      <w:pPr>
        <w:ind w:firstLine="709"/>
      </w:pPr>
      <w:r w:rsidRPr="005A0BED">
        <w:t>МУП «Санитарная очистка» с.Белая Глина обслуживает также производственные предприятия Успенского поселения на основе заключенных д</w:t>
      </w:r>
      <w:r w:rsidRPr="005A0BED">
        <w:t>о</w:t>
      </w:r>
      <w:r w:rsidRPr="005A0BED">
        <w:t>говоров.</w:t>
      </w:r>
    </w:p>
    <w:p w:rsidR="00E101EA" w:rsidRPr="005A0BED" w:rsidRDefault="00E101EA" w:rsidP="00E101EA">
      <w:pPr>
        <w:ind w:firstLine="709"/>
      </w:pPr>
    </w:p>
    <w:p w:rsidR="00E101EA" w:rsidRPr="005A0BED" w:rsidRDefault="00E101EA" w:rsidP="00E101EA">
      <w:pPr>
        <w:tabs>
          <w:tab w:val="left" w:pos="720"/>
        </w:tabs>
        <w:ind w:firstLine="567"/>
        <w:jc w:val="center"/>
        <w:rPr>
          <w:b/>
        </w:rPr>
      </w:pPr>
      <w:r w:rsidRPr="005A0BED">
        <w:rPr>
          <w:b/>
        </w:rPr>
        <w:t>Характеристика процесса сбора и вывоза ТБО от производственных предпри</w:t>
      </w:r>
      <w:r w:rsidRPr="005A0BED">
        <w:rPr>
          <w:b/>
        </w:rPr>
        <w:t>я</w:t>
      </w:r>
      <w:r w:rsidRPr="005A0BED">
        <w:rPr>
          <w:b/>
        </w:rPr>
        <w:t>тий Успенского поселения</w:t>
      </w:r>
    </w:p>
    <w:p w:rsidR="00E101EA" w:rsidRPr="005A0BED" w:rsidRDefault="00E101EA" w:rsidP="00E101EA">
      <w:pPr>
        <w:ind w:firstLine="709"/>
        <w:jc w:val="right"/>
      </w:pPr>
      <w:r w:rsidRPr="005A0BED">
        <w:t>Таблица 4</w:t>
      </w:r>
    </w:p>
    <w:tbl>
      <w:tblPr>
        <w:tblW w:w="10046" w:type="dxa"/>
        <w:tblInd w:w="-34" w:type="dxa"/>
        <w:tblLayout w:type="fixed"/>
        <w:tblLook w:val="0000" w:firstRow="0" w:lastRow="0" w:firstColumn="0" w:lastColumn="0" w:noHBand="0" w:noVBand="0"/>
      </w:tblPr>
      <w:tblGrid>
        <w:gridCol w:w="540"/>
        <w:gridCol w:w="2154"/>
        <w:gridCol w:w="992"/>
        <w:gridCol w:w="1843"/>
        <w:gridCol w:w="1417"/>
        <w:gridCol w:w="1843"/>
        <w:gridCol w:w="1257"/>
      </w:tblGrid>
      <w:tr w:rsidR="00E101EA" w:rsidRPr="005A0BED" w:rsidTr="008820DA">
        <w:trPr>
          <w:tblHeader/>
        </w:trPr>
        <w:tc>
          <w:tcPr>
            <w:tcW w:w="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 п/п</w:t>
            </w:r>
          </w:p>
        </w:tc>
        <w:tc>
          <w:tcPr>
            <w:tcW w:w="2154"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Наименование предприятия и место распол</w:t>
            </w:r>
            <w:r w:rsidRPr="005A0BED">
              <w:rPr>
                <w:b/>
              </w:rPr>
              <w:t>о</w:t>
            </w:r>
            <w:r w:rsidRPr="005A0BED">
              <w:rPr>
                <w:b/>
              </w:rPr>
              <w:t>жения (н/п)</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Объем обр</w:t>
            </w:r>
            <w:r w:rsidRPr="005A0BED">
              <w:rPr>
                <w:b/>
              </w:rPr>
              <w:t>а</w:t>
            </w:r>
            <w:r w:rsidRPr="005A0BED">
              <w:rPr>
                <w:b/>
              </w:rPr>
              <w:t>зов.</w:t>
            </w:r>
          </w:p>
          <w:p w:rsidR="00E101EA" w:rsidRPr="005A0BED" w:rsidRDefault="00E101EA" w:rsidP="008820DA">
            <w:pPr>
              <w:tabs>
                <w:tab w:val="left" w:pos="720"/>
              </w:tabs>
              <w:ind w:right="14"/>
              <w:jc w:val="center"/>
              <w:rPr>
                <w:b/>
              </w:rPr>
            </w:pPr>
            <w:r w:rsidRPr="005A0BED">
              <w:rPr>
                <w:b/>
              </w:rPr>
              <w:t>ТБО за 2010г.,</w:t>
            </w:r>
          </w:p>
          <w:p w:rsidR="00E101EA" w:rsidRPr="005A0BED" w:rsidRDefault="00E101EA" w:rsidP="008820DA">
            <w:pPr>
              <w:tabs>
                <w:tab w:val="left" w:pos="720"/>
              </w:tabs>
              <w:ind w:right="14"/>
              <w:jc w:val="center"/>
              <w:rPr>
                <w:b/>
                <w:vertAlign w:val="superscript"/>
              </w:rPr>
            </w:pPr>
            <w:r w:rsidRPr="005A0BED">
              <w:rPr>
                <w:b/>
              </w:rPr>
              <w:t>м</w:t>
            </w:r>
            <w:r w:rsidRPr="005A0BED">
              <w:rPr>
                <w:b/>
                <w:vertAlign w:val="superscript"/>
              </w:rPr>
              <w:t>3</w:t>
            </w:r>
          </w:p>
        </w:tc>
        <w:tc>
          <w:tcPr>
            <w:tcW w:w="1843"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Количество контейнеров и их прина</w:t>
            </w:r>
            <w:r w:rsidRPr="005A0BED">
              <w:rPr>
                <w:b/>
              </w:rPr>
              <w:t>д</w:t>
            </w:r>
            <w:r w:rsidRPr="005A0BED">
              <w:rPr>
                <w:b/>
              </w:rPr>
              <w:t>лежность</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Способ вывоза</w:t>
            </w:r>
          </w:p>
        </w:tc>
        <w:tc>
          <w:tcPr>
            <w:tcW w:w="1843"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rPr>
                <w:b/>
              </w:rPr>
            </w:pPr>
            <w:r w:rsidRPr="005A0BED">
              <w:rPr>
                <w:b/>
              </w:rPr>
              <w:t>Марка и количество спецавт</w:t>
            </w:r>
            <w:r w:rsidRPr="005A0BED">
              <w:rPr>
                <w:b/>
              </w:rPr>
              <w:t>о</w:t>
            </w:r>
            <w:r w:rsidRPr="005A0BED">
              <w:rPr>
                <w:b/>
              </w:rPr>
              <w:t>трансп. принадле</w:t>
            </w:r>
            <w:r w:rsidRPr="005A0BED">
              <w:rPr>
                <w:b/>
              </w:rPr>
              <w:t>ж</w:t>
            </w:r>
            <w:r w:rsidRPr="005A0BED">
              <w:rPr>
                <w:b/>
              </w:rPr>
              <w:t>ность</w:t>
            </w:r>
          </w:p>
        </w:tc>
        <w:tc>
          <w:tcPr>
            <w:tcW w:w="1257"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snapToGrid w:val="0"/>
              <w:ind w:left="-127" w:right="-108"/>
              <w:jc w:val="center"/>
              <w:rPr>
                <w:b/>
              </w:rPr>
            </w:pPr>
            <w:r w:rsidRPr="005A0BED">
              <w:rPr>
                <w:b/>
              </w:rPr>
              <w:t>Место з</w:t>
            </w:r>
            <w:r w:rsidRPr="005A0BED">
              <w:rPr>
                <w:b/>
              </w:rPr>
              <w:t>а</w:t>
            </w:r>
            <w:r w:rsidRPr="005A0BED">
              <w:rPr>
                <w:b/>
              </w:rPr>
              <w:t>хоронения (н/п)</w:t>
            </w:r>
          </w:p>
        </w:tc>
      </w:tr>
      <w:tr w:rsidR="00E101EA" w:rsidRPr="005A0BED" w:rsidTr="008820DA">
        <w:trPr>
          <w:trHeight w:val="2707"/>
        </w:trPr>
        <w:tc>
          <w:tcPr>
            <w:tcW w:w="540"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1</w:t>
            </w:r>
          </w:p>
        </w:tc>
        <w:tc>
          <w:tcPr>
            <w:tcW w:w="2154"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ООО</w:t>
            </w:r>
          </w:p>
          <w:p w:rsidR="00E101EA" w:rsidRPr="005A0BED" w:rsidRDefault="00E101EA" w:rsidP="008820DA">
            <w:pPr>
              <w:tabs>
                <w:tab w:val="left" w:pos="720"/>
              </w:tabs>
              <w:snapToGrid w:val="0"/>
              <w:ind w:right="14"/>
              <w:jc w:val="center"/>
            </w:pPr>
            <w:r w:rsidRPr="005A0BED">
              <w:t>«Успенский А</w:t>
            </w:r>
            <w:r w:rsidRPr="005A0BED">
              <w:t>г</w:t>
            </w:r>
            <w:r w:rsidRPr="005A0BED">
              <w:t>ропромсоюз»</w:t>
            </w:r>
          </w:p>
        </w:tc>
        <w:tc>
          <w:tcPr>
            <w:tcW w:w="992"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28</w:t>
            </w:r>
          </w:p>
        </w:tc>
        <w:tc>
          <w:tcPr>
            <w:tcW w:w="1843"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08"/>
              <w:jc w:val="center"/>
            </w:pPr>
            <w:r w:rsidRPr="005A0BED">
              <w:t xml:space="preserve">1 шт., </w:t>
            </w:r>
            <w:smartTag w:uri="urn:schemas-microsoft-com:office:smarttags" w:element="metricconverter">
              <w:smartTagPr>
                <w:attr w:name="ProductID" w:val="0,75 м3"/>
              </w:smartTagPr>
              <w:r w:rsidRPr="005A0BED">
                <w:t>0,75 м</w:t>
              </w:r>
              <w:r w:rsidRPr="005A0BED">
                <w:rPr>
                  <w:vertAlign w:val="superscript"/>
                </w:rPr>
                <w:t>3</w:t>
              </w:r>
            </w:smartTag>
            <w:r w:rsidRPr="005A0BED">
              <w:t>, собственность предприятия</w:t>
            </w:r>
          </w:p>
          <w:p w:rsidR="00E101EA" w:rsidRPr="005A0BED" w:rsidRDefault="00E101EA" w:rsidP="008820DA">
            <w:pPr>
              <w:tabs>
                <w:tab w:val="left" w:pos="720"/>
              </w:tabs>
              <w:snapToGrid w:val="0"/>
              <w:ind w:right="14"/>
              <w:jc w:val="center"/>
            </w:pPr>
            <w:r w:rsidRPr="005A0BED">
              <w:t>МУП «Сан</w:t>
            </w:r>
            <w:r w:rsidRPr="005A0BED">
              <w:t>и</w:t>
            </w:r>
            <w:r w:rsidRPr="005A0BED">
              <w:t>тарная очис</w:t>
            </w:r>
            <w:r w:rsidRPr="005A0BED">
              <w:t>т</w:t>
            </w:r>
            <w:r w:rsidRPr="005A0BED">
              <w:t>ка»</w:t>
            </w:r>
          </w:p>
        </w:tc>
        <w:tc>
          <w:tcPr>
            <w:tcW w:w="1417"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left="-71" w:right="-108"/>
              <w:jc w:val="center"/>
            </w:pPr>
            <w:r w:rsidRPr="005A0BED">
              <w:t>по договору с МУП «С</w:t>
            </w:r>
            <w:r w:rsidRPr="005A0BED">
              <w:t>а</w:t>
            </w:r>
            <w:r w:rsidRPr="005A0BED">
              <w:t>нитарная очистка»</w:t>
            </w:r>
          </w:p>
        </w:tc>
        <w:tc>
          <w:tcPr>
            <w:tcW w:w="1843" w:type="dxa"/>
            <w:tcBorders>
              <w:top w:val="single" w:sz="4" w:space="0" w:color="000000"/>
              <w:left w:val="single" w:sz="4" w:space="0" w:color="000000"/>
              <w:bottom w:val="single" w:sz="4" w:space="0" w:color="000000"/>
            </w:tcBorders>
            <w:vAlign w:val="center"/>
          </w:tcPr>
          <w:p w:rsidR="00E101EA" w:rsidRPr="005A0BED" w:rsidRDefault="00E101EA" w:rsidP="008820DA">
            <w:pPr>
              <w:tabs>
                <w:tab w:val="left" w:pos="720"/>
              </w:tabs>
              <w:snapToGrid w:val="0"/>
              <w:ind w:right="14"/>
              <w:jc w:val="center"/>
            </w:pPr>
            <w:r w:rsidRPr="005A0BED">
              <w:t>ГАЗ 3309</w:t>
            </w:r>
          </w:p>
          <w:p w:rsidR="00E101EA" w:rsidRPr="005A0BED" w:rsidRDefault="00E101EA" w:rsidP="008820DA">
            <w:pPr>
              <w:tabs>
                <w:tab w:val="left" w:pos="720"/>
              </w:tabs>
              <w:ind w:right="14"/>
              <w:jc w:val="center"/>
            </w:pPr>
            <w:r w:rsidRPr="005A0BED">
              <w:t>КО-440-2</w:t>
            </w:r>
          </w:p>
          <w:p w:rsidR="00E101EA" w:rsidRPr="005A0BED" w:rsidRDefault="00E101EA" w:rsidP="008820DA">
            <w:pPr>
              <w:tabs>
                <w:tab w:val="left" w:pos="720"/>
              </w:tabs>
              <w:ind w:right="14"/>
              <w:jc w:val="center"/>
            </w:pPr>
            <w:r w:rsidRPr="005A0BED">
              <w:t>1 шт.,</w:t>
            </w:r>
          </w:p>
          <w:p w:rsidR="00E101EA" w:rsidRPr="005A0BED" w:rsidRDefault="00E101EA" w:rsidP="008820DA">
            <w:pPr>
              <w:tabs>
                <w:tab w:val="left" w:pos="720"/>
              </w:tabs>
              <w:ind w:left="-108" w:right="-89"/>
              <w:jc w:val="center"/>
            </w:pPr>
            <w:r w:rsidRPr="005A0BED">
              <w:t>собственность МУП «Санита</w:t>
            </w:r>
            <w:r w:rsidRPr="005A0BED">
              <w:t>р</w:t>
            </w:r>
            <w:r w:rsidRPr="005A0BED">
              <w:t>ная очистка»</w:t>
            </w:r>
          </w:p>
        </w:tc>
        <w:tc>
          <w:tcPr>
            <w:tcW w:w="1257"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pPr>
              <w:tabs>
                <w:tab w:val="left" w:pos="720"/>
              </w:tabs>
              <w:ind w:right="14"/>
              <w:jc w:val="center"/>
            </w:pPr>
            <w:r w:rsidRPr="005A0BED">
              <w:t>полигон с.Белая Глина</w:t>
            </w:r>
          </w:p>
        </w:tc>
      </w:tr>
    </w:tbl>
    <w:p w:rsidR="00E101EA" w:rsidRPr="005A0BED" w:rsidRDefault="00E101EA" w:rsidP="00E101EA">
      <w:pPr>
        <w:ind w:firstLine="709"/>
      </w:pPr>
    </w:p>
    <w:p w:rsidR="00E101EA" w:rsidRPr="005A0BED" w:rsidRDefault="00E101EA" w:rsidP="00E101EA">
      <w:pPr>
        <w:ind w:firstLine="709"/>
        <w:rPr>
          <w:color w:val="FF0000"/>
        </w:rPr>
      </w:pPr>
      <w:r w:rsidRPr="005A0BED">
        <w:t>Вывоз ТБО от остальных предприятий и организаций, расположенных на террит</w:t>
      </w:r>
      <w:r w:rsidRPr="005A0BED">
        <w:t>о</w:t>
      </w:r>
      <w:r w:rsidRPr="005A0BED">
        <w:t>рии поселения, производится самостоятельно.</w:t>
      </w:r>
    </w:p>
    <w:p w:rsidR="00E101EA" w:rsidRPr="005A0BED" w:rsidRDefault="00E101EA" w:rsidP="00E101EA">
      <w:pPr>
        <w:ind w:firstLine="709"/>
      </w:pPr>
      <w:r w:rsidRPr="005A0BED">
        <w:t>По данным администрации в настоящее время мусор с территории Успенского сельского поселения вывозится на усовершенствованную свалку с.Белая Глина, распол</w:t>
      </w:r>
      <w:r w:rsidRPr="005A0BED">
        <w:t>о</w:t>
      </w:r>
      <w:r w:rsidRPr="005A0BED">
        <w:t>женную к югу от с.Белая Глина.</w:t>
      </w:r>
    </w:p>
    <w:p w:rsidR="00E101EA" w:rsidRPr="005A0BED" w:rsidRDefault="00E101EA" w:rsidP="00E101EA">
      <w:pPr>
        <w:ind w:firstLine="709"/>
      </w:pPr>
      <w:r w:rsidRPr="005A0BED">
        <w:t>Согласно «Генеральному плану Успенского сельского поселения Белоглинского района», разработанного ООО «Проектный институт территор</w:t>
      </w:r>
      <w:r w:rsidRPr="005A0BED">
        <w:t>и</w:t>
      </w:r>
      <w:r w:rsidRPr="005A0BED">
        <w:t xml:space="preserve">ального планирования» в </w:t>
      </w:r>
      <w:smartTag w:uri="urn:schemas-microsoft-com:office:smarttags" w:element="metricconverter">
        <w:smartTagPr>
          <w:attr w:name="ProductID" w:val="2011 г"/>
        </w:smartTagPr>
        <w:r w:rsidRPr="005A0BED">
          <w:t>2011 г</w:t>
        </w:r>
      </w:smartTag>
      <w:r w:rsidRPr="005A0BED">
        <w:t>., в границах Успенского поселения имеются три неорганизованные (стихийные) свалки, две из которых расположены вблизи ст.Успенской, еще одна – в северо-восточном направлении от х.Туркинский. Санитарные разрывы до жилой застройки не выдержаны.</w:t>
      </w:r>
    </w:p>
    <w:p w:rsidR="00E101EA" w:rsidRPr="005A0BED" w:rsidRDefault="00E101EA" w:rsidP="00E101EA">
      <w:pPr>
        <w:ind w:firstLine="709"/>
      </w:pPr>
    </w:p>
    <w:p w:rsidR="00E101EA" w:rsidRPr="005A0BED" w:rsidRDefault="00E101EA" w:rsidP="00E101EA">
      <w:pPr>
        <w:ind w:firstLine="709"/>
        <w:rPr>
          <w:color w:val="FF0000"/>
        </w:rPr>
      </w:pPr>
      <w:r w:rsidRPr="005A0BED">
        <w:t>На территории Успенского сельского поселения централизованной системы вод</w:t>
      </w:r>
      <w:r w:rsidRPr="005A0BED">
        <w:t>о</w:t>
      </w:r>
      <w:r w:rsidRPr="005A0BED">
        <w:t xml:space="preserve">отведения нет. </w:t>
      </w:r>
      <w:r w:rsidRPr="005A0BED">
        <w:rPr>
          <w:rFonts w:cs="Tahoma"/>
          <w:lang/>
        </w:rPr>
        <w:t>Общественные здания и жилые дома оборудованы местными септиками и выгребными ямами.</w:t>
      </w:r>
      <w:r w:rsidRPr="005A0BED">
        <w:t xml:space="preserve"> Транспортирование ЖБО на территории Успенского поселения ос</w:t>
      </w:r>
      <w:r w:rsidRPr="005A0BED">
        <w:t>у</w:t>
      </w:r>
      <w:r w:rsidRPr="005A0BED">
        <w:t>ществляет специализированное пре</w:t>
      </w:r>
      <w:r w:rsidRPr="005A0BED">
        <w:t>д</w:t>
      </w:r>
      <w:r w:rsidRPr="005A0BED">
        <w:t>приятие МУП «Санитарная очистка» с.Белая Глина по отдельным заявкам. С помощью ассенизаторских машин накапливающиеся жидкие о</w:t>
      </w:r>
      <w:r w:rsidRPr="005A0BED">
        <w:t>т</w:t>
      </w:r>
      <w:r w:rsidRPr="005A0BED">
        <w:t>ходы регулярно вывозятся из мест образования на поля фильтрации.</w:t>
      </w:r>
    </w:p>
    <w:p w:rsidR="00E101EA" w:rsidRPr="005A0BED" w:rsidRDefault="00E101EA" w:rsidP="00E101EA">
      <w:pPr>
        <w:ind w:firstLine="800"/>
      </w:pPr>
    </w:p>
    <w:p w:rsidR="00E101EA" w:rsidRPr="005A0BED" w:rsidRDefault="00E101EA" w:rsidP="00E101EA">
      <w:pPr>
        <w:jc w:val="center"/>
        <w:rPr>
          <w:b/>
        </w:rPr>
      </w:pPr>
      <w:r w:rsidRPr="005A0BED">
        <w:rPr>
          <w:b/>
        </w:rPr>
        <w:t>Сведения о вывозе ЖБО</w:t>
      </w:r>
    </w:p>
    <w:p w:rsidR="00E101EA" w:rsidRPr="005A0BED" w:rsidRDefault="00E101EA" w:rsidP="00E101EA">
      <w:pPr>
        <w:ind w:firstLine="709"/>
        <w:jc w:val="right"/>
      </w:pPr>
      <w:r w:rsidRPr="005A0BED">
        <w:t>Таблица 5</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308"/>
        <w:gridCol w:w="1426"/>
        <w:gridCol w:w="1268"/>
        <w:gridCol w:w="1565"/>
        <w:gridCol w:w="1695"/>
        <w:gridCol w:w="1336"/>
      </w:tblGrid>
      <w:tr w:rsidR="00E101EA" w:rsidRPr="005A0BED" w:rsidTr="008820DA">
        <w:tc>
          <w:tcPr>
            <w:tcW w:w="527" w:type="dxa"/>
            <w:vAlign w:val="center"/>
          </w:tcPr>
          <w:p w:rsidR="00E101EA" w:rsidRPr="005A0BED" w:rsidRDefault="00E101EA" w:rsidP="008820DA">
            <w:pPr>
              <w:jc w:val="center"/>
              <w:rPr>
                <w:b/>
              </w:rPr>
            </w:pPr>
            <w:r w:rsidRPr="005A0BED">
              <w:rPr>
                <w:b/>
              </w:rPr>
              <w:t>№ п/п</w:t>
            </w:r>
          </w:p>
        </w:tc>
        <w:tc>
          <w:tcPr>
            <w:tcW w:w="2308" w:type="dxa"/>
            <w:vAlign w:val="center"/>
          </w:tcPr>
          <w:p w:rsidR="00E101EA" w:rsidRPr="005A0BED" w:rsidRDefault="00E101EA" w:rsidP="008820DA">
            <w:pPr>
              <w:jc w:val="center"/>
              <w:rPr>
                <w:b/>
              </w:rPr>
            </w:pPr>
            <w:r w:rsidRPr="005A0BED">
              <w:rPr>
                <w:b/>
              </w:rPr>
              <w:t>Наименование о</w:t>
            </w:r>
            <w:r w:rsidRPr="005A0BED">
              <w:rPr>
                <w:b/>
              </w:rPr>
              <w:t>б</w:t>
            </w:r>
            <w:r w:rsidRPr="005A0BED">
              <w:rPr>
                <w:b/>
              </w:rPr>
              <w:t>служиваемых н/п</w:t>
            </w:r>
          </w:p>
        </w:tc>
        <w:tc>
          <w:tcPr>
            <w:tcW w:w="1426" w:type="dxa"/>
            <w:vAlign w:val="center"/>
          </w:tcPr>
          <w:p w:rsidR="00E101EA" w:rsidRPr="005A0BED" w:rsidRDefault="00E101EA" w:rsidP="008820DA">
            <w:pPr>
              <w:jc w:val="center"/>
              <w:rPr>
                <w:b/>
              </w:rPr>
            </w:pPr>
            <w:r w:rsidRPr="005A0BED">
              <w:rPr>
                <w:b/>
              </w:rPr>
              <w:t>Колич</w:t>
            </w:r>
            <w:r w:rsidRPr="005A0BED">
              <w:rPr>
                <w:b/>
              </w:rPr>
              <w:t>е</w:t>
            </w:r>
            <w:r w:rsidRPr="005A0BED">
              <w:rPr>
                <w:b/>
              </w:rPr>
              <w:t>ство  в</w:t>
            </w:r>
            <w:r w:rsidRPr="005A0BED">
              <w:rPr>
                <w:b/>
              </w:rPr>
              <w:t>ы</w:t>
            </w:r>
            <w:r w:rsidRPr="005A0BED">
              <w:rPr>
                <w:b/>
              </w:rPr>
              <w:t>возимых жидких отходов,</w:t>
            </w:r>
          </w:p>
          <w:p w:rsidR="00E101EA" w:rsidRPr="005A0BED" w:rsidRDefault="00E101EA" w:rsidP="008820DA">
            <w:pPr>
              <w:jc w:val="center"/>
              <w:rPr>
                <w:b/>
              </w:rPr>
            </w:pPr>
            <w:r w:rsidRPr="005A0BED">
              <w:rPr>
                <w:b/>
              </w:rPr>
              <w:t>куб. м/сут.</w:t>
            </w:r>
          </w:p>
        </w:tc>
        <w:tc>
          <w:tcPr>
            <w:tcW w:w="1268" w:type="dxa"/>
            <w:vAlign w:val="center"/>
          </w:tcPr>
          <w:p w:rsidR="00E101EA" w:rsidRPr="005A0BED" w:rsidRDefault="00E101EA" w:rsidP="008820DA">
            <w:pPr>
              <w:ind w:right="-108"/>
              <w:jc w:val="center"/>
              <w:rPr>
                <w:b/>
              </w:rPr>
            </w:pPr>
            <w:r w:rsidRPr="005A0BED">
              <w:rPr>
                <w:b/>
              </w:rPr>
              <w:t>Среднее рассто</w:t>
            </w:r>
            <w:r w:rsidRPr="005A0BED">
              <w:rPr>
                <w:b/>
              </w:rPr>
              <w:t>я</w:t>
            </w:r>
            <w:r w:rsidRPr="005A0BED">
              <w:rPr>
                <w:b/>
              </w:rPr>
              <w:t>ние до места размещ</w:t>
            </w:r>
            <w:r w:rsidRPr="005A0BED">
              <w:rPr>
                <w:b/>
              </w:rPr>
              <w:t>е</w:t>
            </w:r>
            <w:r w:rsidRPr="005A0BED">
              <w:rPr>
                <w:b/>
              </w:rPr>
              <w:t>ния</w:t>
            </w:r>
          </w:p>
          <w:p w:rsidR="00E101EA" w:rsidRPr="005A0BED" w:rsidRDefault="00E101EA" w:rsidP="008820DA">
            <w:pPr>
              <w:jc w:val="center"/>
              <w:rPr>
                <w:b/>
              </w:rPr>
            </w:pPr>
            <w:r w:rsidRPr="005A0BED">
              <w:rPr>
                <w:b/>
              </w:rPr>
              <w:t xml:space="preserve">км </w:t>
            </w:r>
          </w:p>
        </w:tc>
        <w:tc>
          <w:tcPr>
            <w:tcW w:w="1565" w:type="dxa"/>
            <w:vAlign w:val="center"/>
          </w:tcPr>
          <w:p w:rsidR="00E101EA" w:rsidRPr="005A0BED" w:rsidRDefault="00E101EA" w:rsidP="008820DA">
            <w:pPr>
              <w:jc w:val="center"/>
              <w:rPr>
                <w:b/>
              </w:rPr>
            </w:pPr>
            <w:r w:rsidRPr="005A0BED">
              <w:rPr>
                <w:b/>
              </w:rPr>
              <w:t>Наимен</w:t>
            </w:r>
            <w:r w:rsidRPr="005A0BED">
              <w:rPr>
                <w:b/>
              </w:rPr>
              <w:t>о</w:t>
            </w:r>
            <w:r w:rsidRPr="005A0BED">
              <w:rPr>
                <w:b/>
              </w:rPr>
              <w:t>вание об</w:t>
            </w:r>
            <w:r w:rsidRPr="005A0BED">
              <w:rPr>
                <w:b/>
              </w:rPr>
              <w:t>ъ</w:t>
            </w:r>
            <w:r w:rsidRPr="005A0BED">
              <w:rPr>
                <w:b/>
              </w:rPr>
              <w:t>екта</w:t>
            </w:r>
          </w:p>
        </w:tc>
        <w:tc>
          <w:tcPr>
            <w:tcW w:w="1695" w:type="dxa"/>
            <w:vAlign w:val="center"/>
          </w:tcPr>
          <w:p w:rsidR="00E101EA" w:rsidRPr="005A0BED" w:rsidRDefault="00E101EA" w:rsidP="008820DA">
            <w:pPr>
              <w:ind w:right="-120"/>
              <w:jc w:val="center"/>
              <w:rPr>
                <w:b/>
              </w:rPr>
            </w:pPr>
            <w:r w:rsidRPr="005A0BED">
              <w:rPr>
                <w:b/>
              </w:rPr>
              <w:t>Количество рейсов спец. автотран</w:t>
            </w:r>
            <w:r w:rsidRPr="005A0BED">
              <w:rPr>
                <w:b/>
              </w:rPr>
              <w:t>с</w:t>
            </w:r>
            <w:r w:rsidRPr="005A0BED">
              <w:rPr>
                <w:b/>
              </w:rPr>
              <w:t>порта,</w:t>
            </w:r>
          </w:p>
          <w:p w:rsidR="00E101EA" w:rsidRPr="005A0BED" w:rsidRDefault="00E101EA" w:rsidP="008820DA">
            <w:pPr>
              <w:ind w:right="-120"/>
              <w:jc w:val="center"/>
              <w:rPr>
                <w:b/>
              </w:rPr>
            </w:pPr>
            <w:r w:rsidRPr="005A0BED">
              <w:rPr>
                <w:b/>
              </w:rPr>
              <w:t>рейс/сут.</w:t>
            </w:r>
          </w:p>
        </w:tc>
        <w:tc>
          <w:tcPr>
            <w:tcW w:w="1336" w:type="dxa"/>
            <w:vAlign w:val="center"/>
          </w:tcPr>
          <w:p w:rsidR="00E101EA" w:rsidRPr="005A0BED" w:rsidRDefault="00E101EA" w:rsidP="008820DA">
            <w:pPr>
              <w:jc w:val="center"/>
              <w:rPr>
                <w:b/>
              </w:rPr>
            </w:pPr>
            <w:r w:rsidRPr="005A0BED">
              <w:rPr>
                <w:b/>
              </w:rPr>
              <w:t>Тариф на вывоз о</w:t>
            </w:r>
            <w:r w:rsidRPr="005A0BED">
              <w:rPr>
                <w:b/>
              </w:rPr>
              <w:t>т</w:t>
            </w:r>
            <w:r w:rsidRPr="005A0BED">
              <w:rPr>
                <w:b/>
              </w:rPr>
              <w:t xml:space="preserve">ходов, </w:t>
            </w:r>
          </w:p>
          <w:p w:rsidR="00E101EA" w:rsidRPr="005A0BED" w:rsidRDefault="00E101EA" w:rsidP="008820DA">
            <w:pPr>
              <w:jc w:val="center"/>
              <w:rPr>
                <w:b/>
              </w:rPr>
            </w:pPr>
            <w:r w:rsidRPr="005A0BED">
              <w:rPr>
                <w:b/>
              </w:rPr>
              <w:t>руб/куб. м</w:t>
            </w:r>
          </w:p>
        </w:tc>
      </w:tr>
      <w:tr w:rsidR="00E101EA" w:rsidRPr="005A0BED" w:rsidTr="008820DA">
        <w:tc>
          <w:tcPr>
            <w:tcW w:w="527" w:type="dxa"/>
            <w:vAlign w:val="center"/>
          </w:tcPr>
          <w:p w:rsidR="00E101EA" w:rsidRPr="005A0BED" w:rsidRDefault="00E101EA" w:rsidP="008820DA">
            <w:pPr>
              <w:jc w:val="center"/>
            </w:pPr>
            <w:r w:rsidRPr="005A0BED">
              <w:t>1</w:t>
            </w:r>
          </w:p>
        </w:tc>
        <w:tc>
          <w:tcPr>
            <w:tcW w:w="2308" w:type="dxa"/>
            <w:vAlign w:val="center"/>
          </w:tcPr>
          <w:p w:rsidR="00E101EA" w:rsidRPr="005A0BED" w:rsidRDefault="00E101EA" w:rsidP="008820DA">
            <w:r w:rsidRPr="005A0BED">
              <w:t>ст. Успенская</w:t>
            </w:r>
          </w:p>
        </w:tc>
        <w:tc>
          <w:tcPr>
            <w:tcW w:w="1426" w:type="dxa"/>
            <w:vAlign w:val="center"/>
          </w:tcPr>
          <w:p w:rsidR="00E101EA" w:rsidRPr="005A0BED" w:rsidRDefault="00E101EA" w:rsidP="008820DA">
            <w:pPr>
              <w:snapToGrid w:val="0"/>
              <w:jc w:val="center"/>
            </w:pPr>
            <w:r w:rsidRPr="005A0BED">
              <w:t>3,7</w:t>
            </w:r>
          </w:p>
        </w:tc>
        <w:tc>
          <w:tcPr>
            <w:tcW w:w="1268" w:type="dxa"/>
            <w:vAlign w:val="center"/>
          </w:tcPr>
          <w:p w:rsidR="00E101EA" w:rsidRPr="005A0BED" w:rsidRDefault="00E101EA" w:rsidP="008820DA">
            <w:pPr>
              <w:snapToGrid w:val="0"/>
              <w:jc w:val="center"/>
            </w:pPr>
            <w:r w:rsidRPr="005A0BED">
              <w:t>45</w:t>
            </w:r>
          </w:p>
        </w:tc>
        <w:tc>
          <w:tcPr>
            <w:tcW w:w="1565" w:type="dxa"/>
            <w:vAlign w:val="center"/>
          </w:tcPr>
          <w:p w:rsidR="00E101EA" w:rsidRPr="005A0BED" w:rsidRDefault="00E101EA" w:rsidP="008820DA">
            <w:pPr>
              <w:snapToGrid w:val="0"/>
              <w:ind w:right="-116" w:hanging="108"/>
              <w:jc w:val="center"/>
            </w:pPr>
            <w:r w:rsidRPr="005A0BED">
              <w:t>Поля фильтр</w:t>
            </w:r>
            <w:r w:rsidRPr="005A0BED">
              <w:t>а</w:t>
            </w:r>
            <w:r w:rsidRPr="005A0BED">
              <w:t>ции</w:t>
            </w:r>
          </w:p>
          <w:p w:rsidR="00E101EA" w:rsidRPr="005A0BED" w:rsidRDefault="00E101EA" w:rsidP="008820DA">
            <w:pPr>
              <w:snapToGrid w:val="0"/>
              <w:ind w:right="-116" w:hanging="108"/>
              <w:jc w:val="center"/>
            </w:pPr>
            <w:smartTag w:uri="urn:schemas-microsoft-com:office:smarttags" w:element="metricconverter">
              <w:smartTagPr>
                <w:attr w:name="ProductID" w:val="1,5 км"/>
              </w:smartTagPr>
              <w:r w:rsidRPr="005A0BED">
                <w:t>1,5 км</w:t>
              </w:r>
            </w:smartTag>
            <w:r w:rsidRPr="005A0BED">
              <w:t>, южнее с.Белая Глина</w:t>
            </w:r>
          </w:p>
        </w:tc>
        <w:tc>
          <w:tcPr>
            <w:tcW w:w="1695" w:type="dxa"/>
            <w:vAlign w:val="center"/>
          </w:tcPr>
          <w:p w:rsidR="00E101EA" w:rsidRPr="005A0BED" w:rsidRDefault="00E101EA" w:rsidP="008820DA">
            <w:pPr>
              <w:snapToGrid w:val="0"/>
              <w:jc w:val="center"/>
            </w:pPr>
            <w:r w:rsidRPr="005A0BED">
              <w:t>1 раз</w:t>
            </w:r>
          </w:p>
          <w:p w:rsidR="00E101EA" w:rsidRPr="005A0BED" w:rsidRDefault="00E101EA" w:rsidP="008820DA">
            <w:pPr>
              <w:snapToGrid w:val="0"/>
              <w:jc w:val="center"/>
            </w:pPr>
            <w:r w:rsidRPr="005A0BED">
              <w:t>за 2 недели</w:t>
            </w:r>
          </w:p>
        </w:tc>
        <w:tc>
          <w:tcPr>
            <w:tcW w:w="1336" w:type="dxa"/>
            <w:vAlign w:val="center"/>
          </w:tcPr>
          <w:p w:rsidR="00E101EA" w:rsidRPr="005A0BED" w:rsidRDefault="00E101EA" w:rsidP="008820DA">
            <w:pPr>
              <w:snapToGrid w:val="0"/>
              <w:jc w:val="center"/>
            </w:pPr>
            <w:r w:rsidRPr="005A0BED">
              <w:t>89</w:t>
            </w:r>
          </w:p>
        </w:tc>
      </w:tr>
      <w:tr w:rsidR="00E101EA" w:rsidRPr="005A0BED" w:rsidTr="008820DA">
        <w:trPr>
          <w:trHeight w:val="806"/>
        </w:trPr>
        <w:tc>
          <w:tcPr>
            <w:tcW w:w="527" w:type="dxa"/>
            <w:vAlign w:val="center"/>
          </w:tcPr>
          <w:p w:rsidR="00E101EA" w:rsidRPr="005A0BED" w:rsidRDefault="00E101EA" w:rsidP="008820DA">
            <w:pPr>
              <w:jc w:val="center"/>
            </w:pPr>
            <w:r w:rsidRPr="005A0BED">
              <w:t>2</w:t>
            </w:r>
          </w:p>
        </w:tc>
        <w:tc>
          <w:tcPr>
            <w:tcW w:w="2308" w:type="dxa"/>
            <w:vAlign w:val="center"/>
          </w:tcPr>
          <w:p w:rsidR="00E101EA" w:rsidRPr="005A0BED" w:rsidRDefault="00E101EA" w:rsidP="008820DA">
            <w:r w:rsidRPr="005A0BED">
              <w:t xml:space="preserve">ст.Новолокинская </w:t>
            </w:r>
          </w:p>
        </w:tc>
        <w:tc>
          <w:tcPr>
            <w:tcW w:w="1426" w:type="dxa"/>
            <w:vAlign w:val="center"/>
          </w:tcPr>
          <w:p w:rsidR="00E101EA" w:rsidRPr="005A0BED" w:rsidRDefault="00E101EA" w:rsidP="008820DA">
            <w:pPr>
              <w:snapToGrid w:val="0"/>
              <w:jc w:val="center"/>
            </w:pPr>
            <w:r w:rsidRPr="005A0BED">
              <w:t>3,6</w:t>
            </w:r>
          </w:p>
        </w:tc>
        <w:tc>
          <w:tcPr>
            <w:tcW w:w="1268" w:type="dxa"/>
            <w:vAlign w:val="center"/>
          </w:tcPr>
          <w:p w:rsidR="00E101EA" w:rsidRPr="005A0BED" w:rsidRDefault="00E101EA" w:rsidP="008820DA">
            <w:pPr>
              <w:snapToGrid w:val="0"/>
              <w:jc w:val="center"/>
            </w:pPr>
            <w:r w:rsidRPr="005A0BED">
              <w:t>60</w:t>
            </w:r>
          </w:p>
        </w:tc>
        <w:tc>
          <w:tcPr>
            <w:tcW w:w="1565" w:type="dxa"/>
          </w:tcPr>
          <w:p w:rsidR="00E101EA" w:rsidRPr="005A0BED" w:rsidRDefault="00E101EA" w:rsidP="008820DA">
            <w:pPr>
              <w:snapToGrid w:val="0"/>
              <w:ind w:right="-116" w:hanging="108"/>
              <w:jc w:val="center"/>
            </w:pPr>
            <w:r w:rsidRPr="005A0BED">
              <w:t>Поля фильтр</w:t>
            </w:r>
            <w:r w:rsidRPr="005A0BED">
              <w:t>а</w:t>
            </w:r>
            <w:r w:rsidRPr="005A0BED">
              <w:t>ции</w:t>
            </w:r>
          </w:p>
          <w:p w:rsidR="00E101EA" w:rsidRPr="005A0BED" w:rsidRDefault="00E101EA" w:rsidP="008820DA">
            <w:pPr>
              <w:snapToGrid w:val="0"/>
              <w:jc w:val="center"/>
            </w:pPr>
            <w:smartTag w:uri="urn:schemas-microsoft-com:office:smarttags" w:element="metricconverter">
              <w:smartTagPr>
                <w:attr w:name="ProductID" w:val="1,5 км"/>
              </w:smartTagPr>
              <w:r w:rsidRPr="005A0BED">
                <w:t>1,5 км</w:t>
              </w:r>
            </w:smartTag>
            <w:r w:rsidRPr="005A0BED">
              <w:t>, южнее с.Белая Гл</w:t>
            </w:r>
            <w:r w:rsidRPr="005A0BED">
              <w:t>и</w:t>
            </w:r>
            <w:r w:rsidRPr="005A0BED">
              <w:t>на</w:t>
            </w:r>
          </w:p>
        </w:tc>
        <w:tc>
          <w:tcPr>
            <w:tcW w:w="1695" w:type="dxa"/>
            <w:vAlign w:val="center"/>
          </w:tcPr>
          <w:p w:rsidR="00E101EA" w:rsidRPr="005A0BED" w:rsidRDefault="00E101EA" w:rsidP="008820DA">
            <w:pPr>
              <w:snapToGrid w:val="0"/>
              <w:jc w:val="center"/>
            </w:pPr>
            <w:r w:rsidRPr="005A0BED">
              <w:t>1 раз</w:t>
            </w:r>
          </w:p>
          <w:p w:rsidR="00E101EA" w:rsidRPr="005A0BED" w:rsidRDefault="00E101EA" w:rsidP="008820DA">
            <w:pPr>
              <w:snapToGrid w:val="0"/>
              <w:jc w:val="center"/>
            </w:pPr>
            <w:r w:rsidRPr="005A0BED">
              <w:t>за 2 недели</w:t>
            </w:r>
          </w:p>
        </w:tc>
        <w:tc>
          <w:tcPr>
            <w:tcW w:w="1336" w:type="dxa"/>
            <w:vAlign w:val="center"/>
          </w:tcPr>
          <w:p w:rsidR="00E101EA" w:rsidRPr="005A0BED" w:rsidRDefault="00E101EA" w:rsidP="008820DA">
            <w:pPr>
              <w:snapToGrid w:val="0"/>
              <w:jc w:val="center"/>
            </w:pPr>
            <w:r w:rsidRPr="005A0BED">
              <w:t>89</w:t>
            </w:r>
          </w:p>
        </w:tc>
      </w:tr>
      <w:tr w:rsidR="00E101EA" w:rsidRPr="005A0BED" w:rsidTr="008820DA">
        <w:tc>
          <w:tcPr>
            <w:tcW w:w="527" w:type="dxa"/>
            <w:vAlign w:val="center"/>
          </w:tcPr>
          <w:p w:rsidR="00E101EA" w:rsidRPr="005A0BED" w:rsidRDefault="00E101EA" w:rsidP="008820DA">
            <w:pPr>
              <w:jc w:val="center"/>
            </w:pPr>
            <w:r w:rsidRPr="005A0BED">
              <w:t>3</w:t>
            </w:r>
          </w:p>
        </w:tc>
        <w:tc>
          <w:tcPr>
            <w:tcW w:w="2308" w:type="dxa"/>
            <w:vAlign w:val="center"/>
          </w:tcPr>
          <w:p w:rsidR="00E101EA" w:rsidRPr="005A0BED" w:rsidRDefault="00E101EA" w:rsidP="008820DA">
            <w:r w:rsidRPr="005A0BED">
              <w:t>х.Туркинский</w:t>
            </w:r>
          </w:p>
        </w:tc>
        <w:tc>
          <w:tcPr>
            <w:tcW w:w="1426" w:type="dxa"/>
            <w:vAlign w:val="center"/>
          </w:tcPr>
          <w:p w:rsidR="00E101EA" w:rsidRPr="005A0BED" w:rsidRDefault="00E101EA" w:rsidP="008820DA">
            <w:pPr>
              <w:snapToGrid w:val="0"/>
              <w:jc w:val="center"/>
            </w:pPr>
            <w:r w:rsidRPr="005A0BED">
              <w:t>3,4</w:t>
            </w:r>
          </w:p>
        </w:tc>
        <w:tc>
          <w:tcPr>
            <w:tcW w:w="1268" w:type="dxa"/>
            <w:vAlign w:val="center"/>
          </w:tcPr>
          <w:p w:rsidR="00E101EA" w:rsidRPr="005A0BED" w:rsidRDefault="00E101EA" w:rsidP="008820DA">
            <w:pPr>
              <w:snapToGrid w:val="0"/>
              <w:jc w:val="center"/>
            </w:pPr>
            <w:r w:rsidRPr="005A0BED">
              <w:t>60</w:t>
            </w:r>
          </w:p>
        </w:tc>
        <w:tc>
          <w:tcPr>
            <w:tcW w:w="1565" w:type="dxa"/>
          </w:tcPr>
          <w:p w:rsidR="00E101EA" w:rsidRPr="005A0BED" w:rsidRDefault="00E101EA" w:rsidP="008820DA">
            <w:pPr>
              <w:snapToGrid w:val="0"/>
              <w:ind w:right="-116" w:hanging="108"/>
              <w:jc w:val="center"/>
            </w:pPr>
            <w:r w:rsidRPr="005A0BED">
              <w:t>Поля фильтр</w:t>
            </w:r>
            <w:r w:rsidRPr="005A0BED">
              <w:t>а</w:t>
            </w:r>
            <w:r w:rsidRPr="005A0BED">
              <w:t>ции</w:t>
            </w:r>
          </w:p>
          <w:p w:rsidR="00E101EA" w:rsidRPr="005A0BED" w:rsidRDefault="00E101EA" w:rsidP="008820DA">
            <w:smartTag w:uri="urn:schemas-microsoft-com:office:smarttags" w:element="metricconverter">
              <w:smartTagPr>
                <w:attr w:name="ProductID" w:val="1,5 км"/>
              </w:smartTagPr>
              <w:r w:rsidRPr="005A0BED">
                <w:t>1,5 км</w:t>
              </w:r>
            </w:smartTag>
            <w:r w:rsidRPr="005A0BED">
              <w:t>, южнее с.Белая Гл</w:t>
            </w:r>
            <w:r w:rsidRPr="005A0BED">
              <w:t>и</w:t>
            </w:r>
            <w:r w:rsidRPr="005A0BED">
              <w:t>на</w:t>
            </w:r>
          </w:p>
        </w:tc>
        <w:tc>
          <w:tcPr>
            <w:tcW w:w="1695" w:type="dxa"/>
            <w:vAlign w:val="center"/>
          </w:tcPr>
          <w:p w:rsidR="00E101EA" w:rsidRPr="005A0BED" w:rsidRDefault="00E101EA" w:rsidP="008820DA">
            <w:pPr>
              <w:snapToGrid w:val="0"/>
              <w:jc w:val="center"/>
            </w:pPr>
            <w:r w:rsidRPr="005A0BED">
              <w:t>1 раз</w:t>
            </w:r>
          </w:p>
          <w:p w:rsidR="00E101EA" w:rsidRPr="005A0BED" w:rsidRDefault="00E101EA" w:rsidP="008820DA">
            <w:pPr>
              <w:snapToGrid w:val="0"/>
              <w:jc w:val="center"/>
            </w:pPr>
            <w:r w:rsidRPr="005A0BED">
              <w:t>за 2 недели</w:t>
            </w:r>
          </w:p>
        </w:tc>
        <w:tc>
          <w:tcPr>
            <w:tcW w:w="1336" w:type="dxa"/>
            <w:vAlign w:val="center"/>
          </w:tcPr>
          <w:p w:rsidR="00E101EA" w:rsidRPr="005A0BED" w:rsidRDefault="00E101EA" w:rsidP="008820DA">
            <w:pPr>
              <w:snapToGrid w:val="0"/>
              <w:jc w:val="center"/>
            </w:pPr>
            <w:r w:rsidRPr="005A0BED">
              <w:t>89</w:t>
            </w:r>
          </w:p>
        </w:tc>
      </w:tr>
    </w:tbl>
    <w:p w:rsidR="00E101EA" w:rsidRPr="005A0BED" w:rsidRDefault="00E101EA" w:rsidP="00E101EA">
      <w:pPr>
        <w:ind w:firstLine="800"/>
      </w:pPr>
    </w:p>
    <w:p w:rsidR="00E101EA" w:rsidRPr="005A0BED" w:rsidRDefault="00E101EA" w:rsidP="00E101EA">
      <w:pPr>
        <w:ind w:right="141" w:firstLine="709"/>
      </w:pPr>
      <w:r w:rsidRPr="005A0BED">
        <w:t>По территории Успенского поселения проходят две автомобильные дороги реги</w:t>
      </w:r>
      <w:r w:rsidRPr="005A0BED">
        <w:t>о</w:t>
      </w:r>
      <w:r w:rsidRPr="005A0BED">
        <w:t xml:space="preserve">нального значения </w:t>
      </w:r>
      <w:r w:rsidRPr="005A0BED">
        <w:rPr>
          <w:lang w:val="en-US"/>
        </w:rPr>
        <w:t>IV</w:t>
      </w:r>
      <w:r w:rsidRPr="005A0BED">
        <w:t xml:space="preserve"> технической категории: с. Белая Глина – </w:t>
      </w:r>
    </w:p>
    <w:p w:rsidR="00E101EA" w:rsidRPr="005A0BED" w:rsidRDefault="00E101EA" w:rsidP="00E101EA">
      <w:pPr>
        <w:ind w:right="141"/>
      </w:pPr>
      <w:r w:rsidRPr="005A0BED">
        <w:t>ст-ца Ильинская и ст-ца Успенская – ст-ца Новолокинская.</w:t>
      </w:r>
    </w:p>
    <w:p w:rsidR="00E101EA" w:rsidRPr="005A0BED" w:rsidRDefault="00E101EA" w:rsidP="00E101EA">
      <w:pPr>
        <w:ind w:firstLine="800"/>
      </w:pPr>
    </w:p>
    <w:p w:rsidR="00E101EA" w:rsidRPr="005A0BED" w:rsidRDefault="00E101EA" w:rsidP="00E101EA">
      <w:pPr>
        <w:ind w:firstLine="800"/>
      </w:pPr>
    </w:p>
    <w:p w:rsidR="00E101EA" w:rsidRPr="005A0BED" w:rsidRDefault="00E101EA" w:rsidP="00E101EA">
      <w:pPr>
        <w:ind w:firstLine="800"/>
      </w:pPr>
    </w:p>
    <w:p w:rsidR="00E101EA" w:rsidRPr="005A0BED" w:rsidRDefault="00E101EA" w:rsidP="00E101EA">
      <w:pPr>
        <w:ind w:firstLine="800"/>
      </w:pPr>
    </w:p>
    <w:p w:rsidR="00E101EA" w:rsidRPr="005A0BED" w:rsidRDefault="00E101EA" w:rsidP="00E101EA">
      <w:pPr>
        <w:ind w:firstLine="800"/>
      </w:pPr>
    </w:p>
    <w:p w:rsidR="00E101EA" w:rsidRPr="005A0BED" w:rsidRDefault="00E101EA" w:rsidP="00E101EA">
      <w:pPr>
        <w:jc w:val="center"/>
        <w:rPr>
          <w:b/>
        </w:rPr>
      </w:pPr>
      <w:r w:rsidRPr="005A0BED">
        <w:rPr>
          <w:b/>
        </w:rPr>
        <w:t>Улично-дорожная сеть территории муниципального образования</w:t>
      </w:r>
    </w:p>
    <w:p w:rsidR="00E101EA" w:rsidRPr="005A0BED" w:rsidRDefault="00E101EA" w:rsidP="00E101EA">
      <w:pPr>
        <w:shd w:val="clear" w:color="auto" w:fill="FFFFFF"/>
        <w:jc w:val="right"/>
        <w:rPr>
          <w:spacing w:val="6"/>
        </w:rPr>
      </w:pPr>
      <w:r w:rsidRPr="005A0BED">
        <w:rPr>
          <w:spacing w:val="6"/>
        </w:rPr>
        <w:t xml:space="preserve">Таблица 6 </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1134"/>
        <w:gridCol w:w="1201"/>
        <w:gridCol w:w="1363"/>
        <w:gridCol w:w="1134"/>
        <w:gridCol w:w="1134"/>
        <w:gridCol w:w="1264"/>
      </w:tblGrid>
      <w:tr w:rsidR="00E101EA" w:rsidRPr="005A0BED" w:rsidTr="008820DA">
        <w:trPr>
          <w:cantSplit/>
          <w:trHeight w:val="278"/>
        </w:trPr>
        <w:tc>
          <w:tcPr>
            <w:tcW w:w="2552" w:type="dxa"/>
            <w:vMerge w:val="restart"/>
            <w:vAlign w:val="center"/>
          </w:tcPr>
          <w:p w:rsidR="00E101EA" w:rsidRPr="005A0BED" w:rsidRDefault="00E101EA" w:rsidP="008820DA">
            <w:pPr>
              <w:tabs>
                <w:tab w:val="left" w:pos="9923"/>
                <w:tab w:val="left" w:pos="10206"/>
              </w:tabs>
              <w:jc w:val="center"/>
              <w:rPr>
                <w:b/>
              </w:rPr>
            </w:pPr>
            <w:r w:rsidRPr="005A0BED">
              <w:rPr>
                <w:b/>
              </w:rPr>
              <w:t>Наименование н/п</w:t>
            </w:r>
          </w:p>
        </w:tc>
        <w:tc>
          <w:tcPr>
            <w:tcW w:w="3698" w:type="dxa"/>
            <w:gridSpan w:val="3"/>
            <w:vAlign w:val="center"/>
          </w:tcPr>
          <w:p w:rsidR="00E101EA" w:rsidRPr="005A0BED" w:rsidRDefault="00E101EA" w:rsidP="008820DA">
            <w:pPr>
              <w:tabs>
                <w:tab w:val="left" w:pos="9923"/>
                <w:tab w:val="left" w:pos="10206"/>
              </w:tabs>
              <w:ind w:right="2"/>
              <w:jc w:val="center"/>
              <w:rPr>
                <w:b/>
              </w:rPr>
            </w:pPr>
            <w:r w:rsidRPr="005A0BED">
              <w:rPr>
                <w:b/>
              </w:rPr>
              <w:t>Протяженность дорог, км</w:t>
            </w:r>
          </w:p>
        </w:tc>
        <w:tc>
          <w:tcPr>
            <w:tcW w:w="3532" w:type="dxa"/>
            <w:gridSpan w:val="3"/>
          </w:tcPr>
          <w:p w:rsidR="00E101EA" w:rsidRPr="005A0BED" w:rsidRDefault="00E101EA" w:rsidP="008820DA">
            <w:pPr>
              <w:tabs>
                <w:tab w:val="left" w:pos="9923"/>
                <w:tab w:val="left" w:pos="10206"/>
              </w:tabs>
              <w:ind w:right="-12"/>
              <w:jc w:val="center"/>
              <w:rPr>
                <w:b/>
                <w:vertAlign w:val="superscript"/>
              </w:rPr>
            </w:pPr>
            <w:r w:rsidRPr="005A0BED">
              <w:rPr>
                <w:b/>
              </w:rPr>
              <w:t>Площадь, км</w:t>
            </w:r>
            <w:r w:rsidRPr="005A0BED">
              <w:rPr>
                <w:b/>
                <w:vertAlign w:val="superscript"/>
              </w:rPr>
              <w:t>2</w:t>
            </w:r>
          </w:p>
        </w:tc>
      </w:tr>
      <w:tr w:rsidR="00E101EA" w:rsidRPr="005A0BED" w:rsidTr="008820DA">
        <w:trPr>
          <w:cantSplit/>
          <w:trHeight w:val="713"/>
        </w:trPr>
        <w:tc>
          <w:tcPr>
            <w:tcW w:w="2552" w:type="dxa"/>
            <w:vMerge/>
          </w:tcPr>
          <w:p w:rsidR="00E101EA" w:rsidRPr="005A0BED" w:rsidRDefault="00E101EA" w:rsidP="008820DA">
            <w:pPr>
              <w:tabs>
                <w:tab w:val="left" w:pos="9923"/>
                <w:tab w:val="left" w:pos="10206"/>
              </w:tabs>
              <w:ind w:right="512"/>
              <w:jc w:val="center"/>
              <w:rPr>
                <w:b/>
              </w:rPr>
            </w:pPr>
          </w:p>
        </w:tc>
        <w:tc>
          <w:tcPr>
            <w:tcW w:w="1134" w:type="dxa"/>
          </w:tcPr>
          <w:p w:rsidR="00E101EA" w:rsidRPr="005A0BED" w:rsidRDefault="00E101EA" w:rsidP="008820DA">
            <w:pPr>
              <w:tabs>
                <w:tab w:val="left" w:pos="9923"/>
                <w:tab w:val="left" w:pos="10206"/>
              </w:tabs>
              <w:ind w:right="-70"/>
              <w:jc w:val="center"/>
              <w:rPr>
                <w:b/>
              </w:rPr>
            </w:pPr>
            <w:r w:rsidRPr="005A0BED">
              <w:rPr>
                <w:b/>
              </w:rPr>
              <w:t>грунт. или щебеночн. покрыт</w:t>
            </w:r>
            <w:r w:rsidRPr="005A0BED">
              <w:rPr>
                <w:b/>
              </w:rPr>
              <w:t>и</w:t>
            </w:r>
            <w:r w:rsidRPr="005A0BED">
              <w:rPr>
                <w:b/>
              </w:rPr>
              <w:t>ем</w:t>
            </w:r>
          </w:p>
        </w:tc>
        <w:tc>
          <w:tcPr>
            <w:tcW w:w="1201" w:type="dxa"/>
          </w:tcPr>
          <w:p w:rsidR="00E101EA" w:rsidRPr="005A0BED" w:rsidRDefault="00E101EA" w:rsidP="008820DA">
            <w:pPr>
              <w:tabs>
                <w:tab w:val="left" w:pos="9923"/>
                <w:tab w:val="left" w:pos="10206"/>
              </w:tabs>
              <w:ind w:left="-140" w:right="-108"/>
              <w:jc w:val="center"/>
              <w:rPr>
                <w:b/>
              </w:rPr>
            </w:pPr>
            <w:r w:rsidRPr="005A0BED">
              <w:rPr>
                <w:b/>
              </w:rPr>
              <w:t>с твердым покрытием</w:t>
            </w:r>
          </w:p>
        </w:tc>
        <w:tc>
          <w:tcPr>
            <w:tcW w:w="1363" w:type="dxa"/>
          </w:tcPr>
          <w:p w:rsidR="00E101EA" w:rsidRPr="005A0BED" w:rsidRDefault="00E101EA" w:rsidP="008820DA">
            <w:pPr>
              <w:tabs>
                <w:tab w:val="left" w:pos="9923"/>
                <w:tab w:val="left" w:pos="10206"/>
              </w:tabs>
              <w:ind w:right="-125" w:hanging="74"/>
              <w:jc w:val="center"/>
              <w:rPr>
                <w:b/>
              </w:rPr>
            </w:pPr>
            <w:r w:rsidRPr="005A0BED">
              <w:rPr>
                <w:b/>
              </w:rPr>
              <w:t>общая</w:t>
            </w:r>
          </w:p>
        </w:tc>
        <w:tc>
          <w:tcPr>
            <w:tcW w:w="1134" w:type="dxa"/>
          </w:tcPr>
          <w:p w:rsidR="00E101EA" w:rsidRPr="005A0BED" w:rsidRDefault="00E101EA" w:rsidP="008820DA">
            <w:pPr>
              <w:tabs>
                <w:tab w:val="left" w:pos="9923"/>
                <w:tab w:val="left" w:pos="10206"/>
              </w:tabs>
              <w:ind w:right="-152"/>
              <w:jc w:val="center"/>
              <w:rPr>
                <w:b/>
              </w:rPr>
            </w:pPr>
            <w:r w:rsidRPr="005A0BED">
              <w:rPr>
                <w:b/>
              </w:rPr>
              <w:t xml:space="preserve">улиц </w:t>
            </w:r>
          </w:p>
          <w:p w:rsidR="00E101EA" w:rsidRPr="005A0BED" w:rsidRDefault="00E101EA" w:rsidP="008820DA">
            <w:pPr>
              <w:tabs>
                <w:tab w:val="left" w:pos="9923"/>
                <w:tab w:val="left" w:pos="10206"/>
              </w:tabs>
              <w:ind w:right="-152"/>
              <w:jc w:val="center"/>
              <w:rPr>
                <w:b/>
              </w:rPr>
            </w:pPr>
            <w:r w:rsidRPr="005A0BED">
              <w:rPr>
                <w:b/>
              </w:rPr>
              <w:t xml:space="preserve">и </w:t>
            </w:r>
          </w:p>
          <w:p w:rsidR="00E101EA" w:rsidRPr="005A0BED" w:rsidRDefault="00E101EA" w:rsidP="008820DA">
            <w:pPr>
              <w:tabs>
                <w:tab w:val="left" w:pos="9923"/>
                <w:tab w:val="left" w:pos="10206"/>
              </w:tabs>
              <w:ind w:right="-152"/>
              <w:jc w:val="center"/>
              <w:rPr>
                <w:b/>
              </w:rPr>
            </w:pPr>
            <w:r w:rsidRPr="005A0BED">
              <w:rPr>
                <w:b/>
              </w:rPr>
              <w:t>площадей</w:t>
            </w:r>
          </w:p>
        </w:tc>
        <w:tc>
          <w:tcPr>
            <w:tcW w:w="1134" w:type="dxa"/>
          </w:tcPr>
          <w:p w:rsidR="00E101EA" w:rsidRPr="005A0BED" w:rsidRDefault="00E101EA" w:rsidP="008820DA">
            <w:pPr>
              <w:tabs>
                <w:tab w:val="left" w:pos="9923"/>
                <w:tab w:val="left" w:pos="10206"/>
              </w:tabs>
              <w:ind w:right="-130"/>
              <w:jc w:val="center"/>
              <w:rPr>
                <w:b/>
              </w:rPr>
            </w:pPr>
            <w:r w:rsidRPr="005A0BED">
              <w:rPr>
                <w:b/>
              </w:rPr>
              <w:t>тротуаров</w:t>
            </w:r>
          </w:p>
        </w:tc>
        <w:tc>
          <w:tcPr>
            <w:tcW w:w="1264" w:type="dxa"/>
          </w:tcPr>
          <w:p w:rsidR="00E101EA" w:rsidRPr="005A0BED" w:rsidRDefault="00E101EA" w:rsidP="008820DA">
            <w:pPr>
              <w:tabs>
                <w:tab w:val="left" w:pos="9923"/>
                <w:tab w:val="left" w:pos="10206"/>
              </w:tabs>
              <w:ind w:right="-74"/>
              <w:jc w:val="center"/>
              <w:rPr>
                <w:b/>
              </w:rPr>
            </w:pPr>
            <w:r w:rsidRPr="005A0BED">
              <w:rPr>
                <w:b/>
              </w:rPr>
              <w:t>общая</w:t>
            </w:r>
          </w:p>
        </w:tc>
      </w:tr>
      <w:tr w:rsidR="00E101EA" w:rsidRPr="005A0BED" w:rsidTr="008820DA">
        <w:tc>
          <w:tcPr>
            <w:tcW w:w="2552" w:type="dxa"/>
            <w:vAlign w:val="center"/>
          </w:tcPr>
          <w:p w:rsidR="00E101EA" w:rsidRPr="005A0BED" w:rsidRDefault="00E101EA" w:rsidP="008820DA">
            <w:pPr>
              <w:tabs>
                <w:tab w:val="num" w:pos="720"/>
              </w:tabs>
              <w:ind w:right="14"/>
            </w:pPr>
            <w:r w:rsidRPr="005A0BED">
              <w:t>Успенское с/п</w:t>
            </w:r>
          </w:p>
        </w:tc>
        <w:tc>
          <w:tcPr>
            <w:tcW w:w="1134" w:type="dxa"/>
          </w:tcPr>
          <w:p w:rsidR="00E101EA" w:rsidRPr="005A0BED" w:rsidRDefault="00E101EA" w:rsidP="008820DA">
            <w:pPr>
              <w:snapToGrid w:val="0"/>
              <w:ind w:right="-50"/>
              <w:jc w:val="center"/>
            </w:pPr>
            <w:r w:rsidRPr="005A0BED">
              <w:t>13,4</w:t>
            </w:r>
          </w:p>
        </w:tc>
        <w:tc>
          <w:tcPr>
            <w:tcW w:w="1201" w:type="dxa"/>
          </w:tcPr>
          <w:p w:rsidR="00E101EA" w:rsidRPr="005A0BED" w:rsidRDefault="00E101EA" w:rsidP="008820DA">
            <w:pPr>
              <w:snapToGrid w:val="0"/>
              <w:ind w:right="-50"/>
              <w:jc w:val="center"/>
            </w:pPr>
            <w:r w:rsidRPr="005A0BED">
              <w:t>62,2</w:t>
            </w:r>
          </w:p>
        </w:tc>
        <w:tc>
          <w:tcPr>
            <w:tcW w:w="1363" w:type="dxa"/>
          </w:tcPr>
          <w:p w:rsidR="00E101EA" w:rsidRPr="005A0BED" w:rsidRDefault="00E101EA" w:rsidP="008820DA">
            <w:pPr>
              <w:snapToGrid w:val="0"/>
              <w:ind w:right="-50"/>
              <w:jc w:val="center"/>
            </w:pPr>
            <w:r w:rsidRPr="005A0BED">
              <w:t>75,6</w:t>
            </w:r>
          </w:p>
        </w:tc>
        <w:tc>
          <w:tcPr>
            <w:tcW w:w="1134" w:type="dxa"/>
            <w:vAlign w:val="center"/>
          </w:tcPr>
          <w:p w:rsidR="00E101EA" w:rsidRPr="005A0BED" w:rsidRDefault="00E101EA" w:rsidP="008820DA">
            <w:pPr>
              <w:snapToGrid w:val="0"/>
              <w:ind w:right="-50"/>
              <w:jc w:val="center"/>
            </w:pPr>
            <w:r w:rsidRPr="005A0BED">
              <w:t>3,2</w:t>
            </w:r>
          </w:p>
        </w:tc>
        <w:tc>
          <w:tcPr>
            <w:tcW w:w="1134" w:type="dxa"/>
            <w:vAlign w:val="center"/>
          </w:tcPr>
          <w:p w:rsidR="00E101EA" w:rsidRPr="005A0BED" w:rsidRDefault="00E101EA" w:rsidP="008820DA">
            <w:pPr>
              <w:snapToGrid w:val="0"/>
              <w:ind w:right="-50"/>
              <w:jc w:val="center"/>
            </w:pPr>
            <w:r w:rsidRPr="005A0BED">
              <w:t>-</w:t>
            </w:r>
          </w:p>
        </w:tc>
        <w:tc>
          <w:tcPr>
            <w:tcW w:w="1264" w:type="dxa"/>
            <w:vAlign w:val="center"/>
          </w:tcPr>
          <w:p w:rsidR="00E101EA" w:rsidRPr="005A0BED" w:rsidRDefault="00E101EA" w:rsidP="008820DA">
            <w:pPr>
              <w:snapToGrid w:val="0"/>
              <w:ind w:right="-50"/>
              <w:jc w:val="center"/>
            </w:pPr>
            <w:r w:rsidRPr="005A0BED">
              <w:t>3,2</w:t>
            </w:r>
          </w:p>
        </w:tc>
      </w:tr>
    </w:tbl>
    <w:p w:rsidR="00E101EA" w:rsidRPr="005A0BED" w:rsidRDefault="00E101EA" w:rsidP="00E101EA">
      <w:pPr>
        <w:shd w:val="clear" w:color="auto" w:fill="FFFFFF"/>
        <w:jc w:val="right"/>
        <w:rPr>
          <w:spacing w:val="6"/>
        </w:rPr>
      </w:pPr>
    </w:p>
    <w:p w:rsidR="00E101EA" w:rsidRPr="005A0BED" w:rsidRDefault="00E101EA" w:rsidP="00E101EA">
      <w:pPr>
        <w:ind w:firstLine="709"/>
        <w:rPr>
          <w:b/>
          <w:spacing w:val="9"/>
        </w:rPr>
      </w:pPr>
      <w:r w:rsidRPr="005A0BED">
        <w:t>На территории Успенского сельского поселения на проезжих частях и тротуарах накапливается большое количество пыли, грязи, опавшей листвы, уличного мусора (см</w:t>
      </w:r>
      <w:r w:rsidRPr="005A0BED">
        <w:t>е</w:t>
      </w:r>
      <w:r w:rsidRPr="005A0BED">
        <w:t>та).</w:t>
      </w:r>
      <w:r w:rsidRPr="005A0BED">
        <w:rPr>
          <w:b/>
          <w:spacing w:val="9"/>
        </w:rPr>
        <w:t xml:space="preserve"> </w:t>
      </w:r>
    </w:p>
    <w:p w:rsidR="00E101EA" w:rsidRPr="005A0BED" w:rsidRDefault="00E101EA" w:rsidP="00E101EA">
      <w:pPr>
        <w:ind w:firstLine="709"/>
      </w:pPr>
      <w:r w:rsidRPr="005A0BED">
        <w:t>Основной задачей летней уборки является подметание территорий, имеющих асфальтобетонное покрытие, а также полив зеленых насаждений общего пользования. О</w:t>
      </w:r>
      <w:r w:rsidRPr="005A0BED">
        <w:t>с</w:t>
      </w:r>
      <w:r w:rsidRPr="005A0BED">
        <w:t>новной задачей зимней уборки является своевременная очистка проезжей части от в</w:t>
      </w:r>
      <w:r w:rsidRPr="005A0BED">
        <w:t>ы</w:t>
      </w:r>
      <w:r w:rsidRPr="005A0BED">
        <w:t>павшего снега и борьба с образованием уплотненной корки (гололеда), для чего произв</w:t>
      </w:r>
      <w:r w:rsidRPr="005A0BED">
        <w:t>о</w:t>
      </w:r>
      <w:r w:rsidRPr="005A0BED">
        <w:t xml:space="preserve">дят профилактическую обработку дорожных покрытий песком и технической солью. </w:t>
      </w:r>
    </w:p>
    <w:p w:rsidR="00E101EA" w:rsidRPr="005A0BED" w:rsidRDefault="00E101EA" w:rsidP="00E101EA">
      <w:pPr>
        <w:ind w:firstLine="709"/>
      </w:pPr>
      <w:r w:rsidRPr="005A0BED">
        <w:t xml:space="preserve">В Успенском сельском поселении комплексная уборка улиц и дорог населенных пунктов не производится. </w:t>
      </w:r>
    </w:p>
    <w:p w:rsidR="00E101EA" w:rsidRPr="005A0BED" w:rsidRDefault="00E101EA" w:rsidP="00E101EA">
      <w:pPr>
        <w:ind w:firstLine="709"/>
      </w:pPr>
    </w:p>
    <w:p w:rsidR="00E101EA" w:rsidRPr="005A0BED" w:rsidRDefault="00E101EA" w:rsidP="00E101EA">
      <w:pPr>
        <w:shd w:val="clear" w:color="auto" w:fill="FFFFFF"/>
        <w:tabs>
          <w:tab w:val="left" w:pos="9923"/>
          <w:tab w:val="left" w:pos="10206"/>
        </w:tabs>
        <w:ind w:firstLine="567"/>
      </w:pPr>
    </w:p>
    <w:p w:rsidR="00E101EA" w:rsidRPr="005A0BED" w:rsidRDefault="00E101EA" w:rsidP="00E101EA">
      <w:pPr>
        <w:jc w:val="center"/>
        <w:rPr>
          <w:b/>
        </w:rPr>
      </w:pPr>
      <w:r w:rsidRPr="005A0BED">
        <w:rPr>
          <w:b/>
        </w:rPr>
        <w:t>3. Прогноз объемов сбора ТБО и ЖБО на расчетный срок</w:t>
      </w:r>
    </w:p>
    <w:p w:rsidR="00E101EA" w:rsidRPr="005A0BED" w:rsidRDefault="00E101EA" w:rsidP="00E101EA">
      <w:pPr>
        <w:shd w:val="clear" w:color="auto" w:fill="FFFFFF"/>
        <w:tabs>
          <w:tab w:val="left" w:pos="9923"/>
          <w:tab w:val="left" w:pos="10206"/>
        </w:tabs>
        <w:ind w:firstLine="567"/>
      </w:pPr>
    </w:p>
    <w:p w:rsidR="00E101EA" w:rsidRPr="005A0BED" w:rsidRDefault="00E101EA" w:rsidP="00E101EA">
      <w:pPr>
        <w:ind w:firstLine="567"/>
      </w:pPr>
      <w:r w:rsidRPr="005A0BED">
        <w:t>По материалам проекта «Генеральный план Успенского сельского поселения Бел</w:t>
      </w:r>
      <w:r w:rsidRPr="005A0BED">
        <w:t>о</w:t>
      </w:r>
      <w:r w:rsidRPr="005A0BED">
        <w:t>глинского района», разработанного ООО «Проектный институт территориального план</w:t>
      </w:r>
      <w:r w:rsidRPr="005A0BED">
        <w:t>и</w:t>
      </w:r>
      <w:r w:rsidRPr="005A0BED">
        <w:t>рования» в 2011г., существующая численность населения составляет 6306 человек. Пе</w:t>
      </w:r>
      <w:r w:rsidRPr="005A0BED">
        <w:t>р</w:t>
      </w:r>
      <w:r w:rsidRPr="005A0BED">
        <w:t>спективная численность населения пре</w:t>
      </w:r>
      <w:r w:rsidRPr="005A0BED">
        <w:t>д</w:t>
      </w:r>
      <w:r w:rsidRPr="005A0BED">
        <w:t>ставлена в таблице 7.</w:t>
      </w:r>
    </w:p>
    <w:p w:rsidR="00E101EA" w:rsidRPr="005A0BED" w:rsidRDefault="00E101EA" w:rsidP="00E101EA">
      <w:pPr>
        <w:shd w:val="clear" w:color="auto" w:fill="FFFFFF"/>
        <w:ind w:firstLine="567"/>
        <w:rPr>
          <w:spacing w:val="-2"/>
        </w:rPr>
      </w:pPr>
    </w:p>
    <w:p w:rsidR="00E101EA" w:rsidRPr="005A0BED" w:rsidRDefault="00E101EA" w:rsidP="00E101EA">
      <w:pPr>
        <w:jc w:val="center"/>
        <w:rPr>
          <w:b/>
        </w:rPr>
      </w:pPr>
      <w:r w:rsidRPr="005A0BED">
        <w:rPr>
          <w:b/>
        </w:rPr>
        <w:t>Численность населения Успенского сельского поселения</w:t>
      </w:r>
    </w:p>
    <w:p w:rsidR="00E101EA" w:rsidRPr="005A0BED" w:rsidRDefault="00E101EA" w:rsidP="00E101EA">
      <w:pPr>
        <w:shd w:val="clear" w:color="auto" w:fill="FFFFFF"/>
        <w:jc w:val="right"/>
        <w:rPr>
          <w:spacing w:val="6"/>
        </w:rPr>
      </w:pPr>
      <w:r w:rsidRPr="005A0BED">
        <w:rPr>
          <w:spacing w:val="6"/>
        </w:rPr>
        <w:t xml:space="preserve">Таблица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629"/>
        <w:gridCol w:w="1504"/>
        <w:gridCol w:w="1439"/>
        <w:gridCol w:w="1497"/>
      </w:tblGrid>
      <w:tr w:rsidR="00E101EA" w:rsidRPr="005A0BED" w:rsidTr="008820DA">
        <w:trPr>
          <w:trHeight w:hRule="exact" w:val="284"/>
          <w:tblHeader/>
        </w:trPr>
        <w:tc>
          <w:tcPr>
            <w:tcW w:w="680" w:type="dxa"/>
            <w:vMerge w:val="restart"/>
            <w:vAlign w:val="center"/>
          </w:tcPr>
          <w:p w:rsidR="00E101EA" w:rsidRPr="005A0BED" w:rsidRDefault="00E101EA" w:rsidP="008820DA">
            <w:pPr>
              <w:tabs>
                <w:tab w:val="left" w:pos="9923"/>
              </w:tabs>
              <w:ind w:right="-50"/>
              <w:jc w:val="center"/>
              <w:rPr>
                <w:b/>
                <w:spacing w:val="-4"/>
              </w:rPr>
            </w:pPr>
            <w:r w:rsidRPr="005A0BED">
              <w:rPr>
                <w:b/>
                <w:spacing w:val="-4"/>
              </w:rPr>
              <w:t xml:space="preserve">№№ </w:t>
            </w:r>
          </w:p>
          <w:p w:rsidR="00E101EA" w:rsidRPr="005A0BED" w:rsidRDefault="00E101EA" w:rsidP="008820DA">
            <w:pPr>
              <w:tabs>
                <w:tab w:val="left" w:pos="9923"/>
              </w:tabs>
              <w:ind w:right="-50"/>
              <w:jc w:val="center"/>
              <w:rPr>
                <w:b/>
                <w:spacing w:val="-4"/>
              </w:rPr>
            </w:pPr>
            <w:r w:rsidRPr="005A0BED">
              <w:rPr>
                <w:b/>
                <w:spacing w:val="-4"/>
              </w:rPr>
              <w:t>п/п</w:t>
            </w:r>
          </w:p>
        </w:tc>
        <w:tc>
          <w:tcPr>
            <w:tcW w:w="4732" w:type="dxa"/>
            <w:vMerge w:val="restart"/>
            <w:vAlign w:val="center"/>
          </w:tcPr>
          <w:p w:rsidR="00E101EA" w:rsidRPr="005A0BED" w:rsidRDefault="00E101EA" w:rsidP="008820DA">
            <w:pPr>
              <w:tabs>
                <w:tab w:val="left" w:pos="9923"/>
              </w:tabs>
              <w:ind w:right="-50"/>
              <w:jc w:val="center"/>
              <w:rPr>
                <w:b/>
                <w:spacing w:val="-4"/>
              </w:rPr>
            </w:pPr>
            <w:r w:rsidRPr="005A0BED">
              <w:rPr>
                <w:b/>
                <w:spacing w:val="-4"/>
              </w:rPr>
              <w:t xml:space="preserve">Наименование территории </w:t>
            </w:r>
          </w:p>
        </w:tc>
        <w:tc>
          <w:tcPr>
            <w:tcW w:w="4476" w:type="dxa"/>
            <w:gridSpan w:val="3"/>
            <w:vAlign w:val="center"/>
          </w:tcPr>
          <w:p w:rsidR="00E101EA" w:rsidRPr="005A0BED" w:rsidRDefault="00E101EA" w:rsidP="008820DA">
            <w:pPr>
              <w:tabs>
                <w:tab w:val="left" w:pos="9923"/>
              </w:tabs>
              <w:ind w:right="-50"/>
              <w:jc w:val="center"/>
              <w:rPr>
                <w:b/>
                <w:spacing w:val="-4"/>
              </w:rPr>
            </w:pPr>
            <w:r w:rsidRPr="005A0BED">
              <w:rPr>
                <w:b/>
                <w:spacing w:val="-4"/>
              </w:rPr>
              <w:t>Численность жителей, человек</w:t>
            </w:r>
          </w:p>
        </w:tc>
      </w:tr>
      <w:tr w:rsidR="00E101EA" w:rsidRPr="005A0BED" w:rsidTr="008820DA">
        <w:trPr>
          <w:trHeight w:val="287"/>
          <w:tblHeader/>
        </w:trPr>
        <w:tc>
          <w:tcPr>
            <w:tcW w:w="680" w:type="dxa"/>
            <w:vMerge/>
            <w:vAlign w:val="center"/>
          </w:tcPr>
          <w:p w:rsidR="00E101EA" w:rsidRPr="005A0BED" w:rsidRDefault="00E101EA" w:rsidP="008820DA">
            <w:pPr>
              <w:tabs>
                <w:tab w:val="left" w:pos="9923"/>
              </w:tabs>
              <w:ind w:right="-50"/>
              <w:jc w:val="center"/>
              <w:rPr>
                <w:b/>
                <w:spacing w:val="-4"/>
              </w:rPr>
            </w:pPr>
          </w:p>
        </w:tc>
        <w:tc>
          <w:tcPr>
            <w:tcW w:w="4732" w:type="dxa"/>
            <w:vMerge/>
            <w:vAlign w:val="center"/>
          </w:tcPr>
          <w:p w:rsidR="00E101EA" w:rsidRPr="005A0BED" w:rsidRDefault="00E101EA" w:rsidP="008820DA">
            <w:pPr>
              <w:tabs>
                <w:tab w:val="left" w:pos="9923"/>
              </w:tabs>
              <w:ind w:right="-50"/>
              <w:jc w:val="center"/>
              <w:rPr>
                <w:b/>
                <w:spacing w:val="-4"/>
              </w:rPr>
            </w:pPr>
          </w:p>
        </w:tc>
        <w:tc>
          <w:tcPr>
            <w:tcW w:w="1511" w:type="dxa"/>
            <w:shd w:val="clear" w:color="auto" w:fill="auto"/>
            <w:vAlign w:val="center"/>
          </w:tcPr>
          <w:p w:rsidR="00E101EA" w:rsidRPr="005A0BED" w:rsidRDefault="00E101EA" w:rsidP="008820DA">
            <w:pPr>
              <w:tabs>
                <w:tab w:val="left" w:pos="9923"/>
              </w:tabs>
              <w:ind w:left="-127" w:right="-50"/>
              <w:jc w:val="center"/>
              <w:rPr>
                <w:b/>
                <w:spacing w:val="-4"/>
              </w:rPr>
            </w:pPr>
            <w:r w:rsidRPr="005A0BED">
              <w:rPr>
                <w:b/>
                <w:spacing w:val="-4"/>
              </w:rPr>
              <w:t>Существующ.</w:t>
            </w:r>
          </w:p>
        </w:tc>
        <w:tc>
          <w:tcPr>
            <w:tcW w:w="1456" w:type="dxa"/>
            <w:shd w:val="clear" w:color="auto" w:fill="auto"/>
            <w:vAlign w:val="center"/>
          </w:tcPr>
          <w:p w:rsidR="00E101EA" w:rsidRPr="005A0BED" w:rsidRDefault="00E101EA" w:rsidP="008820DA">
            <w:pPr>
              <w:tabs>
                <w:tab w:val="left" w:pos="9923"/>
              </w:tabs>
              <w:ind w:right="-50"/>
              <w:jc w:val="center"/>
              <w:rPr>
                <w:b/>
                <w:spacing w:val="-4"/>
              </w:rPr>
            </w:pPr>
            <w:r w:rsidRPr="005A0BED">
              <w:rPr>
                <w:b/>
                <w:spacing w:val="-4"/>
              </w:rPr>
              <w:t>На I оч</w:t>
            </w:r>
            <w:r w:rsidRPr="005A0BED">
              <w:rPr>
                <w:b/>
                <w:spacing w:val="-4"/>
              </w:rPr>
              <w:t>е</w:t>
            </w:r>
            <w:r w:rsidRPr="005A0BED">
              <w:rPr>
                <w:b/>
                <w:spacing w:val="-4"/>
              </w:rPr>
              <w:t>редь</w:t>
            </w:r>
          </w:p>
        </w:tc>
        <w:tc>
          <w:tcPr>
            <w:tcW w:w="1509" w:type="dxa"/>
            <w:vAlign w:val="center"/>
          </w:tcPr>
          <w:p w:rsidR="00E101EA" w:rsidRPr="005A0BED" w:rsidRDefault="00E101EA" w:rsidP="008820DA">
            <w:pPr>
              <w:tabs>
                <w:tab w:val="left" w:pos="9923"/>
              </w:tabs>
              <w:ind w:right="-50"/>
              <w:jc w:val="center"/>
              <w:rPr>
                <w:b/>
                <w:spacing w:val="-4"/>
              </w:rPr>
            </w:pPr>
            <w:r w:rsidRPr="005A0BED">
              <w:rPr>
                <w:b/>
                <w:spacing w:val="-4"/>
              </w:rPr>
              <w:t>На расче</w:t>
            </w:r>
            <w:r w:rsidRPr="005A0BED">
              <w:rPr>
                <w:b/>
                <w:spacing w:val="-4"/>
              </w:rPr>
              <w:t>т</w:t>
            </w:r>
            <w:r w:rsidRPr="005A0BED">
              <w:rPr>
                <w:b/>
                <w:spacing w:val="-4"/>
              </w:rPr>
              <w:t>ный срок</w:t>
            </w:r>
          </w:p>
        </w:tc>
      </w:tr>
      <w:tr w:rsidR="00E101EA" w:rsidRPr="005A0BED" w:rsidTr="008820DA">
        <w:trPr>
          <w:trHeight w:val="307"/>
        </w:trPr>
        <w:tc>
          <w:tcPr>
            <w:tcW w:w="680" w:type="dxa"/>
            <w:vAlign w:val="center"/>
          </w:tcPr>
          <w:p w:rsidR="00E101EA" w:rsidRPr="005A0BED" w:rsidRDefault="00E101EA" w:rsidP="008820DA">
            <w:pPr>
              <w:jc w:val="center"/>
              <w:rPr>
                <w:b/>
              </w:rPr>
            </w:pPr>
            <w:r w:rsidRPr="005A0BED">
              <w:rPr>
                <w:b/>
              </w:rPr>
              <w:t>1</w:t>
            </w:r>
          </w:p>
        </w:tc>
        <w:tc>
          <w:tcPr>
            <w:tcW w:w="4732" w:type="dxa"/>
            <w:vAlign w:val="center"/>
          </w:tcPr>
          <w:p w:rsidR="00E101EA" w:rsidRPr="005A0BED" w:rsidRDefault="00E101EA" w:rsidP="008820DA">
            <w:pPr>
              <w:rPr>
                <w:b/>
              </w:rPr>
            </w:pPr>
            <w:r w:rsidRPr="005A0BED">
              <w:rPr>
                <w:b/>
              </w:rPr>
              <w:t xml:space="preserve">Успенское сельское поселение, </w:t>
            </w:r>
          </w:p>
          <w:p w:rsidR="00E101EA" w:rsidRPr="005A0BED" w:rsidRDefault="00E101EA" w:rsidP="008820DA">
            <w:pPr>
              <w:rPr>
                <w:b/>
              </w:rPr>
            </w:pPr>
            <w:r w:rsidRPr="005A0BED">
              <w:rPr>
                <w:b/>
              </w:rPr>
              <w:t>в т.ч.</w:t>
            </w:r>
          </w:p>
        </w:tc>
        <w:tc>
          <w:tcPr>
            <w:tcW w:w="1511" w:type="dxa"/>
            <w:shd w:val="clear" w:color="auto" w:fill="auto"/>
            <w:vAlign w:val="center"/>
          </w:tcPr>
          <w:p w:rsidR="00E101EA" w:rsidRPr="005A0BED" w:rsidRDefault="00E101EA" w:rsidP="008820DA">
            <w:pPr>
              <w:ind w:right="141"/>
              <w:jc w:val="center"/>
              <w:rPr>
                <w:b/>
                <w:bCs/>
                <w:color w:val="000000"/>
              </w:rPr>
            </w:pPr>
            <w:r w:rsidRPr="005A0BED">
              <w:rPr>
                <w:b/>
                <w:bCs/>
                <w:color w:val="000000"/>
              </w:rPr>
              <w:t>6306</w:t>
            </w:r>
          </w:p>
        </w:tc>
        <w:tc>
          <w:tcPr>
            <w:tcW w:w="1456" w:type="dxa"/>
            <w:shd w:val="clear" w:color="auto" w:fill="auto"/>
            <w:vAlign w:val="center"/>
          </w:tcPr>
          <w:p w:rsidR="00E101EA" w:rsidRPr="005A0BED" w:rsidRDefault="00E101EA" w:rsidP="008820DA">
            <w:pPr>
              <w:ind w:right="141"/>
              <w:jc w:val="center"/>
              <w:rPr>
                <w:b/>
              </w:rPr>
            </w:pPr>
            <w:r w:rsidRPr="005A0BED">
              <w:rPr>
                <w:b/>
              </w:rPr>
              <w:t>6550</w:t>
            </w:r>
          </w:p>
        </w:tc>
        <w:tc>
          <w:tcPr>
            <w:tcW w:w="1509" w:type="dxa"/>
            <w:vAlign w:val="center"/>
          </w:tcPr>
          <w:p w:rsidR="00E101EA" w:rsidRPr="005A0BED" w:rsidRDefault="00E101EA" w:rsidP="008820DA">
            <w:pPr>
              <w:ind w:right="141"/>
              <w:jc w:val="center"/>
              <w:rPr>
                <w:b/>
              </w:rPr>
            </w:pPr>
            <w:r w:rsidRPr="005A0BED">
              <w:rPr>
                <w:b/>
              </w:rPr>
              <w:t>6850</w:t>
            </w:r>
          </w:p>
        </w:tc>
      </w:tr>
      <w:tr w:rsidR="00E101EA" w:rsidRPr="005A0BED" w:rsidTr="008820DA">
        <w:trPr>
          <w:trHeight w:val="307"/>
        </w:trPr>
        <w:tc>
          <w:tcPr>
            <w:tcW w:w="680" w:type="dxa"/>
            <w:vAlign w:val="center"/>
          </w:tcPr>
          <w:p w:rsidR="00E101EA" w:rsidRPr="005A0BED" w:rsidRDefault="00E101EA" w:rsidP="008820DA">
            <w:pPr>
              <w:jc w:val="center"/>
            </w:pPr>
            <w:r w:rsidRPr="005A0BED">
              <w:t>1.1</w:t>
            </w:r>
          </w:p>
        </w:tc>
        <w:tc>
          <w:tcPr>
            <w:tcW w:w="4732" w:type="dxa"/>
            <w:vAlign w:val="bottom"/>
          </w:tcPr>
          <w:p w:rsidR="00E101EA" w:rsidRPr="005A0BED" w:rsidRDefault="00E101EA" w:rsidP="008820DA">
            <w:r w:rsidRPr="005A0BED">
              <w:t>станица Успенская</w:t>
            </w:r>
          </w:p>
        </w:tc>
        <w:tc>
          <w:tcPr>
            <w:tcW w:w="1511" w:type="dxa"/>
            <w:shd w:val="clear" w:color="auto" w:fill="auto"/>
            <w:vAlign w:val="bottom"/>
          </w:tcPr>
          <w:p w:rsidR="00E101EA" w:rsidRPr="005A0BED" w:rsidRDefault="00E101EA" w:rsidP="008820DA">
            <w:pPr>
              <w:ind w:right="141"/>
              <w:jc w:val="center"/>
            </w:pPr>
            <w:r w:rsidRPr="005A0BED">
              <w:t>4402</w:t>
            </w:r>
          </w:p>
        </w:tc>
        <w:tc>
          <w:tcPr>
            <w:tcW w:w="1456" w:type="dxa"/>
            <w:shd w:val="clear" w:color="auto" w:fill="auto"/>
            <w:vAlign w:val="bottom"/>
          </w:tcPr>
          <w:p w:rsidR="00E101EA" w:rsidRPr="005A0BED" w:rsidRDefault="00E101EA" w:rsidP="008820DA">
            <w:pPr>
              <w:ind w:right="141"/>
              <w:jc w:val="center"/>
            </w:pPr>
            <w:r w:rsidRPr="005A0BED">
              <w:t>4580</w:t>
            </w:r>
          </w:p>
        </w:tc>
        <w:tc>
          <w:tcPr>
            <w:tcW w:w="1509" w:type="dxa"/>
            <w:vAlign w:val="bottom"/>
          </w:tcPr>
          <w:p w:rsidR="00E101EA" w:rsidRPr="005A0BED" w:rsidRDefault="00E101EA" w:rsidP="008820DA">
            <w:pPr>
              <w:ind w:right="141"/>
              <w:jc w:val="center"/>
            </w:pPr>
            <w:r w:rsidRPr="005A0BED">
              <w:t>4800</w:t>
            </w:r>
          </w:p>
        </w:tc>
      </w:tr>
      <w:tr w:rsidR="00E101EA" w:rsidRPr="005A0BED" w:rsidTr="008820DA">
        <w:trPr>
          <w:trHeight w:val="307"/>
        </w:trPr>
        <w:tc>
          <w:tcPr>
            <w:tcW w:w="680" w:type="dxa"/>
            <w:vAlign w:val="center"/>
          </w:tcPr>
          <w:p w:rsidR="00E101EA" w:rsidRPr="005A0BED" w:rsidRDefault="00E101EA" w:rsidP="008820DA">
            <w:pPr>
              <w:jc w:val="center"/>
            </w:pPr>
            <w:r w:rsidRPr="005A0BED">
              <w:t>1.2</w:t>
            </w:r>
          </w:p>
        </w:tc>
        <w:tc>
          <w:tcPr>
            <w:tcW w:w="4732" w:type="dxa"/>
            <w:vAlign w:val="bottom"/>
          </w:tcPr>
          <w:p w:rsidR="00E101EA" w:rsidRPr="005A0BED" w:rsidRDefault="00E101EA" w:rsidP="008820DA">
            <w:r w:rsidRPr="005A0BED">
              <w:t>станица Новолокинская</w:t>
            </w:r>
          </w:p>
        </w:tc>
        <w:tc>
          <w:tcPr>
            <w:tcW w:w="1511" w:type="dxa"/>
            <w:shd w:val="clear" w:color="auto" w:fill="auto"/>
            <w:vAlign w:val="bottom"/>
          </w:tcPr>
          <w:p w:rsidR="00E101EA" w:rsidRPr="005A0BED" w:rsidRDefault="00E101EA" w:rsidP="008820DA">
            <w:pPr>
              <w:ind w:right="141"/>
              <w:jc w:val="center"/>
            </w:pPr>
            <w:r w:rsidRPr="005A0BED">
              <w:t>1065</w:t>
            </w:r>
          </w:p>
        </w:tc>
        <w:tc>
          <w:tcPr>
            <w:tcW w:w="1456" w:type="dxa"/>
            <w:shd w:val="clear" w:color="auto" w:fill="auto"/>
            <w:vAlign w:val="bottom"/>
          </w:tcPr>
          <w:p w:rsidR="00E101EA" w:rsidRPr="005A0BED" w:rsidRDefault="00E101EA" w:rsidP="008820DA">
            <w:pPr>
              <w:ind w:right="141"/>
              <w:jc w:val="center"/>
            </w:pPr>
            <w:r w:rsidRPr="005A0BED">
              <w:t>1110</w:t>
            </w:r>
          </w:p>
        </w:tc>
        <w:tc>
          <w:tcPr>
            <w:tcW w:w="1509" w:type="dxa"/>
            <w:vAlign w:val="bottom"/>
          </w:tcPr>
          <w:p w:rsidR="00E101EA" w:rsidRPr="005A0BED" w:rsidRDefault="00E101EA" w:rsidP="008820DA">
            <w:pPr>
              <w:ind w:right="141"/>
              <w:jc w:val="center"/>
            </w:pPr>
            <w:r w:rsidRPr="005A0BED">
              <w:t>1160</w:t>
            </w:r>
          </w:p>
        </w:tc>
      </w:tr>
      <w:tr w:rsidR="00E101EA" w:rsidRPr="005A0BED" w:rsidTr="008820DA">
        <w:trPr>
          <w:trHeight w:val="307"/>
        </w:trPr>
        <w:tc>
          <w:tcPr>
            <w:tcW w:w="680" w:type="dxa"/>
            <w:vAlign w:val="center"/>
          </w:tcPr>
          <w:p w:rsidR="00E101EA" w:rsidRPr="005A0BED" w:rsidRDefault="00E101EA" w:rsidP="008820DA">
            <w:pPr>
              <w:jc w:val="center"/>
            </w:pPr>
            <w:r w:rsidRPr="005A0BED">
              <w:t>1.3</w:t>
            </w:r>
          </w:p>
        </w:tc>
        <w:tc>
          <w:tcPr>
            <w:tcW w:w="4732" w:type="dxa"/>
            <w:vAlign w:val="bottom"/>
          </w:tcPr>
          <w:p w:rsidR="00E101EA" w:rsidRPr="005A0BED" w:rsidRDefault="00E101EA" w:rsidP="008820DA">
            <w:r w:rsidRPr="005A0BED">
              <w:t>хутор Туркинский</w:t>
            </w:r>
          </w:p>
        </w:tc>
        <w:tc>
          <w:tcPr>
            <w:tcW w:w="1511" w:type="dxa"/>
            <w:shd w:val="clear" w:color="auto" w:fill="auto"/>
            <w:vAlign w:val="bottom"/>
          </w:tcPr>
          <w:p w:rsidR="00E101EA" w:rsidRPr="005A0BED" w:rsidRDefault="00E101EA" w:rsidP="008820DA">
            <w:pPr>
              <w:ind w:right="141"/>
              <w:jc w:val="center"/>
            </w:pPr>
            <w:r w:rsidRPr="005A0BED">
              <w:t>839</w:t>
            </w:r>
          </w:p>
        </w:tc>
        <w:tc>
          <w:tcPr>
            <w:tcW w:w="1456" w:type="dxa"/>
            <w:shd w:val="clear" w:color="auto" w:fill="auto"/>
            <w:vAlign w:val="bottom"/>
          </w:tcPr>
          <w:p w:rsidR="00E101EA" w:rsidRPr="005A0BED" w:rsidRDefault="00E101EA" w:rsidP="008820DA">
            <w:pPr>
              <w:ind w:right="141"/>
              <w:jc w:val="center"/>
            </w:pPr>
            <w:r w:rsidRPr="005A0BED">
              <w:t>860</w:t>
            </w:r>
          </w:p>
        </w:tc>
        <w:tc>
          <w:tcPr>
            <w:tcW w:w="1509" w:type="dxa"/>
            <w:vAlign w:val="bottom"/>
          </w:tcPr>
          <w:p w:rsidR="00E101EA" w:rsidRPr="005A0BED" w:rsidRDefault="00E101EA" w:rsidP="008820DA">
            <w:pPr>
              <w:ind w:right="141"/>
              <w:jc w:val="center"/>
            </w:pPr>
            <w:r w:rsidRPr="005A0BED">
              <w:t>890</w:t>
            </w:r>
          </w:p>
        </w:tc>
      </w:tr>
    </w:tbl>
    <w:p w:rsidR="00E101EA" w:rsidRPr="005A0BED" w:rsidRDefault="00E101EA" w:rsidP="00E101EA">
      <w:pPr>
        <w:ind w:firstLine="709"/>
      </w:pPr>
    </w:p>
    <w:p w:rsidR="00E101EA" w:rsidRPr="005A0BED" w:rsidRDefault="00E101EA" w:rsidP="00E101EA">
      <w:pPr>
        <w:ind w:firstLine="709"/>
      </w:pPr>
      <w:r w:rsidRPr="005A0BED">
        <w:t>На общее накопление твердых бытовых отходов влияют следующие факторы:</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степень благоустройства зданий (наличие мусоропроводов, системы отопл</w:t>
      </w:r>
      <w:r w:rsidRPr="005A0BED">
        <w:t>е</w:t>
      </w:r>
      <w:r w:rsidRPr="005A0BED">
        <w:t>ния, тепловой энергии для приготовления пищи, водопровода и канализации);</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развитие сети общественного питания и бытовых услуг;</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уровень производства товаров массового спроса и культура то</w:t>
      </w:r>
      <w:r w:rsidRPr="005A0BED">
        <w:t>р</w:t>
      </w:r>
      <w:r w:rsidRPr="005A0BED">
        <w:t>говли;</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уровень охвата коммунальной очисткой культурно-бытовых и обществе</w:t>
      </w:r>
      <w:r w:rsidRPr="005A0BED">
        <w:t>н</w:t>
      </w:r>
      <w:r w:rsidRPr="005A0BED">
        <w:t>ных организаций;</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климатические условия и др.</w:t>
      </w:r>
    </w:p>
    <w:p w:rsidR="00E101EA" w:rsidRPr="005A0BED" w:rsidRDefault="00E101EA" w:rsidP="00E101EA">
      <w:pPr>
        <w:ind w:firstLine="709"/>
      </w:pPr>
      <w:r w:rsidRPr="005A0BED">
        <w:t>В границах населенных пунктов Успенского сельского поселения расположены территории, имеющие различное функциональное назначение. Основную часть террит</w:t>
      </w:r>
      <w:r w:rsidRPr="005A0BED">
        <w:t>о</w:t>
      </w:r>
      <w:r w:rsidRPr="005A0BED">
        <w:t>рии населенных пунктов составляет жилая зона.</w:t>
      </w:r>
    </w:p>
    <w:p w:rsidR="00E101EA" w:rsidRPr="005A0BED" w:rsidRDefault="00E101EA" w:rsidP="00E101EA">
      <w:pPr>
        <w:ind w:firstLine="709"/>
      </w:pPr>
      <w:r w:rsidRPr="005A0BED">
        <w:t>Жилая зона включает жилую застройку с учреждениями обслуживания, детскими дошкольными, образовательными учреждениями и зелеными нас</w:t>
      </w:r>
      <w:r w:rsidRPr="005A0BED">
        <w:t>а</w:t>
      </w:r>
      <w:r w:rsidRPr="005A0BED">
        <w:t>ждениями, объектами и сооружениями коммунального назначения, тран</w:t>
      </w:r>
      <w:r w:rsidRPr="005A0BED">
        <w:t>с</w:t>
      </w:r>
      <w:r w:rsidRPr="005A0BED">
        <w:t xml:space="preserve">порта и инфраструктуры. </w:t>
      </w:r>
    </w:p>
    <w:p w:rsidR="00E101EA" w:rsidRPr="005A0BED" w:rsidRDefault="00E101EA" w:rsidP="00E101EA">
      <w:pPr>
        <w:ind w:right="141" w:firstLine="709"/>
      </w:pPr>
      <w:r w:rsidRPr="005A0BED">
        <w:t>Жилая зона Успенского поселения представлена домами с приусадебными учас</w:t>
      </w:r>
      <w:r w:rsidRPr="005A0BED">
        <w:t>т</w:t>
      </w:r>
      <w:r w:rsidRPr="005A0BED">
        <w:t>ками индивидуальными и 2-х квартирными общим количеством домохозяйств 2368 ед</w:t>
      </w:r>
      <w:r w:rsidRPr="005A0BED">
        <w:t>и</w:t>
      </w:r>
      <w:r w:rsidRPr="005A0BED">
        <w:t>ниц.</w:t>
      </w:r>
    </w:p>
    <w:p w:rsidR="00E101EA" w:rsidRPr="005A0BED" w:rsidRDefault="00E101EA" w:rsidP="00E101EA">
      <w:pPr>
        <w:ind w:firstLine="709"/>
      </w:pPr>
      <w:r w:rsidRPr="005A0BED">
        <w:t xml:space="preserve">Общая площадь жилых территорий составляет </w:t>
      </w:r>
      <w:smartTag w:uri="urn:schemas-microsoft-com:office:smarttags" w:element="metricconverter">
        <w:smartTagPr>
          <w:attr w:name="ProductID" w:val="1234,2 га"/>
        </w:smartTagPr>
        <w:r w:rsidRPr="005A0BED">
          <w:t>1234,2 га</w:t>
        </w:r>
      </w:smartTag>
      <w:r w:rsidRPr="005A0BED">
        <w:t>. Плотность постоянно проживающего населения в гр</w:t>
      </w:r>
      <w:r w:rsidRPr="005A0BED">
        <w:t>а</w:t>
      </w:r>
      <w:r w:rsidRPr="005A0BED">
        <w:t>ницах жилой застройки – 5 чел/га.</w:t>
      </w:r>
    </w:p>
    <w:p w:rsidR="00E101EA" w:rsidRPr="005A0BED" w:rsidRDefault="00E101EA" w:rsidP="00E101EA">
      <w:pPr>
        <w:ind w:firstLine="709"/>
      </w:pPr>
      <w:r w:rsidRPr="005A0BED">
        <w:t>По данным администрации общая площадь жилищного фонда Успенского посел</w:t>
      </w:r>
      <w:r w:rsidRPr="005A0BED">
        <w:t>е</w:t>
      </w:r>
      <w:r w:rsidRPr="005A0BED">
        <w:t>ния по состоянию на 1.01.2011 г. составляла 155,0 тыс.м</w:t>
      </w:r>
      <w:r w:rsidRPr="005A0BED">
        <w:rPr>
          <w:vertAlign w:val="superscript"/>
        </w:rPr>
        <w:t>2</w:t>
      </w:r>
      <w:r w:rsidRPr="005A0BED">
        <w:t xml:space="preserve">. </w:t>
      </w:r>
    </w:p>
    <w:p w:rsidR="00E101EA" w:rsidRPr="005A0BED" w:rsidRDefault="00E101EA" w:rsidP="00E101EA">
      <w:pPr>
        <w:shd w:val="clear" w:color="auto" w:fill="FFFFFF"/>
        <w:tabs>
          <w:tab w:val="left" w:pos="142"/>
        </w:tabs>
        <w:ind w:firstLine="709"/>
      </w:pPr>
      <w:r w:rsidRPr="005A0BED">
        <w:t xml:space="preserve"> </w:t>
      </w:r>
    </w:p>
    <w:p w:rsidR="00E101EA" w:rsidRPr="005A0BED" w:rsidRDefault="00E101EA" w:rsidP="00E101EA">
      <w:pPr>
        <w:jc w:val="center"/>
        <w:rPr>
          <w:b/>
        </w:rPr>
      </w:pPr>
      <w:r w:rsidRPr="005A0BED">
        <w:rPr>
          <w:b/>
        </w:rPr>
        <w:t>Инженерное обеспечение жилой застройки</w:t>
      </w:r>
    </w:p>
    <w:p w:rsidR="00E101EA" w:rsidRPr="005A0BED" w:rsidRDefault="00E101EA" w:rsidP="00E101EA">
      <w:pPr>
        <w:shd w:val="clear" w:color="auto" w:fill="FFFFFF"/>
        <w:jc w:val="right"/>
        <w:rPr>
          <w:spacing w:val="6"/>
        </w:rPr>
      </w:pPr>
      <w:r w:rsidRPr="005A0BED">
        <w:rPr>
          <w:spacing w:val="6"/>
        </w:rPr>
        <w:t>Таблица 8</w:t>
      </w:r>
    </w:p>
    <w:tbl>
      <w:tblPr>
        <w:tblW w:w="9497" w:type="dxa"/>
        <w:tblInd w:w="182" w:type="dxa"/>
        <w:tblLayout w:type="fixed"/>
        <w:tblCellMar>
          <w:left w:w="40" w:type="dxa"/>
          <w:right w:w="40" w:type="dxa"/>
        </w:tblCellMar>
        <w:tblLook w:val="0000" w:firstRow="0" w:lastRow="0" w:firstColumn="0" w:lastColumn="0" w:noHBand="0" w:noVBand="0"/>
      </w:tblPr>
      <w:tblGrid>
        <w:gridCol w:w="560"/>
        <w:gridCol w:w="3267"/>
        <w:gridCol w:w="1418"/>
        <w:gridCol w:w="1417"/>
        <w:gridCol w:w="1418"/>
        <w:gridCol w:w="1417"/>
      </w:tblGrid>
      <w:tr w:rsidR="00E101EA" w:rsidRPr="005A0BED" w:rsidTr="008820DA">
        <w:tblPrEx>
          <w:tblCellMar>
            <w:top w:w="0" w:type="dxa"/>
            <w:bottom w:w="0" w:type="dxa"/>
          </w:tblCellMar>
        </w:tblPrEx>
        <w:trPr>
          <w:cantSplit/>
          <w:trHeight w:hRule="exact" w:val="285"/>
        </w:trPr>
        <w:tc>
          <w:tcPr>
            <w:tcW w:w="560" w:type="dxa"/>
            <w:vMerge w:val="restart"/>
            <w:tcBorders>
              <w:top w:val="single" w:sz="6" w:space="0" w:color="auto"/>
              <w:left w:val="single" w:sz="6" w:space="0" w:color="auto"/>
              <w:right w:val="single" w:sz="6" w:space="0" w:color="auto"/>
            </w:tcBorders>
            <w:shd w:val="clear" w:color="auto" w:fill="FFFFFF"/>
            <w:vAlign w:val="center"/>
          </w:tcPr>
          <w:p w:rsidR="00E101EA" w:rsidRPr="005A0BED" w:rsidRDefault="00E101EA" w:rsidP="008820DA">
            <w:pPr>
              <w:shd w:val="clear" w:color="auto" w:fill="FFFFFF"/>
              <w:ind w:left="44" w:right="14"/>
              <w:jc w:val="center"/>
              <w:rPr>
                <w:b/>
              </w:rPr>
            </w:pPr>
            <w:r w:rsidRPr="005A0BED">
              <w:rPr>
                <w:b/>
                <w:spacing w:val="-6"/>
              </w:rPr>
              <w:t>№ п/п</w:t>
            </w:r>
          </w:p>
        </w:tc>
        <w:tc>
          <w:tcPr>
            <w:tcW w:w="3267" w:type="dxa"/>
            <w:vMerge w:val="restart"/>
            <w:tcBorders>
              <w:top w:val="single" w:sz="6" w:space="0" w:color="auto"/>
              <w:left w:val="single" w:sz="6" w:space="0" w:color="auto"/>
              <w:right w:val="single" w:sz="4" w:space="0" w:color="auto"/>
            </w:tcBorders>
            <w:shd w:val="clear" w:color="auto" w:fill="FFFFFF"/>
            <w:vAlign w:val="center"/>
          </w:tcPr>
          <w:p w:rsidR="00E101EA" w:rsidRPr="005A0BED" w:rsidRDefault="00E101EA" w:rsidP="008820DA">
            <w:pPr>
              <w:shd w:val="clear" w:color="auto" w:fill="FFFFFF"/>
              <w:ind w:left="44" w:right="14"/>
              <w:jc w:val="center"/>
              <w:rPr>
                <w:b/>
                <w:spacing w:val="-6"/>
              </w:rPr>
            </w:pPr>
            <w:r w:rsidRPr="005A0BED">
              <w:rPr>
                <w:b/>
                <w:spacing w:val="-6"/>
              </w:rPr>
              <w:t>Наименование населенного</w:t>
            </w:r>
          </w:p>
          <w:p w:rsidR="00E101EA" w:rsidRPr="005A0BED" w:rsidRDefault="00E101EA" w:rsidP="008820DA">
            <w:pPr>
              <w:shd w:val="clear" w:color="auto" w:fill="FFFFFF"/>
              <w:ind w:left="44" w:right="14"/>
              <w:jc w:val="center"/>
              <w:rPr>
                <w:b/>
                <w:spacing w:val="-6"/>
              </w:rPr>
            </w:pPr>
            <w:r w:rsidRPr="005A0BED">
              <w:rPr>
                <w:b/>
                <w:spacing w:val="-6"/>
              </w:rPr>
              <w:t>пункта</w:t>
            </w:r>
          </w:p>
        </w:tc>
        <w:tc>
          <w:tcPr>
            <w:tcW w:w="5670" w:type="dxa"/>
            <w:gridSpan w:val="4"/>
            <w:tcBorders>
              <w:top w:val="single" w:sz="6" w:space="0" w:color="auto"/>
              <w:left w:val="single" w:sz="4" w:space="0" w:color="auto"/>
              <w:bottom w:val="single" w:sz="4" w:space="0" w:color="auto"/>
              <w:right w:val="single" w:sz="6" w:space="0" w:color="auto"/>
            </w:tcBorders>
            <w:shd w:val="clear" w:color="auto" w:fill="FFFFFF"/>
          </w:tcPr>
          <w:p w:rsidR="00E101EA" w:rsidRPr="005A0BED" w:rsidRDefault="00E101EA" w:rsidP="008820DA">
            <w:pPr>
              <w:shd w:val="clear" w:color="auto" w:fill="FFFFFF"/>
              <w:tabs>
                <w:tab w:val="num" w:pos="720"/>
              </w:tabs>
              <w:ind w:left="634" w:right="14"/>
              <w:jc w:val="center"/>
              <w:rPr>
                <w:b/>
              </w:rPr>
            </w:pPr>
            <w:r w:rsidRPr="005A0BED">
              <w:rPr>
                <w:b/>
                <w:spacing w:val="2"/>
              </w:rPr>
              <w:t xml:space="preserve">Количество жителей, проживающих </w:t>
            </w:r>
          </w:p>
        </w:tc>
      </w:tr>
      <w:tr w:rsidR="00E101EA" w:rsidRPr="005A0BED" w:rsidTr="008820DA">
        <w:tblPrEx>
          <w:tblCellMar>
            <w:top w:w="0" w:type="dxa"/>
            <w:bottom w:w="0" w:type="dxa"/>
          </w:tblCellMar>
        </w:tblPrEx>
        <w:trPr>
          <w:cantSplit/>
          <w:trHeight w:hRule="exact" w:val="829"/>
        </w:trPr>
        <w:tc>
          <w:tcPr>
            <w:tcW w:w="560" w:type="dxa"/>
            <w:vMerge/>
            <w:tcBorders>
              <w:left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spacing w:line="418" w:lineRule="exact"/>
              <w:ind w:left="130" w:right="14"/>
              <w:jc w:val="center"/>
              <w:rPr>
                <w:b/>
              </w:rPr>
            </w:pPr>
          </w:p>
        </w:tc>
        <w:tc>
          <w:tcPr>
            <w:tcW w:w="3267" w:type="dxa"/>
            <w:vMerge/>
            <w:tcBorders>
              <w:left w:val="single" w:sz="6" w:space="0" w:color="auto"/>
              <w:right w:val="single" w:sz="4" w:space="0" w:color="auto"/>
            </w:tcBorders>
            <w:shd w:val="clear" w:color="auto" w:fill="FFFFFF"/>
            <w:vAlign w:val="center"/>
          </w:tcPr>
          <w:p w:rsidR="00E101EA" w:rsidRPr="005A0BED" w:rsidRDefault="00E101EA" w:rsidP="008820DA">
            <w:pPr>
              <w:shd w:val="clear" w:color="auto" w:fill="FFFFFF"/>
              <w:tabs>
                <w:tab w:val="num" w:pos="720"/>
              </w:tabs>
              <w:ind w:left="44" w:right="14"/>
              <w:jc w:val="center"/>
              <w:rPr>
                <w:b/>
                <w:spacing w:val="-6"/>
              </w:rPr>
            </w:pPr>
          </w:p>
        </w:tc>
        <w:tc>
          <w:tcPr>
            <w:tcW w:w="2835" w:type="dxa"/>
            <w:gridSpan w:val="2"/>
            <w:tcBorders>
              <w:top w:val="single" w:sz="4" w:space="0" w:color="auto"/>
              <w:left w:val="single" w:sz="4"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left="44" w:right="14"/>
              <w:jc w:val="center"/>
              <w:rPr>
                <w:b/>
                <w:spacing w:val="-6"/>
              </w:rPr>
            </w:pPr>
            <w:r w:rsidRPr="005A0BED">
              <w:rPr>
                <w:b/>
                <w:spacing w:val="-6"/>
              </w:rPr>
              <w:t>в благоустроенных</w:t>
            </w:r>
          </w:p>
          <w:p w:rsidR="00E101EA" w:rsidRPr="005A0BED" w:rsidRDefault="00E101EA" w:rsidP="008820DA">
            <w:pPr>
              <w:shd w:val="clear" w:color="auto" w:fill="FFFFFF"/>
              <w:tabs>
                <w:tab w:val="num" w:pos="720"/>
              </w:tabs>
              <w:ind w:left="44" w:right="14"/>
              <w:jc w:val="center"/>
              <w:rPr>
                <w:b/>
                <w:spacing w:val="-6"/>
              </w:rPr>
            </w:pPr>
            <w:r w:rsidRPr="005A0BED">
              <w:rPr>
                <w:b/>
                <w:spacing w:val="-6"/>
              </w:rPr>
              <w:t>домах (чел.)</w:t>
            </w:r>
          </w:p>
        </w:tc>
        <w:tc>
          <w:tcPr>
            <w:tcW w:w="2835" w:type="dxa"/>
            <w:gridSpan w:val="2"/>
            <w:tcBorders>
              <w:top w:val="single" w:sz="4" w:space="0" w:color="auto"/>
              <w:left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left="44" w:right="14"/>
              <w:jc w:val="center"/>
              <w:rPr>
                <w:b/>
                <w:spacing w:val="-6"/>
              </w:rPr>
            </w:pPr>
            <w:r w:rsidRPr="005A0BED">
              <w:rPr>
                <w:b/>
                <w:spacing w:val="-6"/>
              </w:rPr>
              <w:t>в неблагоустроенных</w:t>
            </w:r>
          </w:p>
          <w:p w:rsidR="00E101EA" w:rsidRPr="005A0BED" w:rsidRDefault="00E101EA" w:rsidP="008820DA">
            <w:pPr>
              <w:shd w:val="clear" w:color="auto" w:fill="FFFFFF"/>
              <w:tabs>
                <w:tab w:val="num" w:pos="720"/>
              </w:tabs>
              <w:ind w:left="102" w:right="14"/>
              <w:jc w:val="center"/>
              <w:rPr>
                <w:b/>
                <w:spacing w:val="2"/>
              </w:rPr>
            </w:pPr>
            <w:r w:rsidRPr="005A0BED">
              <w:rPr>
                <w:b/>
                <w:spacing w:val="-6"/>
              </w:rPr>
              <w:t>домах (чел.)-без центр</w:t>
            </w:r>
            <w:r w:rsidRPr="005A0BED">
              <w:rPr>
                <w:b/>
                <w:spacing w:val="-6"/>
              </w:rPr>
              <w:t>а</w:t>
            </w:r>
            <w:r w:rsidRPr="005A0BED">
              <w:rPr>
                <w:b/>
                <w:spacing w:val="-6"/>
              </w:rPr>
              <w:t>лизов. канализования</w:t>
            </w:r>
          </w:p>
        </w:tc>
      </w:tr>
      <w:tr w:rsidR="00E101EA" w:rsidRPr="005A0BED" w:rsidTr="008820DA">
        <w:tblPrEx>
          <w:tblCellMar>
            <w:top w:w="0" w:type="dxa"/>
            <w:bottom w:w="0" w:type="dxa"/>
          </w:tblCellMar>
        </w:tblPrEx>
        <w:trPr>
          <w:trHeight w:hRule="exact" w:val="719"/>
        </w:trPr>
        <w:tc>
          <w:tcPr>
            <w:tcW w:w="560" w:type="dxa"/>
            <w:vMerge/>
            <w:tcBorders>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right="14"/>
              <w:jc w:val="center"/>
              <w:rPr>
                <w:b/>
                <w:bCs/>
              </w:rPr>
            </w:pPr>
          </w:p>
        </w:tc>
        <w:tc>
          <w:tcPr>
            <w:tcW w:w="3267" w:type="dxa"/>
            <w:vMerge/>
            <w:tcBorders>
              <w:left w:val="single" w:sz="6" w:space="0" w:color="auto"/>
              <w:bottom w:val="single" w:sz="6" w:space="0" w:color="auto"/>
              <w:right w:val="single" w:sz="4" w:space="0" w:color="auto"/>
            </w:tcBorders>
            <w:shd w:val="clear" w:color="auto" w:fill="FFFFFF"/>
            <w:vAlign w:val="center"/>
          </w:tcPr>
          <w:p w:rsidR="00E101EA" w:rsidRPr="005A0BED" w:rsidRDefault="00E101EA" w:rsidP="008820DA">
            <w:pPr>
              <w:shd w:val="clear" w:color="auto" w:fill="FFFFFF"/>
              <w:tabs>
                <w:tab w:val="num" w:pos="720"/>
              </w:tabs>
              <w:ind w:left="29" w:right="14"/>
              <w:rPr>
                <w:b/>
                <w:bCs/>
              </w:rPr>
            </w:pPr>
          </w:p>
        </w:tc>
        <w:tc>
          <w:tcPr>
            <w:tcW w:w="1418" w:type="dxa"/>
            <w:tcBorders>
              <w:top w:val="single" w:sz="4" w:space="0" w:color="auto"/>
              <w:left w:val="single" w:sz="4" w:space="0" w:color="auto"/>
              <w:bottom w:val="single" w:sz="6" w:space="0" w:color="auto"/>
              <w:right w:val="single" w:sz="4" w:space="0" w:color="auto"/>
            </w:tcBorders>
            <w:shd w:val="clear" w:color="auto" w:fill="FFFFFF"/>
            <w:vAlign w:val="center"/>
          </w:tcPr>
          <w:p w:rsidR="00E101EA" w:rsidRPr="005A0BED" w:rsidRDefault="00E101EA" w:rsidP="008820DA">
            <w:pPr>
              <w:shd w:val="clear" w:color="auto" w:fill="FFFFFF"/>
              <w:ind w:left="102" w:right="14"/>
              <w:jc w:val="center"/>
              <w:rPr>
                <w:b/>
                <w:spacing w:val="2"/>
              </w:rPr>
            </w:pPr>
            <w:r w:rsidRPr="005A0BED">
              <w:rPr>
                <w:b/>
                <w:spacing w:val="2"/>
              </w:rPr>
              <w:t>Сущ.</w:t>
            </w:r>
          </w:p>
        </w:tc>
        <w:tc>
          <w:tcPr>
            <w:tcW w:w="1417" w:type="dxa"/>
            <w:tcBorders>
              <w:top w:val="single" w:sz="4" w:space="0" w:color="auto"/>
              <w:left w:val="single" w:sz="4"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left="102" w:right="14"/>
              <w:jc w:val="center"/>
              <w:rPr>
                <w:b/>
                <w:spacing w:val="2"/>
              </w:rPr>
            </w:pPr>
            <w:r w:rsidRPr="005A0BED">
              <w:rPr>
                <w:b/>
                <w:spacing w:val="2"/>
              </w:rPr>
              <w:t>на расче</w:t>
            </w:r>
            <w:r w:rsidRPr="005A0BED">
              <w:rPr>
                <w:b/>
                <w:spacing w:val="2"/>
              </w:rPr>
              <w:t>т</w:t>
            </w:r>
            <w:r w:rsidRPr="005A0BED">
              <w:rPr>
                <w:b/>
                <w:spacing w:val="2"/>
              </w:rPr>
              <w:t>ный срок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right="14"/>
              <w:jc w:val="center"/>
              <w:rPr>
                <w:b/>
                <w:spacing w:val="2"/>
              </w:rPr>
            </w:pPr>
            <w:r w:rsidRPr="005A0BED">
              <w:rPr>
                <w:b/>
                <w:spacing w:val="2"/>
              </w:rPr>
              <w:t>Сущ.</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tabs>
                <w:tab w:val="num" w:pos="720"/>
              </w:tabs>
              <w:ind w:right="14"/>
              <w:jc w:val="center"/>
              <w:rPr>
                <w:b/>
                <w:spacing w:val="2"/>
              </w:rPr>
            </w:pPr>
            <w:r w:rsidRPr="005A0BED">
              <w:rPr>
                <w:b/>
                <w:spacing w:val="2"/>
              </w:rPr>
              <w:t>на расче</w:t>
            </w:r>
            <w:r w:rsidRPr="005A0BED">
              <w:rPr>
                <w:b/>
                <w:spacing w:val="2"/>
              </w:rPr>
              <w:t>т</w:t>
            </w:r>
            <w:r w:rsidRPr="005A0BED">
              <w:rPr>
                <w:b/>
                <w:spacing w:val="2"/>
              </w:rPr>
              <w:t>ный срок</w:t>
            </w:r>
          </w:p>
        </w:tc>
      </w:tr>
      <w:tr w:rsidR="00E101EA" w:rsidRPr="005A0BED" w:rsidTr="008820DA">
        <w:tblPrEx>
          <w:tblCellMar>
            <w:top w:w="0" w:type="dxa"/>
            <w:bottom w:w="0" w:type="dxa"/>
          </w:tblCellMar>
        </w:tblPrEx>
        <w:trPr>
          <w:trHeight w:hRule="exact" w:val="34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jc w:val="center"/>
            </w:pPr>
            <w:r w:rsidRPr="005A0BED">
              <w:t>1</w:t>
            </w:r>
          </w:p>
        </w:tc>
        <w:tc>
          <w:tcPr>
            <w:tcW w:w="3267" w:type="dxa"/>
            <w:tcBorders>
              <w:top w:val="single" w:sz="6" w:space="0" w:color="auto"/>
              <w:left w:val="single" w:sz="6" w:space="0" w:color="auto"/>
              <w:bottom w:val="single" w:sz="6" w:space="0" w:color="auto"/>
              <w:right w:val="single" w:sz="4" w:space="0" w:color="auto"/>
            </w:tcBorders>
            <w:shd w:val="clear" w:color="auto" w:fill="FFFFFF"/>
            <w:vAlign w:val="bottom"/>
          </w:tcPr>
          <w:p w:rsidR="00E101EA" w:rsidRPr="005A0BED" w:rsidRDefault="00E101EA" w:rsidP="008820DA">
            <w:r w:rsidRPr="005A0BED">
              <w:t>станица Успенская</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bottom"/>
          </w:tcPr>
          <w:p w:rsidR="00E101EA" w:rsidRPr="005A0BED" w:rsidRDefault="00E101EA" w:rsidP="008820DA">
            <w:pPr>
              <w:jc w:val="center"/>
            </w:pPr>
            <w:r w:rsidRPr="005A0BED">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bottom"/>
          </w:tcPr>
          <w:p w:rsidR="00E101EA" w:rsidRPr="005A0BED" w:rsidRDefault="00E101EA" w:rsidP="008820DA">
            <w:pPr>
              <w:shd w:val="clear" w:color="auto" w:fill="FFFFFF"/>
              <w:tabs>
                <w:tab w:val="num" w:pos="720"/>
              </w:tabs>
              <w:ind w:right="14"/>
              <w:jc w:val="center"/>
            </w:pPr>
            <w:r w:rsidRPr="005A0BED">
              <w:t>1200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4402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3600</w:t>
            </w:r>
          </w:p>
        </w:tc>
      </w:tr>
      <w:tr w:rsidR="00E101EA" w:rsidRPr="005A0BED" w:rsidTr="008820DA">
        <w:tblPrEx>
          <w:tblCellMar>
            <w:top w:w="0" w:type="dxa"/>
            <w:bottom w:w="0" w:type="dxa"/>
          </w:tblCellMar>
        </w:tblPrEx>
        <w:trPr>
          <w:trHeight w:hRule="exact" w:val="34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jc w:val="center"/>
            </w:pPr>
            <w:r w:rsidRPr="005A0BED">
              <w:t>2</w:t>
            </w:r>
          </w:p>
        </w:tc>
        <w:tc>
          <w:tcPr>
            <w:tcW w:w="3267" w:type="dxa"/>
            <w:tcBorders>
              <w:top w:val="single" w:sz="6" w:space="0" w:color="auto"/>
              <w:left w:val="single" w:sz="6" w:space="0" w:color="auto"/>
              <w:bottom w:val="single" w:sz="6" w:space="0" w:color="auto"/>
              <w:right w:val="single" w:sz="4" w:space="0" w:color="auto"/>
            </w:tcBorders>
            <w:shd w:val="clear" w:color="auto" w:fill="FFFFFF"/>
            <w:vAlign w:val="bottom"/>
          </w:tcPr>
          <w:p w:rsidR="00E101EA" w:rsidRPr="005A0BED" w:rsidRDefault="00E101EA" w:rsidP="008820DA">
            <w:r w:rsidRPr="005A0BED">
              <w:t>станица Новолокинская</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bottom"/>
          </w:tcPr>
          <w:p w:rsidR="00E101EA" w:rsidRPr="005A0BED" w:rsidRDefault="00E101EA" w:rsidP="008820DA">
            <w:pPr>
              <w:jc w:val="center"/>
            </w:pPr>
            <w:r w:rsidRPr="005A0BED">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bottom"/>
          </w:tcPr>
          <w:p w:rsidR="00E101EA" w:rsidRPr="005A0BED" w:rsidRDefault="00E101EA" w:rsidP="008820DA">
            <w:pPr>
              <w:shd w:val="clear" w:color="auto" w:fill="FFFFFF"/>
              <w:tabs>
                <w:tab w:val="num" w:pos="720"/>
              </w:tabs>
              <w:ind w:right="14"/>
              <w:jc w:val="center"/>
            </w:pPr>
            <w:r w:rsidRPr="005A0BED">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1065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1160</w:t>
            </w:r>
          </w:p>
        </w:tc>
      </w:tr>
      <w:tr w:rsidR="00E101EA" w:rsidRPr="005A0BED" w:rsidTr="008820DA">
        <w:tblPrEx>
          <w:tblCellMar>
            <w:top w:w="0" w:type="dxa"/>
            <w:bottom w:w="0" w:type="dxa"/>
          </w:tblCellMar>
        </w:tblPrEx>
        <w:trPr>
          <w:trHeight w:hRule="exact" w:val="34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jc w:val="center"/>
            </w:pPr>
            <w:r w:rsidRPr="005A0BED">
              <w:t>3</w:t>
            </w:r>
          </w:p>
        </w:tc>
        <w:tc>
          <w:tcPr>
            <w:tcW w:w="3267" w:type="dxa"/>
            <w:tcBorders>
              <w:top w:val="single" w:sz="6" w:space="0" w:color="auto"/>
              <w:left w:val="single" w:sz="6" w:space="0" w:color="auto"/>
              <w:bottom w:val="single" w:sz="6" w:space="0" w:color="auto"/>
              <w:right w:val="single" w:sz="4" w:space="0" w:color="auto"/>
            </w:tcBorders>
            <w:shd w:val="clear" w:color="auto" w:fill="FFFFFF"/>
            <w:vAlign w:val="bottom"/>
          </w:tcPr>
          <w:p w:rsidR="00E101EA" w:rsidRPr="005A0BED" w:rsidRDefault="00E101EA" w:rsidP="008820DA">
            <w:r w:rsidRPr="005A0BED">
              <w:t>хутор Туркинский</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bottom"/>
          </w:tcPr>
          <w:p w:rsidR="00E101EA" w:rsidRPr="005A0BED" w:rsidRDefault="00E101EA" w:rsidP="008820DA">
            <w:pPr>
              <w:jc w:val="center"/>
            </w:pPr>
            <w:r w:rsidRPr="005A0BED">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bottom"/>
          </w:tcPr>
          <w:p w:rsidR="00E101EA" w:rsidRPr="005A0BED" w:rsidRDefault="00E101EA" w:rsidP="008820DA">
            <w:pPr>
              <w:shd w:val="clear" w:color="auto" w:fill="FFFFFF"/>
              <w:tabs>
                <w:tab w:val="num" w:pos="720"/>
              </w:tabs>
              <w:ind w:right="14"/>
              <w:jc w:val="center"/>
            </w:pPr>
            <w:r w:rsidRPr="005A0BED">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839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141"/>
              <w:jc w:val="center"/>
            </w:pPr>
            <w:r w:rsidRPr="005A0BED">
              <w:t>890</w:t>
            </w:r>
          </w:p>
        </w:tc>
      </w:tr>
      <w:tr w:rsidR="00E101EA" w:rsidRPr="005A0BED" w:rsidTr="008820DA">
        <w:tblPrEx>
          <w:tblCellMar>
            <w:top w:w="0" w:type="dxa"/>
            <w:bottom w:w="0" w:type="dxa"/>
          </w:tblCellMar>
        </w:tblPrEx>
        <w:trPr>
          <w:trHeight w:hRule="exact" w:val="34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jc w:val="center"/>
            </w:pPr>
          </w:p>
        </w:tc>
        <w:tc>
          <w:tcPr>
            <w:tcW w:w="3267" w:type="dxa"/>
            <w:tcBorders>
              <w:top w:val="single" w:sz="6" w:space="0" w:color="auto"/>
              <w:left w:val="single" w:sz="6" w:space="0" w:color="auto"/>
              <w:bottom w:val="single" w:sz="6" w:space="0" w:color="auto"/>
              <w:right w:val="single" w:sz="4" w:space="0" w:color="auto"/>
            </w:tcBorders>
            <w:shd w:val="clear" w:color="auto" w:fill="FFFFFF"/>
            <w:vAlign w:val="bottom"/>
          </w:tcPr>
          <w:p w:rsidR="00E101EA" w:rsidRPr="005A0BED" w:rsidRDefault="00E101EA" w:rsidP="008820DA">
            <w:pPr>
              <w:rPr>
                <w:b/>
              </w:rPr>
            </w:pPr>
            <w:r w:rsidRPr="005A0BED">
              <w:rPr>
                <w:b/>
              </w:rPr>
              <w:t>Итого:</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bottom"/>
          </w:tcPr>
          <w:p w:rsidR="00E101EA" w:rsidRPr="005A0BED" w:rsidRDefault="00E101EA" w:rsidP="008820DA">
            <w:pPr>
              <w:jc w:val="center"/>
            </w:pPr>
            <w:r w:rsidRPr="005A0BED">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bottom"/>
          </w:tcPr>
          <w:p w:rsidR="00E101EA" w:rsidRPr="005A0BED" w:rsidRDefault="00E101EA" w:rsidP="008820DA">
            <w:pPr>
              <w:shd w:val="clear" w:color="auto" w:fill="FFFFFF"/>
              <w:tabs>
                <w:tab w:val="num" w:pos="720"/>
              </w:tabs>
              <w:ind w:right="14"/>
              <w:jc w:val="center"/>
              <w:rPr>
                <w:b/>
              </w:rPr>
            </w:pPr>
            <w:r w:rsidRPr="005A0BED">
              <w:rPr>
                <w:b/>
              </w:rPr>
              <w:t>1200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ind w:right="57"/>
              <w:jc w:val="center"/>
              <w:rPr>
                <w:b/>
                <w:bCs/>
              </w:rPr>
            </w:pPr>
            <w:r w:rsidRPr="005A0BED">
              <w:rPr>
                <w:b/>
                <w:bCs/>
              </w:rPr>
              <w:t>6306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E101EA" w:rsidRPr="005A0BED" w:rsidRDefault="00E101EA" w:rsidP="008820DA">
            <w:pPr>
              <w:jc w:val="center"/>
              <w:rPr>
                <w:b/>
                <w:bCs/>
              </w:rPr>
            </w:pPr>
            <w:r w:rsidRPr="005A0BED">
              <w:rPr>
                <w:b/>
                <w:bCs/>
              </w:rPr>
              <w:t>5650</w:t>
            </w:r>
          </w:p>
        </w:tc>
      </w:tr>
    </w:tbl>
    <w:p w:rsidR="00E101EA" w:rsidRPr="005A0BED" w:rsidRDefault="00E101EA" w:rsidP="00E101EA">
      <w:pPr>
        <w:ind w:firstLine="709"/>
      </w:pPr>
      <w:r w:rsidRPr="005A0BED">
        <w:t>.</w:t>
      </w:r>
    </w:p>
    <w:p w:rsidR="00E101EA" w:rsidRPr="005A0BED" w:rsidRDefault="00E101EA" w:rsidP="00E101EA">
      <w:pPr>
        <w:widowControl w:val="0"/>
        <w:suppressAutoHyphens/>
        <w:ind w:firstLine="709"/>
      </w:pPr>
      <w:r w:rsidRPr="005A0BED">
        <w:t xml:space="preserve">Основной базовой отраслью экономики Успенского сельского поселения является сельское хозяйство. </w:t>
      </w:r>
    </w:p>
    <w:p w:rsidR="00E101EA" w:rsidRPr="005A0BED" w:rsidRDefault="00E101EA" w:rsidP="00E101EA">
      <w:pPr>
        <w:ind w:firstLine="709"/>
      </w:pPr>
      <w:r w:rsidRPr="005A0BED">
        <w:t>В растениеводстве развито производство сахарной свеклы, зерновых культур, по</w:t>
      </w:r>
      <w:r w:rsidRPr="005A0BED">
        <w:t>д</w:t>
      </w:r>
      <w:r w:rsidRPr="005A0BED">
        <w:t>солнечника, овощей. Животноводство на территории поселения представлено молочно-мясным скотоводством, свиноводством и птицеводс</w:t>
      </w:r>
      <w:r w:rsidRPr="005A0BED">
        <w:t>т</w:t>
      </w:r>
      <w:r w:rsidRPr="005A0BED">
        <w:t xml:space="preserve">вом. </w:t>
      </w:r>
    </w:p>
    <w:p w:rsidR="00E101EA" w:rsidRPr="005A0BED" w:rsidRDefault="00E101EA" w:rsidP="00E101EA">
      <w:pPr>
        <w:widowControl w:val="0"/>
        <w:suppressAutoHyphens/>
        <w:ind w:firstLine="709"/>
      </w:pPr>
      <w:r w:rsidRPr="005A0BED">
        <w:t xml:space="preserve">На территории поселения функционирует крупное сельскохозяйственное предприятие ОАО «Успенский Агропромсоюз». Численность работающих – 450 человек. Основные направления деятельности: производство и переработка продукции растениеводства и животноводства. В состав сельхозпредприятия входят 3 молочно-товарные фермы. Поголовье крупного рогатого скота составляет 2 тыс. голов, в том числе коров – 0,7 тыс.голов. </w:t>
      </w:r>
    </w:p>
    <w:p w:rsidR="00E101EA" w:rsidRPr="005A0BED" w:rsidRDefault="00E101EA" w:rsidP="00E101EA">
      <w:pPr>
        <w:widowControl w:val="0"/>
        <w:suppressAutoHyphens/>
        <w:ind w:firstLine="709"/>
      </w:pPr>
      <w:r w:rsidRPr="005A0BED">
        <w:t>Переработка сельхозпродукции на территории поселения осуществляется ООО «Успенский Агропромсоюз». В составе предприятия имеются хлебозавод, элеватор.</w:t>
      </w:r>
    </w:p>
    <w:p w:rsidR="00E101EA" w:rsidRPr="005A0BED" w:rsidRDefault="00E101EA" w:rsidP="00E101EA">
      <w:pPr>
        <w:widowControl w:val="0"/>
        <w:suppressAutoHyphens/>
        <w:ind w:firstLine="709"/>
      </w:pPr>
      <w:r w:rsidRPr="005A0BED">
        <w:t>Прогнозные показатели образования твердых бытовых отходов на территории Успенского сельского поселения, согласно расчетам, приведенным в томе 3 «Генерального плана» в разделе «Охрана окружающей среды», представлены в таблице 9.</w:t>
      </w:r>
    </w:p>
    <w:p w:rsidR="00E101EA" w:rsidRPr="005A0BED" w:rsidRDefault="00E101EA" w:rsidP="00E101EA">
      <w:pPr>
        <w:widowControl w:val="0"/>
        <w:suppressAutoHyphens/>
        <w:ind w:firstLine="709"/>
      </w:pPr>
    </w:p>
    <w:p w:rsidR="00E101EA" w:rsidRPr="005A0BED" w:rsidRDefault="00E101EA" w:rsidP="00E101EA">
      <w:pPr>
        <w:jc w:val="center"/>
        <w:rPr>
          <w:b/>
        </w:rPr>
      </w:pPr>
      <w:r w:rsidRPr="005A0BED">
        <w:rPr>
          <w:b/>
        </w:rPr>
        <w:t>Прогнозные объемы образования отходов на территории</w:t>
      </w:r>
    </w:p>
    <w:p w:rsidR="00E101EA" w:rsidRPr="005A0BED" w:rsidRDefault="00E101EA" w:rsidP="00E101EA">
      <w:pPr>
        <w:jc w:val="center"/>
        <w:rPr>
          <w:b/>
        </w:rPr>
      </w:pPr>
      <w:r w:rsidRPr="005A0BED">
        <w:rPr>
          <w:b/>
        </w:rPr>
        <w:t>Успенского сельского поселения на расчетный срок (2031г.)</w:t>
      </w:r>
    </w:p>
    <w:p w:rsidR="00E101EA" w:rsidRPr="005A0BED" w:rsidRDefault="00E101EA" w:rsidP="00E101EA">
      <w:pPr>
        <w:shd w:val="clear" w:color="auto" w:fill="FFFFFF"/>
        <w:jc w:val="right"/>
        <w:rPr>
          <w:spacing w:val="6"/>
        </w:rPr>
      </w:pPr>
      <w:r w:rsidRPr="005A0BED">
        <w:rPr>
          <w:spacing w:val="6"/>
        </w:rPr>
        <w:t>Таблица 9</w:t>
      </w:r>
    </w:p>
    <w:tbl>
      <w:tblPr>
        <w:tblW w:w="9796" w:type="dxa"/>
        <w:tblInd w:w="93" w:type="dxa"/>
        <w:tblLayout w:type="fixed"/>
        <w:tblLook w:val="04A0" w:firstRow="1" w:lastRow="0" w:firstColumn="1" w:lastColumn="0" w:noHBand="0" w:noVBand="1"/>
      </w:tblPr>
      <w:tblGrid>
        <w:gridCol w:w="3120"/>
        <w:gridCol w:w="1760"/>
        <w:gridCol w:w="1160"/>
        <w:gridCol w:w="1160"/>
        <w:gridCol w:w="1306"/>
        <w:gridCol w:w="1290"/>
      </w:tblGrid>
      <w:tr w:rsidR="00E101EA" w:rsidRPr="005A0BED" w:rsidTr="008820DA">
        <w:trPr>
          <w:trHeight w:val="360"/>
          <w:tblHeader/>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101EA" w:rsidRPr="005A0BED" w:rsidRDefault="00E101EA" w:rsidP="008820DA">
            <w:pPr>
              <w:tabs>
                <w:tab w:val="left" w:pos="9923"/>
              </w:tabs>
              <w:ind w:right="-50"/>
              <w:jc w:val="center"/>
              <w:rPr>
                <w:b/>
                <w:spacing w:val="-4"/>
              </w:rPr>
            </w:pPr>
            <w:r w:rsidRPr="005A0BED">
              <w:rPr>
                <w:b/>
                <w:spacing w:val="-4"/>
              </w:rPr>
              <w:t>Наименование</w:t>
            </w:r>
          </w:p>
        </w:tc>
        <w:tc>
          <w:tcPr>
            <w:tcW w:w="1760" w:type="dxa"/>
            <w:vMerge w:val="restart"/>
            <w:tcBorders>
              <w:top w:val="single" w:sz="8" w:space="0" w:color="auto"/>
              <w:left w:val="nil"/>
              <w:right w:val="single" w:sz="8" w:space="0" w:color="auto"/>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Показатели по ГП</w:t>
            </w:r>
          </w:p>
        </w:tc>
        <w:tc>
          <w:tcPr>
            <w:tcW w:w="2320" w:type="dxa"/>
            <w:gridSpan w:val="2"/>
            <w:tcBorders>
              <w:top w:val="single" w:sz="8" w:space="0" w:color="auto"/>
              <w:left w:val="nil"/>
              <w:bottom w:val="nil"/>
              <w:right w:val="single" w:sz="8" w:space="0" w:color="000000"/>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Норма образования быт</w:t>
            </w:r>
            <w:r w:rsidRPr="005A0BED">
              <w:rPr>
                <w:b/>
                <w:spacing w:val="-4"/>
              </w:rPr>
              <w:t>о</w:t>
            </w:r>
            <w:r w:rsidRPr="005A0BED">
              <w:rPr>
                <w:b/>
                <w:spacing w:val="-4"/>
              </w:rPr>
              <w:t>вых отходов в год на 1 чел.</w:t>
            </w:r>
          </w:p>
        </w:tc>
        <w:tc>
          <w:tcPr>
            <w:tcW w:w="259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Годовое накопление муниципальных отх</w:t>
            </w:r>
            <w:r w:rsidRPr="005A0BED">
              <w:rPr>
                <w:b/>
                <w:spacing w:val="-4"/>
              </w:rPr>
              <w:t>о</w:t>
            </w:r>
            <w:r w:rsidRPr="005A0BED">
              <w:rPr>
                <w:b/>
                <w:spacing w:val="-4"/>
              </w:rPr>
              <w:t>дов</w:t>
            </w:r>
          </w:p>
        </w:tc>
      </w:tr>
      <w:tr w:rsidR="00E101EA" w:rsidRPr="005A0BED" w:rsidTr="008820DA">
        <w:trPr>
          <w:trHeight w:val="258"/>
          <w:tblHeader/>
        </w:trPr>
        <w:tc>
          <w:tcPr>
            <w:tcW w:w="3120" w:type="dxa"/>
            <w:vMerge/>
            <w:tcBorders>
              <w:top w:val="single" w:sz="8" w:space="0" w:color="auto"/>
              <w:left w:val="single" w:sz="8" w:space="0" w:color="auto"/>
              <w:bottom w:val="single" w:sz="8" w:space="0" w:color="000000"/>
              <w:right w:val="single" w:sz="8" w:space="0" w:color="auto"/>
            </w:tcBorders>
            <w:vAlign w:val="center"/>
          </w:tcPr>
          <w:p w:rsidR="00E101EA" w:rsidRPr="005A0BED" w:rsidRDefault="00E101EA" w:rsidP="008820DA">
            <w:pPr>
              <w:rPr>
                <w:rFonts w:ascii="Arial CYR" w:hAnsi="Arial CYR" w:cs="Arial CYR"/>
              </w:rPr>
            </w:pPr>
          </w:p>
        </w:tc>
        <w:tc>
          <w:tcPr>
            <w:tcW w:w="1760" w:type="dxa"/>
            <w:vMerge/>
            <w:tcBorders>
              <w:left w:val="nil"/>
              <w:right w:val="single" w:sz="8" w:space="0" w:color="auto"/>
            </w:tcBorders>
            <w:shd w:val="clear" w:color="auto" w:fill="auto"/>
            <w:noWrap/>
            <w:vAlign w:val="bottom"/>
          </w:tcPr>
          <w:p w:rsidR="00E101EA" w:rsidRPr="005A0BED" w:rsidRDefault="00E101EA" w:rsidP="008820DA">
            <w:pPr>
              <w:jc w:val="center"/>
              <w:rPr>
                <w:rFonts w:ascii="Arial CYR" w:hAnsi="Arial CYR" w:cs="Arial CYR"/>
              </w:rPr>
            </w:pPr>
          </w:p>
        </w:tc>
        <w:tc>
          <w:tcPr>
            <w:tcW w:w="2320" w:type="dxa"/>
            <w:gridSpan w:val="2"/>
            <w:tcBorders>
              <w:top w:val="nil"/>
              <w:left w:val="nil"/>
              <w:bottom w:val="single" w:sz="8" w:space="0" w:color="auto"/>
              <w:right w:val="single" w:sz="8" w:space="0" w:color="000000"/>
            </w:tcBorders>
            <w:shd w:val="clear" w:color="auto" w:fill="auto"/>
            <w:noWrap/>
            <w:vAlign w:val="bottom"/>
          </w:tcPr>
          <w:p w:rsidR="00E101EA" w:rsidRPr="005A0BED" w:rsidRDefault="00E101EA" w:rsidP="008820DA">
            <w:pPr>
              <w:jc w:val="center"/>
            </w:pPr>
            <w:r w:rsidRPr="005A0BED">
              <w:rPr>
                <w:b/>
                <w:spacing w:val="-4"/>
              </w:rPr>
              <w:t xml:space="preserve">(на </w:t>
            </w:r>
            <w:smartTag w:uri="urn:schemas-microsoft-com:office:smarttags" w:element="metricconverter">
              <w:smartTagPr>
                <w:attr w:name="ProductID" w:val="1 м2"/>
              </w:smartTagPr>
              <w:r w:rsidRPr="005A0BED">
                <w:rPr>
                  <w:b/>
                  <w:spacing w:val="-4"/>
                </w:rPr>
                <w:t>1 м</w:t>
              </w:r>
              <w:r w:rsidRPr="005A0BED">
                <w:rPr>
                  <w:b/>
                  <w:spacing w:val="-4"/>
                  <w:vertAlign w:val="superscript"/>
                </w:rPr>
                <w:t>2</w:t>
              </w:r>
            </w:smartTag>
            <w:r w:rsidRPr="005A0BED">
              <w:rPr>
                <w:b/>
                <w:spacing w:val="-4"/>
              </w:rPr>
              <w:t>)</w:t>
            </w:r>
          </w:p>
        </w:tc>
        <w:tc>
          <w:tcPr>
            <w:tcW w:w="2596" w:type="dxa"/>
            <w:gridSpan w:val="2"/>
            <w:vMerge/>
            <w:tcBorders>
              <w:top w:val="single" w:sz="8" w:space="0" w:color="auto"/>
              <w:left w:val="single" w:sz="8" w:space="0" w:color="auto"/>
              <w:bottom w:val="single" w:sz="8" w:space="0" w:color="000000"/>
              <w:right w:val="single" w:sz="8" w:space="0" w:color="000000"/>
            </w:tcBorders>
            <w:vAlign w:val="center"/>
          </w:tcPr>
          <w:p w:rsidR="00E101EA" w:rsidRPr="005A0BED" w:rsidRDefault="00E101EA" w:rsidP="008820DA"/>
        </w:tc>
      </w:tr>
      <w:tr w:rsidR="00E101EA" w:rsidRPr="005A0BED" w:rsidTr="008820DA">
        <w:trPr>
          <w:trHeight w:val="390"/>
          <w:tblHeader/>
        </w:trPr>
        <w:tc>
          <w:tcPr>
            <w:tcW w:w="3120" w:type="dxa"/>
            <w:vMerge/>
            <w:tcBorders>
              <w:top w:val="single" w:sz="8" w:space="0" w:color="auto"/>
              <w:left w:val="single" w:sz="8" w:space="0" w:color="auto"/>
              <w:bottom w:val="single" w:sz="8" w:space="0" w:color="000000"/>
              <w:right w:val="single" w:sz="8" w:space="0" w:color="auto"/>
            </w:tcBorders>
            <w:vAlign w:val="center"/>
          </w:tcPr>
          <w:p w:rsidR="00E101EA" w:rsidRPr="005A0BED" w:rsidRDefault="00E101EA" w:rsidP="008820DA">
            <w:pPr>
              <w:rPr>
                <w:rFonts w:ascii="Arial CYR" w:hAnsi="Arial CYR" w:cs="Arial CYR"/>
              </w:rPr>
            </w:pPr>
          </w:p>
        </w:tc>
        <w:tc>
          <w:tcPr>
            <w:tcW w:w="1760" w:type="dxa"/>
            <w:vMerge/>
            <w:tcBorders>
              <w:left w:val="nil"/>
              <w:bottom w:val="single" w:sz="8" w:space="0" w:color="auto"/>
              <w:right w:val="single" w:sz="8" w:space="0" w:color="auto"/>
            </w:tcBorders>
            <w:shd w:val="clear" w:color="auto" w:fill="auto"/>
            <w:noWrap/>
            <w:vAlign w:val="bottom"/>
          </w:tcPr>
          <w:p w:rsidR="00E101EA" w:rsidRPr="005A0BED" w:rsidRDefault="00E101EA" w:rsidP="008820DA">
            <w:pPr>
              <w:jc w:val="center"/>
              <w:rPr>
                <w:rFonts w:ascii="Arial CYR" w:hAnsi="Arial CYR" w:cs="Arial CYR"/>
              </w:rPr>
            </w:pPr>
          </w:p>
        </w:tc>
        <w:tc>
          <w:tcPr>
            <w:tcW w:w="1160" w:type="dxa"/>
            <w:tcBorders>
              <w:top w:val="nil"/>
              <w:left w:val="nil"/>
              <w:bottom w:val="single" w:sz="8" w:space="0" w:color="auto"/>
              <w:right w:val="single" w:sz="8" w:space="0" w:color="auto"/>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кг</w:t>
            </w:r>
          </w:p>
        </w:tc>
        <w:tc>
          <w:tcPr>
            <w:tcW w:w="1160" w:type="dxa"/>
            <w:tcBorders>
              <w:top w:val="nil"/>
              <w:left w:val="nil"/>
              <w:bottom w:val="single" w:sz="8" w:space="0" w:color="auto"/>
              <w:right w:val="single" w:sz="8" w:space="0" w:color="auto"/>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м</w:t>
            </w:r>
            <w:r w:rsidRPr="005A0BED">
              <w:rPr>
                <w:b/>
                <w:spacing w:val="-4"/>
                <w:vertAlign w:val="superscript"/>
              </w:rPr>
              <w:t>3</w:t>
            </w:r>
          </w:p>
        </w:tc>
        <w:tc>
          <w:tcPr>
            <w:tcW w:w="1306" w:type="dxa"/>
            <w:tcBorders>
              <w:top w:val="nil"/>
              <w:left w:val="nil"/>
              <w:bottom w:val="single" w:sz="8" w:space="0" w:color="auto"/>
              <w:right w:val="single" w:sz="8" w:space="0" w:color="auto"/>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тонн</w:t>
            </w:r>
          </w:p>
        </w:tc>
        <w:tc>
          <w:tcPr>
            <w:tcW w:w="1290" w:type="dxa"/>
            <w:tcBorders>
              <w:top w:val="nil"/>
              <w:left w:val="nil"/>
              <w:bottom w:val="single" w:sz="8" w:space="0" w:color="auto"/>
              <w:right w:val="single" w:sz="8" w:space="0" w:color="auto"/>
            </w:tcBorders>
            <w:shd w:val="clear" w:color="auto" w:fill="auto"/>
            <w:noWrap/>
            <w:vAlign w:val="center"/>
          </w:tcPr>
          <w:p w:rsidR="00E101EA" w:rsidRPr="005A0BED" w:rsidRDefault="00E101EA" w:rsidP="008820DA">
            <w:pPr>
              <w:tabs>
                <w:tab w:val="left" w:pos="9923"/>
              </w:tabs>
              <w:ind w:right="-50"/>
              <w:jc w:val="center"/>
              <w:rPr>
                <w:b/>
                <w:spacing w:val="-4"/>
              </w:rPr>
            </w:pPr>
            <w:r w:rsidRPr="005A0BED">
              <w:rPr>
                <w:b/>
                <w:spacing w:val="-4"/>
              </w:rPr>
              <w:t>м</w:t>
            </w:r>
            <w:r w:rsidRPr="005A0BED">
              <w:rPr>
                <w:b/>
                <w:spacing w:val="-4"/>
                <w:vertAlign w:val="superscript"/>
              </w:rPr>
              <w:t>3</w:t>
            </w:r>
          </w:p>
        </w:tc>
      </w:tr>
      <w:tr w:rsidR="00E101EA" w:rsidRPr="005A0BED" w:rsidTr="008820DA">
        <w:trPr>
          <w:trHeight w:val="330"/>
        </w:trPr>
        <w:tc>
          <w:tcPr>
            <w:tcW w:w="9796" w:type="dxa"/>
            <w:gridSpan w:val="6"/>
            <w:tcBorders>
              <w:top w:val="single" w:sz="8" w:space="0" w:color="auto"/>
              <w:left w:val="single" w:sz="8" w:space="0" w:color="auto"/>
              <w:bottom w:val="single" w:sz="8" w:space="0" w:color="auto"/>
              <w:right w:val="single" w:sz="8" w:space="0" w:color="000000"/>
            </w:tcBorders>
            <w:shd w:val="clear" w:color="auto" w:fill="auto"/>
          </w:tcPr>
          <w:p w:rsidR="00E101EA" w:rsidRPr="005A0BED" w:rsidRDefault="00E101EA" w:rsidP="008820DA">
            <w:pPr>
              <w:rPr>
                <w:b/>
                <w:bCs/>
              </w:rPr>
            </w:pPr>
            <w:r w:rsidRPr="005A0BED">
              <w:rPr>
                <w:b/>
                <w:bCs/>
              </w:rPr>
              <w:t>Станица Успенская</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ТБО с учетом общественных зд</w:t>
            </w:r>
            <w:r w:rsidRPr="005A0BED">
              <w:rPr>
                <w:color w:val="000000"/>
              </w:rPr>
              <w:t>а</w:t>
            </w:r>
            <w:r w:rsidRPr="005A0BED">
              <w:rPr>
                <w:color w:val="000000"/>
              </w:rPr>
              <w:t>ний и учреждений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4800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300</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1,4</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1440,0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6720,0</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кру</w:t>
            </w:r>
            <w:r w:rsidRPr="005A0BED">
              <w:rPr>
                <w:color w:val="000000"/>
              </w:rPr>
              <w:t>п</w:t>
            </w:r>
            <w:r w:rsidRPr="005A0BED">
              <w:rPr>
                <w:color w:val="000000"/>
              </w:rPr>
              <w:t>ных отходов с учетом общественных зданий и учр</w:t>
            </w:r>
            <w:r w:rsidRPr="005A0BED">
              <w:rPr>
                <w:color w:val="000000"/>
              </w:rPr>
              <w:t>е</w:t>
            </w:r>
            <w:r w:rsidRPr="005A0BED">
              <w:rPr>
                <w:color w:val="000000"/>
              </w:rPr>
              <w:t>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4800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0,075</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72,0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360,0</w:t>
            </w:r>
          </w:p>
        </w:tc>
      </w:tr>
      <w:tr w:rsidR="00E101EA" w:rsidRPr="005A0BED" w:rsidTr="008820DA">
        <w:trPr>
          <w:trHeight w:val="572"/>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 xml:space="preserve">Смет с </w:t>
            </w:r>
            <w:smartTag w:uri="urn:schemas-microsoft-com:office:smarttags" w:element="metricconverter">
              <w:smartTagPr>
                <w:attr w:name="ProductID" w:val="1 м2"/>
              </w:smartTagPr>
              <w:r w:rsidRPr="005A0BED">
                <w:rPr>
                  <w:color w:val="000000"/>
                </w:rPr>
                <w:t>1 м</w:t>
              </w:r>
              <w:r w:rsidRPr="005A0BED">
                <w:rPr>
                  <w:color w:val="000000"/>
                  <w:vertAlign w:val="superscript"/>
                </w:rPr>
                <w:t>2</w:t>
              </w:r>
            </w:smartTag>
            <w:r w:rsidRPr="005A0BED">
              <w:rPr>
                <w:color w:val="000000"/>
              </w:rPr>
              <w:t xml:space="preserve"> твердых покр</w:t>
            </w:r>
            <w:r w:rsidRPr="005A0BED">
              <w:rPr>
                <w:color w:val="000000"/>
              </w:rPr>
              <w:t>ы</w:t>
            </w:r>
            <w:r w:rsidRPr="005A0BED">
              <w:rPr>
                <w:color w:val="000000"/>
              </w:rPr>
              <w:t>тий, площадей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2472800 кв.м.</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0,008</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12364,0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19782,4</w:t>
            </w:r>
          </w:p>
        </w:tc>
      </w:tr>
      <w:tr w:rsidR="00E101EA" w:rsidRPr="005A0BED" w:rsidTr="008820DA">
        <w:trPr>
          <w:trHeight w:val="355"/>
        </w:trPr>
        <w:tc>
          <w:tcPr>
            <w:tcW w:w="7200" w:type="dxa"/>
            <w:gridSpan w:val="4"/>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b/>
              </w:rPr>
            </w:pPr>
            <w:r w:rsidRPr="005A0BED">
              <w:rPr>
                <w:b/>
              </w:rPr>
              <w:t>Итого:</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13876,0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26862,4</w:t>
            </w:r>
          </w:p>
        </w:tc>
      </w:tr>
      <w:tr w:rsidR="00E101EA" w:rsidRPr="005A0BED" w:rsidTr="008820DA">
        <w:trPr>
          <w:trHeight w:val="319"/>
        </w:trPr>
        <w:tc>
          <w:tcPr>
            <w:tcW w:w="9796" w:type="dxa"/>
            <w:gridSpan w:val="6"/>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rFonts w:ascii="Arial CYR" w:hAnsi="Arial CYR" w:cs="Arial CYR"/>
              </w:rPr>
            </w:pPr>
            <w:r w:rsidRPr="005A0BED">
              <w:rPr>
                <w:b/>
                <w:bCs/>
              </w:rPr>
              <w:t>Станица Новолокинская</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ТБО с учетом общественных зд</w:t>
            </w:r>
            <w:r w:rsidRPr="005A0BED">
              <w:rPr>
                <w:color w:val="000000"/>
              </w:rPr>
              <w:t>а</w:t>
            </w:r>
            <w:r w:rsidRPr="005A0BED">
              <w:rPr>
                <w:color w:val="000000"/>
              </w:rPr>
              <w:t>ний и учреждений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1160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300</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1,4</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348,0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1624,0</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кру</w:t>
            </w:r>
            <w:r w:rsidRPr="005A0BED">
              <w:rPr>
                <w:color w:val="000000"/>
              </w:rPr>
              <w:t>п</w:t>
            </w:r>
            <w:r w:rsidRPr="005A0BED">
              <w:rPr>
                <w:color w:val="000000"/>
              </w:rPr>
              <w:t>ных отходов с учетом общественных зданий и учр</w:t>
            </w:r>
            <w:r w:rsidRPr="005A0BED">
              <w:rPr>
                <w:color w:val="000000"/>
              </w:rPr>
              <w:t>е</w:t>
            </w:r>
            <w:r w:rsidRPr="005A0BED">
              <w:rPr>
                <w:color w:val="000000"/>
              </w:rPr>
              <w:t>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1160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0,075</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17,4</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87,0</w:t>
            </w:r>
          </w:p>
        </w:tc>
      </w:tr>
      <w:tr w:rsidR="00E101EA" w:rsidRPr="005A0BED" w:rsidTr="008820DA">
        <w:trPr>
          <w:trHeight w:val="677"/>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 xml:space="preserve">Смет с </w:t>
            </w:r>
            <w:smartTag w:uri="urn:schemas-microsoft-com:office:smarttags" w:element="metricconverter">
              <w:smartTagPr>
                <w:attr w:name="ProductID" w:val="1 м2"/>
              </w:smartTagPr>
              <w:r w:rsidRPr="005A0BED">
                <w:rPr>
                  <w:color w:val="000000"/>
                </w:rPr>
                <w:t>1 м</w:t>
              </w:r>
              <w:r w:rsidRPr="005A0BED">
                <w:rPr>
                  <w:color w:val="000000"/>
                  <w:vertAlign w:val="superscript"/>
                </w:rPr>
                <w:t>2</w:t>
              </w:r>
            </w:smartTag>
            <w:r w:rsidRPr="005A0BED">
              <w:rPr>
                <w:color w:val="000000"/>
              </w:rPr>
              <w:t xml:space="preserve"> твердых покр</w:t>
            </w:r>
            <w:r w:rsidRPr="005A0BED">
              <w:rPr>
                <w:color w:val="000000"/>
              </w:rPr>
              <w:t>ы</w:t>
            </w:r>
            <w:r w:rsidRPr="005A0BED">
              <w:rPr>
                <w:color w:val="000000"/>
              </w:rPr>
              <w:t>тий, площадей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539200 кв.м.</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0,008</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2696,0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4313,6</w:t>
            </w:r>
          </w:p>
        </w:tc>
      </w:tr>
      <w:tr w:rsidR="00E101EA" w:rsidRPr="005A0BED" w:rsidTr="008820DA">
        <w:trPr>
          <w:trHeight w:val="425"/>
        </w:trPr>
        <w:tc>
          <w:tcPr>
            <w:tcW w:w="7200" w:type="dxa"/>
            <w:gridSpan w:val="4"/>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b/>
              </w:rPr>
            </w:pPr>
            <w:r w:rsidRPr="005A0BED">
              <w:rPr>
                <w:b/>
              </w:rPr>
              <w:t>Итого:</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3061,4</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6024,6</w:t>
            </w:r>
          </w:p>
        </w:tc>
      </w:tr>
      <w:tr w:rsidR="00E101EA" w:rsidRPr="005A0BED" w:rsidTr="008820DA">
        <w:trPr>
          <w:trHeight w:val="311"/>
        </w:trPr>
        <w:tc>
          <w:tcPr>
            <w:tcW w:w="9796" w:type="dxa"/>
            <w:gridSpan w:val="6"/>
            <w:tcBorders>
              <w:top w:val="nil"/>
              <w:left w:val="single" w:sz="8" w:space="0" w:color="auto"/>
              <w:bottom w:val="single" w:sz="8" w:space="0" w:color="auto"/>
              <w:right w:val="single" w:sz="8" w:space="0" w:color="auto"/>
            </w:tcBorders>
            <w:shd w:val="clear" w:color="auto" w:fill="auto"/>
          </w:tcPr>
          <w:p w:rsidR="00E101EA" w:rsidRPr="005A0BED" w:rsidRDefault="00E101EA" w:rsidP="008820DA">
            <w:pPr>
              <w:rPr>
                <w:b/>
                <w:bCs/>
              </w:rPr>
            </w:pPr>
            <w:r w:rsidRPr="005A0BED">
              <w:rPr>
                <w:b/>
                <w:bCs/>
              </w:rPr>
              <w:t>Хутор Туркинский</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ТБО с учетом общественных зд</w:t>
            </w:r>
            <w:r w:rsidRPr="005A0BED">
              <w:rPr>
                <w:color w:val="000000"/>
              </w:rPr>
              <w:t>а</w:t>
            </w:r>
            <w:r w:rsidRPr="005A0BED">
              <w:rPr>
                <w:color w:val="000000"/>
              </w:rPr>
              <w:t>ний и учреждений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890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300</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1,4</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267,0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1246,0</w:t>
            </w:r>
          </w:p>
        </w:tc>
      </w:tr>
      <w:tr w:rsidR="00E101EA" w:rsidRPr="005A0BED" w:rsidTr="008820DA">
        <w:trPr>
          <w:trHeight w:val="75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Общее количество кру</w:t>
            </w:r>
            <w:r w:rsidRPr="005A0BED">
              <w:rPr>
                <w:color w:val="000000"/>
              </w:rPr>
              <w:t>п</w:t>
            </w:r>
            <w:r w:rsidRPr="005A0BED">
              <w:rPr>
                <w:color w:val="000000"/>
              </w:rPr>
              <w:t>ных отходов с учетом общественных зданий и учр</w:t>
            </w:r>
            <w:r w:rsidRPr="005A0BED">
              <w:rPr>
                <w:color w:val="000000"/>
              </w:rPr>
              <w:t>е</w:t>
            </w:r>
            <w:r w:rsidRPr="005A0BED">
              <w:rPr>
                <w:color w:val="000000"/>
              </w:rPr>
              <w:t>ждений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890 чел.</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0,075</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13,4</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66,8</w:t>
            </w:r>
          </w:p>
        </w:tc>
      </w:tr>
      <w:tr w:rsidR="00E101EA" w:rsidRPr="005A0BED" w:rsidTr="008820DA">
        <w:trPr>
          <w:trHeight w:val="700"/>
        </w:trPr>
        <w:tc>
          <w:tcPr>
            <w:tcW w:w="3120" w:type="dxa"/>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color w:val="000000"/>
              </w:rPr>
            </w:pPr>
            <w:r w:rsidRPr="005A0BED">
              <w:rPr>
                <w:color w:val="000000"/>
              </w:rPr>
              <w:t xml:space="preserve">Смет с </w:t>
            </w:r>
            <w:smartTag w:uri="urn:schemas-microsoft-com:office:smarttags" w:element="metricconverter">
              <w:smartTagPr>
                <w:attr w:name="ProductID" w:val="1 м2"/>
              </w:smartTagPr>
              <w:r w:rsidRPr="005A0BED">
                <w:rPr>
                  <w:color w:val="000000"/>
                </w:rPr>
                <w:t>1 м</w:t>
              </w:r>
              <w:r w:rsidRPr="005A0BED">
                <w:rPr>
                  <w:color w:val="000000"/>
                  <w:vertAlign w:val="superscript"/>
                </w:rPr>
                <w:t>2</w:t>
              </w:r>
            </w:smartTag>
            <w:r w:rsidRPr="005A0BED">
              <w:rPr>
                <w:color w:val="000000"/>
              </w:rPr>
              <w:t xml:space="preserve"> твердых покр</w:t>
            </w:r>
            <w:r w:rsidRPr="005A0BED">
              <w:rPr>
                <w:color w:val="000000"/>
              </w:rPr>
              <w:t>ы</w:t>
            </w:r>
            <w:r w:rsidRPr="005A0BED">
              <w:rPr>
                <w:color w:val="000000"/>
              </w:rPr>
              <w:t>тий, площадей</w:t>
            </w:r>
          </w:p>
        </w:tc>
        <w:tc>
          <w:tcPr>
            <w:tcW w:w="17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378400 кв.м.</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5</w:t>
            </w:r>
          </w:p>
        </w:tc>
        <w:tc>
          <w:tcPr>
            <w:tcW w:w="116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0,008</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1892,0</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pPr>
            <w:r w:rsidRPr="005A0BED">
              <w:t>3027,2</w:t>
            </w:r>
          </w:p>
        </w:tc>
      </w:tr>
      <w:tr w:rsidR="00E101EA" w:rsidRPr="005A0BED" w:rsidTr="008820DA">
        <w:trPr>
          <w:trHeight w:val="413"/>
        </w:trPr>
        <w:tc>
          <w:tcPr>
            <w:tcW w:w="7200" w:type="dxa"/>
            <w:gridSpan w:val="4"/>
            <w:tcBorders>
              <w:top w:val="nil"/>
              <w:left w:val="single" w:sz="8" w:space="0" w:color="auto"/>
              <w:bottom w:val="single" w:sz="8" w:space="0" w:color="auto"/>
              <w:right w:val="single" w:sz="8" w:space="0" w:color="auto"/>
            </w:tcBorders>
            <w:shd w:val="clear" w:color="auto" w:fill="auto"/>
            <w:vAlign w:val="bottom"/>
          </w:tcPr>
          <w:p w:rsidR="00E101EA" w:rsidRPr="005A0BED" w:rsidRDefault="00E101EA" w:rsidP="008820DA">
            <w:pPr>
              <w:rPr>
                <w:b/>
              </w:rPr>
            </w:pPr>
            <w:r w:rsidRPr="005A0BED">
              <w:rPr>
                <w:b/>
              </w:rPr>
              <w:t>Итого:</w:t>
            </w:r>
          </w:p>
        </w:tc>
        <w:tc>
          <w:tcPr>
            <w:tcW w:w="1306"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2172,4</w:t>
            </w:r>
          </w:p>
        </w:tc>
        <w:tc>
          <w:tcPr>
            <w:tcW w:w="1290" w:type="dxa"/>
            <w:tcBorders>
              <w:top w:val="nil"/>
              <w:left w:val="nil"/>
              <w:bottom w:val="single" w:sz="8" w:space="0" w:color="auto"/>
              <w:right w:val="single" w:sz="8" w:space="0" w:color="auto"/>
            </w:tcBorders>
            <w:shd w:val="clear" w:color="auto" w:fill="auto"/>
            <w:noWrap/>
            <w:vAlign w:val="bottom"/>
          </w:tcPr>
          <w:p w:rsidR="00E101EA" w:rsidRPr="005A0BED" w:rsidRDefault="00E101EA" w:rsidP="008820DA">
            <w:pPr>
              <w:jc w:val="center"/>
              <w:rPr>
                <w:b/>
              </w:rPr>
            </w:pPr>
            <w:r w:rsidRPr="005A0BED">
              <w:rPr>
                <w:b/>
              </w:rPr>
              <w:t>4340,0</w:t>
            </w:r>
          </w:p>
        </w:tc>
      </w:tr>
    </w:tbl>
    <w:p w:rsidR="00E101EA" w:rsidRPr="005A0BED" w:rsidRDefault="00E101EA" w:rsidP="00E101EA">
      <w:pPr>
        <w:shd w:val="clear" w:color="auto" w:fill="FFFFFF"/>
        <w:jc w:val="right"/>
        <w:rPr>
          <w:spacing w:val="6"/>
        </w:rPr>
      </w:pPr>
    </w:p>
    <w:p w:rsidR="00E101EA" w:rsidRPr="005A0BED" w:rsidRDefault="00E101EA" w:rsidP="00E101EA">
      <w:pPr>
        <w:widowControl w:val="0"/>
        <w:suppressAutoHyphens/>
        <w:ind w:firstLine="709"/>
        <w:rPr>
          <w:lang w:eastAsia="ar-SA"/>
        </w:rPr>
      </w:pPr>
      <w:r w:rsidRPr="005A0BED">
        <w:rPr>
          <w:lang w:eastAsia="ar-SA"/>
        </w:rPr>
        <w:t xml:space="preserve">Прогнозные показатели образования жидких бытовых отходов на территории Успенского сельского поселения, согласно расчетам, приведенным в томе II «Генеральной схемы очистки территорий населенных пунктов муниципального образования Белоглинский район», представлены в таблице 10. </w:t>
      </w:r>
    </w:p>
    <w:p w:rsidR="00E101EA" w:rsidRPr="005A0BED" w:rsidRDefault="00E101EA" w:rsidP="00E101EA">
      <w:pPr>
        <w:widowControl w:val="0"/>
        <w:suppressAutoHyphens/>
        <w:jc w:val="center"/>
        <w:rPr>
          <w:b/>
        </w:rPr>
      </w:pPr>
    </w:p>
    <w:p w:rsidR="00E101EA" w:rsidRPr="005A0BED" w:rsidRDefault="00E101EA" w:rsidP="00E101EA">
      <w:pPr>
        <w:widowControl w:val="0"/>
        <w:suppressAutoHyphens/>
        <w:jc w:val="center"/>
        <w:rPr>
          <w:b/>
        </w:rPr>
      </w:pPr>
      <w:r w:rsidRPr="005A0BED">
        <w:rPr>
          <w:b/>
        </w:rPr>
        <w:t>Прогнозные объемы образования ЖБО</w:t>
      </w:r>
    </w:p>
    <w:p w:rsidR="00E101EA" w:rsidRPr="005A0BED" w:rsidRDefault="00E101EA" w:rsidP="00E101EA">
      <w:pPr>
        <w:jc w:val="center"/>
        <w:rPr>
          <w:b/>
        </w:rPr>
      </w:pPr>
      <w:r w:rsidRPr="005A0BED">
        <w:rPr>
          <w:b/>
        </w:rPr>
        <w:t xml:space="preserve">на </w:t>
      </w:r>
      <w:r w:rsidRPr="005A0BED">
        <w:rPr>
          <w:b/>
          <w:lang w:val="en-US"/>
        </w:rPr>
        <w:t>I</w:t>
      </w:r>
      <w:r w:rsidRPr="005A0BED">
        <w:rPr>
          <w:b/>
        </w:rPr>
        <w:t xml:space="preserve"> очередь (2021г.) и расчетный срок (2031г.)</w:t>
      </w:r>
    </w:p>
    <w:p w:rsidR="00E101EA" w:rsidRPr="005A0BED" w:rsidRDefault="00E101EA" w:rsidP="00E101EA">
      <w:pPr>
        <w:shd w:val="clear" w:color="auto" w:fill="FFFFFF"/>
        <w:jc w:val="right"/>
        <w:rPr>
          <w:spacing w:val="6"/>
        </w:rPr>
      </w:pPr>
      <w:r w:rsidRPr="005A0BED">
        <w:rPr>
          <w:spacing w:val="6"/>
        </w:rPr>
        <w:t xml:space="preserve">Таблица 10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5"/>
        <w:gridCol w:w="3261"/>
        <w:gridCol w:w="1419"/>
        <w:gridCol w:w="1417"/>
        <w:gridCol w:w="1418"/>
        <w:gridCol w:w="1417"/>
      </w:tblGrid>
      <w:tr w:rsidR="00E101EA" w:rsidRPr="005A0BED" w:rsidTr="008820DA">
        <w:trPr>
          <w:cantSplit/>
          <w:trHeight w:val="1045"/>
        </w:trPr>
        <w:tc>
          <w:tcPr>
            <w:tcW w:w="865" w:type="dxa"/>
            <w:vMerge w:val="restart"/>
            <w:tcMar>
              <w:top w:w="15" w:type="dxa"/>
              <w:left w:w="15" w:type="dxa"/>
              <w:bottom w:w="0" w:type="dxa"/>
              <w:right w:w="15" w:type="dxa"/>
            </w:tcMar>
            <w:vAlign w:val="center"/>
          </w:tcPr>
          <w:p w:rsidR="00E101EA" w:rsidRPr="005A0BED" w:rsidRDefault="00E101EA" w:rsidP="008820DA">
            <w:pPr>
              <w:suppressAutoHyphens/>
              <w:ind w:left="15"/>
              <w:jc w:val="center"/>
              <w:rPr>
                <w:b/>
              </w:rPr>
            </w:pPr>
            <w:r w:rsidRPr="005A0BED">
              <w:rPr>
                <w:b/>
              </w:rPr>
              <w:t>№№</w:t>
            </w:r>
          </w:p>
          <w:p w:rsidR="00E101EA" w:rsidRPr="005A0BED" w:rsidRDefault="00E101EA" w:rsidP="008820DA">
            <w:pPr>
              <w:suppressAutoHyphens/>
              <w:ind w:left="15"/>
              <w:jc w:val="center"/>
              <w:rPr>
                <w:rFonts w:eastAsia="Arial Unicode MS"/>
                <w:b/>
              </w:rPr>
            </w:pPr>
            <w:r w:rsidRPr="005A0BED">
              <w:rPr>
                <w:b/>
              </w:rPr>
              <w:t>п/п</w:t>
            </w:r>
          </w:p>
        </w:tc>
        <w:tc>
          <w:tcPr>
            <w:tcW w:w="3261" w:type="dxa"/>
            <w:vMerge w:val="restart"/>
            <w:tcMar>
              <w:top w:w="15" w:type="dxa"/>
              <w:left w:w="15" w:type="dxa"/>
              <w:bottom w:w="0" w:type="dxa"/>
              <w:right w:w="15" w:type="dxa"/>
            </w:tcMar>
            <w:vAlign w:val="center"/>
          </w:tcPr>
          <w:p w:rsidR="00E101EA" w:rsidRPr="005A0BED" w:rsidRDefault="00E101EA" w:rsidP="008820DA">
            <w:pPr>
              <w:suppressAutoHyphens/>
              <w:ind w:left="15"/>
              <w:jc w:val="center"/>
              <w:rPr>
                <w:b/>
              </w:rPr>
            </w:pPr>
            <w:r w:rsidRPr="005A0BED">
              <w:rPr>
                <w:b/>
              </w:rPr>
              <w:t xml:space="preserve">Наименование населенного </w:t>
            </w:r>
          </w:p>
          <w:p w:rsidR="00E101EA" w:rsidRPr="005A0BED" w:rsidRDefault="00E101EA" w:rsidP="008820DA">
            <w:pPr>
              <w:suppressAutoHyphens/>
              <w:ind w:left="15"/>
              <w:jc w:val="center"/>
              <w:rPr>
                <w:rFonts w:eastAsia="Arial Unicode MS"/>
                <w:b/>
              </w:rPr>
            </w:pPr>
            <w:r w:rsidRPr="005A0BED">
              <w:rPr>
                <w:b/>
              </w:rPr>
              <w:t xml:space="preserve">пункта </w:t>
            </w:r>
          </w:p>
        </w:tc>
        <w:tc>
          <w:tcPr>
            <w:tcW w:w="2836" w:type="dxa"/>
            <w:gridSpan w:val="2"/>
            <w:noWrap/>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Объем образования ЖБО, м</w:t>
            </w:r>
            <w:r w:rsidRPr="005A0BED">
              <w:rPr>
                <w:b/>
                <w:vertAlign w:val="superscript"/>
              </w:rPr>
              <w:t>3</w:t>
            </w:r>
            <w:r w:rsidRPr="005A0BED">
              <w:rPr>
                <w:b/>
              </w:rPr>
              <w:t>/год</w:t>
            </w:r>
          </w:p>
        </w:tc>
        <w:tc>
          <w:tcPr>
            <w:tcW w:w="2835" w:type="dxa"/>
            <w:gridSpan w:val="2"/>
            <w:noWrap/>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Объем образования ЖБО, м</w:t>
            </w:r>
            <w:r w:rsidRPr="005A0BED">
              <w:rPr>
                <w:b/>
                <w:vertAlign w:val="superscript"/>
              </w:rPr>
              <w:t>3</w:t>
            </w:r>
            <w:r w:rsidRPr="005A0BED">
              <w:rPr>
                <w:b/>
              </w:rPr>
              <w:t>/сут.</w:t>
            </w:r>
          </w:p>
        </w:tc>
      </w:tr>
      <w:tr w:rsidR="00E101EA" w:rsidRPr="005A0BED" w:rsidTr="008820DA">
        <w:trPr>
          <w:cantSplit/>
          <w:trHeight w:val="510"/>
        </w:trPr>
        <w:tc>
          <w:tcPr>
            <w:tcW w:w="865" w:type="dxa"/>
            <w:vMerge/>
            <w:vAlign w:val="center"/>
          </w:tcPr>
          <w:p w:rsidR="00E101EA" w:rsidRPr="005A0BED" w:rsidRDefault="00E101EA" w:rsidP="008820DA">
            <w:pPr>
              <w:suppressAutoHyphens/>
              <w:ind w:left="15"/>
              <w:jc w:val="center"/>
              <w:rPr>
                <w:rFonts w:eastAsia="Arial Unicode MS"/>
                <w:b/>
              </w:rPr>
            </w:pPr>
          </w:p>
        </w:tc>
        <w:tc>
          <w:tcPr>
            <w:tcW w:w="3261" w:type="dxa"/>
            <w:vMerge/>
            <w:vAlign w:val="center"/>
          </w:tcPr>
          <w:p w:rsidR="00E101EA" w:rsidRPr="005A0BED" w:rsidRDefault="00E101EA" w:rsidP="008820DA">
            <w:pPr>
              <w:suppressAutoHyphens/>
              <w:ind w:left="15"/>
              <w:rPr>
                <w:rFonts w:eastAsia="Arial Unicode MS"/>
                <w:b/>
              </w:rPr>
            </w:pPr>
          </w:p>
        </w:tc>
        <w:tc>
          <w:tcPr>
            <w:tcW w:w="1419" w:type="dxa"/>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I очередь</w:t>
            </w:r>
          </w:p>
        </w:tc>
        <w:tc>
          <w:tcPr>
            <w:tcW w:w="1417" w:type="dxa"/>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расчетный срок</w:t>
            </w:r>
          </w:p>
        </w:tc>
        <w:tc>
          <w:tcPr>
            <w:tcW w:w="1418" w:type="dxa"/>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I очередь</w:t>
            </w:r>
          </w:p>
        </w:tc>
        <w:tc>
          <w:tcPr>
            <w:tcW w:w="1417" w:type="dxa"/>
            <w:tcMar>
              <w:top w:w="15" w:type="dxa"/>
              <w:left w:w="15" w:type="dxa"/>
              <w:bottom w:w="0" w:type="dxa"/>
              <w:right w:w="15" w:type="dxa"/>
            </w:tcMar>
            <w:vAlign w:val="center"/>
          </w:tcPr>
          <w:p w:rsidR="00E101EA" w:rsidRPr="005A0BED" w:rsidRDefault="00E101EA" w:rsidP="008820DA">
            <w:pPr>
              <w:suppressAutoHyphens/>
              <w:ind w:left="15"/>
              <w:jc w:val="center"/>
              <w:rPr>
                <w:rFonts w:eastAsia="Arial Unicode MS"/>
                <w:b/>
              </w:rPr>
            </w:pPr>
            <w:r w:rsidRPr="005A0BED">
              <w:rPr>
                <w:b/>
              </w:rPr>
              <w:t>расчетный срок</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101EA" w:rsidRPr="005A0BED" w:rsidRDefault="00E101EA" w:rsidP="008820DA">
            <w:pPr>
              <w:suppressAutoHyphens/>
              <w:jc w:val="center"/>
              <w:rPr>
                <w:bCs/>
              </w:rPr>
            </w:pPr>
          </w:p>
        </w:tc>
        <w:tc>
          <w:tcPr>
            <w:tcW w:w="3261" w:type="dxa"/>
            <w:tcBorders>
              <w:top w:val="single" w:sz="4" w:space="0" w:color="auto"/>
              <w:left w:val="nil"/>
              <w:bottom w:val="single" w:sz="4" w:space="0" w:color="auto"/>
              <w:right w:val="single" w:sz="4" w:space="0" w:color="auto"/>
            </w:tcBorders>
            <w:shd w:val="clear" w:color="000000" w:fill="FFFFFF"/>
            <w:vAlign w:val="center"/>
          </w:tcPr>
          <w:p w:rsidR="00E101EA" w:rsidRPr="005A0BED" w:rsidRDefault="00E101EA" w:rsidP="008820DA">
            <w:pPr>
              <w:suppressAutoHyphens/>
              <w:rPr>
                <w:b/>
                <w:bCs/>
              </w:rPr>
            </w:pPr>
            <w:r w:rsidRPr="005A0BED">
              <w:rPr>
                <w:b/>
                <w:bCs/>
              </w:rPr>
              <w:t>Успенское сельское поселение</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
                <w:bCs/>
              </w:rPr>
            </w:pPr>
            <w:r w:rsidRPr="005A0BED">
              <w:rPr>
                <w:b/>
                <w:bCs/>
              </w:rPr>
              <w:t>6965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
                <w:bCs/>
              </w:rPr>
            </w:pPr>
            <w:r w:rsidRPr="005A0BED">
              <w:rPr>
                <w:b/>
                <w:bCs/>
              </w:rPr>
              <w:t>3575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
                <w:bCs/>
              </w:rPr>
            </w:pPr>
            <w:r w:rsidRPr="005A0BED">
              <w:rPr>
                <w:b/>
                <w:bCs/>
              </w:rPr>
              <w:t>19,08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
                <w:bCs/>
              </w:rPr>
            </w:pPr>
            <w:r w:rsidRPr="005A0BED">
              <w:rPr>
                <w:b/>
                <w:bCs/>
              </w:rPr>
              <w:t>9,79</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101EA" w:rsidRPr="005A0BED" w:rsidRDefault="00E101EA" w:rsidP="008820DA">
            <w:pPr>
              <w:jc w:val="center"/>
            </w:pPr>
            <w:r w:rsidRPr="005A0BED">
              <w:t>1</w:t>
            </w:r>
          </w:p>
        </w:tc>
        <w:tc>
          <w:tcPr>
            <w:tcW w:w="3261" w:type="dxa"/>
            <w:tcBorders>
              <w:top w:val="single" w:sz="4" w:space="0" w:color="auto"/>
              <w:left w:val="nil"/>
              <w:bottom w:val="single" w:sz="4" w:space="0" w:color="auto"/>
              <w:right w:val="single" w:sz="4" w:space="0" w:color="auto"/>
            </w:tcBorders>
            <w:shd w:val="clear" w:color="000000" w:fill="FFFFFF"/>
            <w:vAlign w:val="bottom"/>
          </w:tcPr>
          <w:p w:rsidR="00E101EA" w:rsidRPr="005A0BED" w:rsidRDefault="00E101EA" w:rsidP="008820DA">
            <w:r w:rsidRPr="005A0BED">
              <w:t>станица Успенская</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4917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2763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13,47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7,57</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101EA" w:rsidRPr="005A0BED" w:rsidRDefault="00E101EA" w:rsidP="008820DA">
            <w:pPr>
              <w:jc w:val="center"/>
            </w:pPr>
            <w:r w:rsidRPr="005A0BED">
              <w:t>2</w:t>
            </w:r>
          </w:p>
        </w:tc>
        <w:tc>
          <w:tcPr>
            <w:tcW w:w="3261" w:type="dxa"/>
            <w:tcBorders>
              <w:top w:val="single" w:sz="4" w:space="0" w:color="auto"/>
              <w:left w:val="nil"/>
              <w:bottom w:val="single" w:sz="4" w:space="0" w:color="auto"/>
              <w:right w:val="single" w:sz="4" w:space="0" w:color="auto"/>
            </w:tcBorders>
            <w:shd w:val="clear" w:color="000000" w:fill="FFFFFF"/>
            <w:vAlign w:val="bottom"/>
          </w:tcPr>
          <w:p w:rsidR="00E101EA" w:rsidRPr="005A0BED" w:rsidRDefault="00E101EA" w:rsidP="008820DA">
            <w:r w:rsidRPr="005A0BED">
              <w:t>станица Новолокинская</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878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650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2,40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1,78</w:t>
            </w:r>
          </w:p>
        </w:tc>
      </w:tr>
      <w:tr w:rsidR="00E101EA" w:rsidRPr="005A0BED" w:rsidTr="00882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865" w:type="dxa"/>
            <w:tcBorders>
              <w:top w:val="single" w:sz="4" w:space="0" w:color="auto"/>
              <w:left w:val="single" w:sz="4" w:space="0" w:color="auto"/>
              <w:bottom w:val="single" w:sz="4" w:space="0" w:color="auto"/>
              <w:right w:val="single" w:sz="4" w:space="0" w:color="auto"/>
            </w:tcBorders>
            <w:shd w:val="clear" w:color="000000" w:fill="FFFFFF"/>
            <w:vAlign w:val="center"/>
          </w:tcPr>
          <w:p w:rsidR="00E101EA" w:rsidRPr="005A0BED" w:rsidRDefault="00E101EA" w:rsidP="008820DA">
            <w:pPr>
              <w:jc w:val="center"/>
            </w:pPr>
            <w:r w:rsidRPr="005A0BED">
              <w:t>3</w:t>
            </w:r>
          </w:p>
        </w:tc>
        <w:tc>
          <w:tcPr>
            <w:tcW w:w="3261" w:type="dxa"/>
            <w:tcBorders>
              <w:top w:val="single" w:sz="4" w:space="0" w:color="auto"/>
              <w:left w:val="nil"/>
              <w:bottom w:val="single" w:sz="4" w:space="0" w:color="auto"/>
              <w:right w:val="single" w:sz="4" w:space="0" w:color="auto"/>
            </w:tcBorders>
            <w:shd w:val="clear" w:color="000000" w:fill="FFFFFF"/>
            <w:vAlign w:val="bottom"/>
          </w:tcPr>
          <w:p w:rsidR="00E101EA" w:rsidRPr="005A0BED" w:rsidRDefault="00E101EA" w:rsidP="008820DA">
            <w:r w:rsidRPr="005A0BED">
              <w:t>хутор Туркинский</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1170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1EA" w:rsidRPr="005A0BED" w:rsidRDefault="00E101EA" w:rsidP="008820DA">
            <w:pPr>
              <w:jc w:val="center"/>
              <w:rPr>
                <w:bCs/>
              </w:rPr>
            </w:pPr>
            <w:r w:rsidRPr="005A0BED">
              <w:rPr>
                <w:bCs/>
              </w:rPr>
              <w:t>163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3,21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101EA" w:rsidRPr="005A0BED" w:rsidRDefault="00E101EA" w:rsidP="008820DA">
            <w:pPr>
              <w:jc w:val="center"/>
              <w:rPr>
                <w:bCs/>
              </w:rPr>
            </w:pPr>
            <w:r w:rsidRPr="005A0BED">
              <w:rPr>
                <w:bCs/>
              </w:rPr>
              <w:t>0,45</w:t>
            </w:r>
          </w:p>
        </w:tc>
      </w:tr>
    </w:tbl>
    <w:p w:rsidR="00E101EA" w:rsidRPr="005A0BED" w:rsidRDefault="00E101EA" w:rsidP="00E101EA">
      <w:pPr>
        <w:shd w:val="clear" w:color="auto" w:fill="FFFFFF"/>
        <w:tabs>
          <w:tab w:val="left" w:pos="9923"/>
          <w:tab w:val="left" w:pos="10206"/>
        </w:tabs>
        <w:ind w:firstLine="567"/>
      </w:pPr>
    </w:p>
    <w:p w:rsidR="00E101EA" w:rsidRPr="005A0BED" w:rsidRDefault="00E101EA" w:rsidP="00E101EA">
      <w:pPr>
        <w:shd w:val="clear" w:color="auto" w:fill="FFFFFF"/>
        <w:tabs>
          <w:tab w:val="left" w:pos="9923"/>
          <w:tab w:val="left" w:pos="10206"/>
        </w:tabs>
        <w:ind w:firstLine="567"/>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r w:rsidRPr="005A0BED">
        <w:rPr>
          <w:b/>
        </w:rPr>
        <w:t>4. Оценка существующего дефицита и резерва мощности по оказанию услуг утил</w:t>
      </w:r>
      <w:r w:rsidRPr="005A0BED">
        <w:rPr>
          <w:b/>
        </w:rPr>
        <w:t>и</w:t>
      </w:r>
      <w:r w:rsidRPr="005A0BED">
        <w:rPr>
          <w:b/>
        </w:rPr>
        <w:t>зации (захоронения) твердых бытовых отходов</w:t>
      </w:r>
    </w:p>
    <w:p w:rsidR="00E101EA" w:rsidRPr="005A0BED" w:rsidRDefault="00E101EA" w:rsidP="00E101EA"/>
    <w:p w:rsidR="00E101EA" w:rsidRPr="005A0BED" w:rsidRDefault="00E101EA" w:rsidP="00E101EA">
      <w:pPr>
        <w:ind w:firstLine="709"/>
      </w:pPr>
      <w:r w:rsidRPr="005A0BED">
        <w:t xml:space="preserve">Муниципальные отходы с территории Успенского сельского поселения вывозятся на санкционированную свалку, расположенную на расстоянии </w:t>
      </w:r>
      <w:smartTag w:uri="urn:schemas-microsoft-com:office:smarttags" w:element="metricconverter">
        <w:smartTagPr>
          <w:attr w:name="ProductID" w:val="1 км"/>
        </w:smartTagPr>
        <w:r w:rsidRPr="005A0BED">
          <w:t>1 км</w:t>
        </w:r>
      </w:smartTag>
      <w:r w:rsidRPr="005A0BED">
        <w:t xml:space="preserve"> южнее с.Белая Глина. Основной технологией размещения ТБО является складирование с уплотнением бульд</w:t>
      </w:r>
      <w:r w:rsidRPr="005A0BED">
        <w:t>о</w:t>
      </w:r>
      <w:r w:rsidRPr="005A0BED">
        <w:t xml:space="preserve">зером и послойным покрытием грунта. Площадь свалки составляет </w:t>
      </w:r>
      <w:smartTag w:uri="urn:schemas-microsoft-com:office:smarttags" w:element="metricconverter">
        <w:smartTagPr>
          <w:attr w:name="ProductID" w:val="7,02 га"/>
        </w:smartTagPr>
        <w:r w:rsidRPr="005A0BED">
          <w:t>7,02 га</w:t>
        </w:r>
      </w:smartTag>
      <w:r w:rsidRPr="005A0BED">
        <w:t xml:space="preserve">, в том числе площадь складирования - </w:t>
      </w:r>
      <w:smartTag w:uri="urn:schemas-microsoft-com:office:smarttags" w:element="metricconverter">
        <w:smartTagPr>
          <w:attr w:name="ProductID" w:val="6,84 га"/>
        </w:smartTagPr>
        <w:r w:rsidRPr="005A0BED">
          <w:t>6,84 га</w:t>
        </w:r>
      </w:smartTag>
      <w:r w:rsidRPr="005A0BED">
        <w:t>. Весовой контроль ТБО, стационарный радиометрич</w:t>
      </w:r>
      <w:r w:rsidRPr="005A0BED">
        <w:t>е</w:t>
      </w:r>
      <w:r w:rsidRPr="005A0BED">
        <w:t xml:space="preserve">ский контроль на свалке ТБО отсутствует. </w:t>
      </w:r>
    </w:p>
    <w:p w:rsidR="00E101EA" w:rsidRPr="005A0BED" w:rsidRDefault="00E101EA" w:rsidP="00E101EA">
      <w:pPr>
        <w:ind w:firstLine="709"/>
      </w:pPr>
      <w:r w:rsidRPr="005A0BED">
        <w:t>Свалка исчерпала свой резерв, подлежит закрытию и рекультивации.</w:t>
      </w:r>
    </w:p>
    <w:p w:rsidR="00E101EA" w:rsidRPr="005A0BED" w:rsidRDefault="00E101EA" w:rsidP="00E101EA">
      <w:pPr>
        <w:ind w:firstLine="709"/>
      </w:pPr>
    </w:p>
    <w:p w:rsidR="00E101EA" w:rsidRPr="005A0BED" w:rsidRDefault="00E101EA" w:rsidP="00E101EA">
      <w:pPr>
        <w:ind w:firstLine="709"/>
        <w:rPr>
          <w:b/>
        </w:rPr>
      </w:pPr>
      <w:r w:rsidRPr="005A0BED">
        <w:rPr>
          <w:b/>
        </w:rPr>
        <w:t>Данные о существующей санкционированной свалке ТБО</w:t>
      </w:r>
    </w:p>
    <w:p w:rsidR="00E101EA" w:rsidRPr="005A0BED" w:rsidRDefault="00E101EA" w:rsidP="00E101EA">
      <w:pPr>
        <w:jc w:val="center"/>
        <w:rPr>
          <w:b/>
        </w:rPr>
      </w:pPr>
      <w:r w:rsidRPr="005A0BED">
        <w:rPr>
          <w:b/>
        </w:rPr>
        <w:t>(основное место складирования)</w:t>
      </w:r>
    </w:p>
    <w:p w:rsidR="00E101EA" w:rsidRPr="005A0BED" w:rsidRDefault="00E101EA" w:rsidP="00E101EA">
      <w:pPr>
        <w:shd w:val="clear" w:color="auto" w:fill="FFFFFF"/>
        <w:jc w:val="right"/>
        <w:rPr>
          <w:spacing w:val="6"/>
        </w:rPr>
      </w:pPr>
      <w:r w:rsidRPr="005A0BED">
        <w:rPr>
          <w:spacing w:val="6"/>
        </w:rPr>
        <w:t>Таблица 11</w:t>
      </w:r>
    </w:p>
    <w:tbl>
      <w:tblPr>
        <w:tblW w:w="0" w:type="auto"/>
        <w:tblInd w:w="243" w:type="dxa"/>
        <w:tblLayout w:type="fixed"/>
        <w:tblLook w:val="0000" w:firstRow="0" w:lastRow="0" w:firstColumn="0" w:lastColumn="0" w:noHBand="0" w:noVBand="0"/>
      </w:tblPr>
      <w:tblGrid>
        <w:gridCol w:w="668"/>
        <w:gridCol w:w="6852"/>
        <w:gridCol w:w="2126"/>
      </w:tblGrid>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pPr>
              <w:tabs>
                <w:tab w:val="num" w:pos="720"/>
              </w:tabs>
              <w:ind w:right="14"/>
              <w:jc w:val="center"/>
              <w:rPr>
                <w:b/>
              </w:rPr>
            </w:pPr>
            <w:r w:rsidRPr="005A0BED">
              <w:rPr>
                <w:b/>
              </w:rPr>
              <w:t>№</w:t>
            </w:r>
          </w:p>
          <w:p w:rsidR="00E101EA" w:rsidRPr="005A0BED" w:rsidRDefault="00E101EA" w:rsidP="008820DA">
            <w:pPr>
              <w:tabs>
                <w:tab w:val="num" w:pos="720"/>
              </w:tabs>
              <w:ind w:right="14"/>
              <w:jc w:val="center"/>
              <w:rPr>
                <w:b/>
              </w:rPr>
            </w:pPr>
            <w:r w:rsidRPr="005A0BED">
              <w:rPr>
                <w:b/>
              </w:rPr>
              <w:t>п/п</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jc w:val="center"/>
              <w:rPr>
                <w:b/>
              </w:rPr>
            </w:pPr>
            <w:r w:rsidRPr="005A0BED">
              <w:rPr>
                <w:b/>
              </w:rPr>
              <w:t>Характеристика</w:t>
            </w:r>
          </w:p>
        </w:tc>
        <w:tc>
          <w:tcPr>
            <w:tcW w:w="2126" w:type="dxa"/>
            <w:tcBorders>
              <w:top w:val="single" w:sz="4" w:space="0" w:color="auto"/>
              <w:left w:val="single" w:sz="4" w:space="0" w:color="auto"/>
              <w:bottom w:val="single" w:sz="4" w:space="0" w:color="000000"/>
              <w:right w:val="single" w:sz="4" w:space="0" w:color="auto"/>
            </w:tcBorders>
            <w:vAlign w:val="center"/>
          </w:tcPr>
          <w:p w:rsidR="00E101EA" w:rsidRPr="005A0BED" w:rsidRDefault="00E101EA" w:rsidP="008820DA">
            <w:pPr>
              <w:tabs>
                <w:tab w:val="num" w:pos="720"/>
              </w:tabs>
              <w:ind w:right="14"/>
              <w:jc w:val="center"/>
              <w:rPr>
                <w:b/>
              </w:rPr>
            </w:pPr>
            <w:r w:rsidRPr="005A0BED">
              <w:rPr>
                <w:b/>
              </w:rPr>
              <w:t>Общие сведения</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Место расположения</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smartTag w:uri="urn:schemas-microsoft-com:office:smarttags" w:element="metricconverter">
              <w:smartTagPr>
                <w:attr w:name="ProductID" w:val="1 км"/>
              </w:smartTagPr>
              <w:r w:rsidRPr="005A0BED">
                <w:t>1 км</w:t>
              </w:r>
            </w:smartTag>
            <w:r w:rsidRPr="005A0BED">
              <w:t xml:space="preserve"> южнее с. Б</w:t>
            </w:r>
            <w:r w:rsidRPr="005A0BED">
              <w:t>е</w:t>
            </w:r>
            <w:r w:rsidRPr="005A0BED">
              <w:t>лая Глина</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2</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Площадь полигона или свалки, га</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r w:rsidRPr="005A0BED">
              <w:t>7,02</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3</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В том числе площадь участка складирования, га</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r w:rsidRPr="005A0BED">
              <w:t>6,84</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4</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Год ввода в эксплуатацию</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smartTag w:uri="urn:schemas-microsoft-com:office:smarttags" w:element="metricconverter">
              <w:smartTagPr>
                <w:attr w:name="ProductID" w:val="1986 г"/>
              </w:smartTagPr>
              <w:r w:rsidRPr="005A0BED">
                <w:t>1986 г</w:t>
              </w:r>
            </w:smartTag>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5</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Мощность полигона или свалки, тыс. м</w:t>
            </w:r>
            <w:r w:rsidRPr="005A0BED">
              <w:rPr>
                <w:vertAlign w:val="superscript"/>
              </w:rPr>
              <w:t>3</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r w:rsidRPr="005A0BED">
              <w:t>280</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6</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Объем накопленных отходов, тыс. м</w:t>
            </w:r>
            <w:r w:rsidRPr="005A0BED">
              <w:rPr>
                <w:vertAlign w:val="superscript"/>
              </w:rPr>
              <w:t>3</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r w:rsidRPr="005A0BED">
              <w:t>420</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7</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Планируемый срок эксплуатации, лет</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snapToGrid w:val="0"/>
              <w:jc w:val="center"/>
            </w:pPr>
            <w:r w:rsidRPr="005A0BED">
              <w:t>10</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8</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Весовой контроль ТБО, поступающих на захоронение</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9</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Стационарный радиометрический контроль</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10</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Дезинфекция  мусоровозов и контейнеров</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ежеквартально</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11</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Система мониторинга состояния окружающей среды</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осущ.</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12</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Локальная очистка сточных вод, фильтрата</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 xml:space="preserve">13 </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Закрытые полигоны (год закрытия)</w:t>
            </w:r>
          </w:p>
        </w:tc>
        <w:tc>
          <w:tcPr>
            <w:tcW w:w="2126" w:type="dxa"/>
            <w:tcBorders>
              <w:top w:val="single" w:sz="4" w:space="0" w:color="000000"/>
              <w:left w:val="single" w:sz="4" w:space="0" w:color="auto"/>
              <w:bottom w:val="single" w:sz="4" w:space="0" w:color="auto"/>
              <w:right w:val="single" w:sz="4" w:space="0" w:color="auto"/>
            </w:tcBorders>
            <w:vAlign w:val="center"/>
          </w:tcPr>
          <w:p w:rsidR="00E101EA" w:rsidRPr="005A0BED" w:rsidRDefault="00E101EA" w:rsidP="008820DA">
            <w:pPr>
              <w:tabs>
                <w:tab w:val="left" w:pos="720"/>
              </w:tabs>
              <w:snapToGrid w:val="0"/>
              <w:ind w:right="14"/>
              <w:jc w:val="center"/>
            </w:pPr>
            <w:r w:rsidRPr="005A0BED">
              <w:t>-</w:t>
            </w:r>
          </w:p>
        </w:tc>
      </w:tr>
      <w:tr w:rsidR="00E101EA" w:rsidRPr="005A0BED" w:rsidTr="008820DA">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14</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 xml:space="preserve"> Себестоимость складирования, руб/м</w:t>
            </w:r>
            <w:r w:rsidRPr="005A0BED">
              <w:rPr>
                <w:vertAlign w:val="superscript"/>
              </w:rPr>
              <w:t>3</w:t>
            </w:r>
          </w:p>
        </w:tc>
        <w:tc>
          <w:tcPr>
            <w:tcW w:w="2126" w:type="dxa"/>
            <w:tcBorders>
              <w:top w:val="single" w:sz="4" w:space="0" w:color="auto"/>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270</w:t>
            </w:r>
          </w:p>
        </w:tc>
      </w:tr>
      <w:tr w:rsidR="00E101EA" w:rsidRPr="005A0BED" w:rsidTr="008820DA">
        <w:trPr>
          <w:trHeight w:hRule="exact" w:val="340"/>
        </w:trPr>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 xml:space="preserve">15 </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Тариф на сбор и вывоз отходов, руб/м</w:t>
            </w:r>
            <w:r w:rsidRPr="005A0BED">
              <w:rPr>
                <w:vertAlign w:val="superscript"/>
              </w:rPr>
              <w:t>3</w:t>
            </w:r>
          </w:p>
        </w:tc>
        <w:tc>
          <w:tcPr>
            <w:tcW w:w="2126" w:type="dxa"/>
            <w:tcBorders>
              <w:top w:val="single" w:sz="4" w:space="0" w:color="000000"/>
              <w:left w:val="single" w:sz="4" w:space="0" w:color="auto"/>
              <w:bottom w:val="single" w:sz="4" w:space="0" w:color="000000"/>
              <w:right w:val="single" w:sz="4" w:space="0" w:color="auto"/>
            </w:tcBorders>
            <w:vAlign w:val="center"/>
          </w:tcPr>
          <w:p w:rsidR="00E101EA" w:rsidRPr="005A0BED" w:rsidRDefault="00E101EA" w:rsidP="008820DA">
            <w:pPr>
              <w:tabs>
                <w:tab w:val="left" w:pos="720"/>
              </w:tabs>
              <w:snapToGrid w:val="0"/>
              <w:ind w:right="14"/>
              <w:jc w:val="center"/>
            </w:pPr>
            <w:r w:rsidRPr="005A0BED">
              <w:t>210</w:t>
            </w:r>
          </w:p>
        </w:tc>
      </w:tr>
      <w:tr w:rsidR="00E101EA" w:rsidRPr="005A0BED" w:rsidTr="008820DA">
        <w:trPr>
          <w:trHeight w:hRule="exact" w:val="340"/>
        </w:trPr>
        <w:tc>
          <w:tcPr>
            <w:tcW w:w="668"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16</w:t>
            </w:r>
          </w:p>
        </w:tc>
        <w:tc>
          <w:tcPr>
            <w:tcW w:w="6852" w:type="dxa"/>
            <w:tcBorders>
              <w:top w:val="single" w:sz="4" w:space="0" w:color="000000"/>
              <w:left w:val="single" w:sz="4" w:space="0" w:color="000000"/>
              <w:bottom w:val="single" w:sz="4" w:space="0" w:color="000000"/>
              <w:right w:val="single" w:sz="4" w:space="0" w:color="auto"/>
            </w:tcBorders>
            <w:vAlign w:val="center"/>
          </w:tcPr>
          <w:p w:rsidR="00E101EA" w:rsidRPr="005A0BED" w:rsidRDefault="00E101EA" w:rsidP="008820DA">
            <w:pPr>
              <w:tabs>
                <w:tab w:val="num" w:pos="720"/>
              </w:tabs>
              <w:ind w:right="14"/>
            </w:pPr>
            <w:r w:rsidRPr="005A0BED">
              <w:t>Техническое и экологическое состояние объекта</w:t>
            </w:r>
          </w:p>
        </w:tc>
        <w:tc>
          <w:tcPr>
            <w:tcW w:w="2126" w:type="dxa"/>
            <w:tcBorders>
              <w:top w:val="single" w:sz="4" w:space="0" w:color="000000"/>
              <w:left w:val="single" w:sz="4" w:space="0" w:color="auto"/>
              <w:bottom w:val="single" w:sz="4" w:space="0" w:color="auto"/>
              <w:right w:val="single" w:sz="4" w:space="0" w:color="auto"/>
            </w:tcBorders>
            <w:vAlign w:val="center"/>
          </w:tcPr>
          <w:p w:rsidR="00E101EA" w:rsidRPr="005A0BED" w:rsidRDefault="00E101EA" w:rsidP="008820DA">
            <w:pPr>
              <w:tabs>
                <w:tab w:val="left" w:pos="720"/>
              </w:tabs>
              <w:snapToGrid w:val="0"/>
              <w:ind w:right="14"/>
              <w:jc w:val="center"/>
            </w:pPr>
            <w:r w:rsidRPr="005A0BED">
              <w:t>удовлетворит.</w:t>
            </w:r>
          </w:p>
        </w:tc>
      </w:tr>
    </w:tbl>
    <w:p w:rsidR="00E101EA" w:rsidRPr="005A0BED" w:rsidRDefault="00E101EA" w:rsidP="00E101EA">
      <w:pPr>
        <w:ind w:firstLine="709"/>
      </w:pPr>
    </w:p>
    <w:p w:rsidR="00E101EA" w:rsidRPr="005A0BED" w:rsidRDefault="00E101EA" w:rsidP="00E101EA">
      <w:pPr>
        <w:ind w:firstLine="709"/>
      </w:pPr>
      <w:r w:rsidRPr="005A0BED">
        <w:t>Вследствие неполного охвата населения централизованной системой сбора отходов на территории поселения возникли стихийные свалки. Они представляют собой хаотич</w:t>
      </w:r>
      <w:r w:rsidRPr="005A0BED">
        <w:t>е</w:t>
      </w:r>
      <w:r w:rsidRPr="005A0BED">
        <w:t>ское нагромождение отходов на определенной территории (лесополосы, овраги, забр</w:t>
      </w:r>
      <w:r w:rsidRPr="005A0BED">
        <w:t>о</w:t>
      </w:r>
      <w:r w:rsidRPr="005A0BED">
        <w:t>шенные небольшие карьеры, придорожные территории), имеют горизонтальное простир</w:t>
      </w:r>
      <w:r w:rsidRPr="005A0BED">
        <w:t>а</w:t>
      </w:r>
      <w:r w:rsidRPr="005A0BED">
        <w:t xml:space="preserve">ние, малые высоты навалов (1,2 – </w:t>
      </w:r>
      <w:smartTag w:uri="urn:schemas-microsoft-com:office:smarttags" w:element="metricconverter">
        <w:smartTagPr>
          <w:attr w:name="ProductID" w:val="1,5 м"/>
        </w:smartTagPr>
        <w:r w:rsidRPr="005A0BED">
          <w:t>1,5 м</w:t>
        </w:r>
      </w:smartTag>
      <w:r w:rsidRPr="005A0BED">
        <w:t>), иссушенность отходов и их слабую деградацию. Морфологический состав представлен преимущественно отходами домовладений, кру</w:t>
      </w:r>
      <w:r w:rsidRPr="005A0BED">
        <w:t>п</w:t>
      </w:r>
      <w:r w:rsidRPr="005A0BED">
        <w:t>ногабаритными отходами, отходами реконструкции и строительства.</w:t>
      </w:r>
    </w:p>
    <w:p w:rsidR="00E101EA" w:rsidRPr="005A0BED" w:rsidRDefault="00E101EA" w:rsidP="00E101EA">
      <w:pPr>
        <w:ind w:firstLine="709"/>
      </w:pPr>
      <w:r w:rsidRPr="005A0BED">
        <w:t>По данным генерального плана на территории поселения имеется три стихийных свалки площадью 0,3-</w:t>
      </w:r>
      <w:smartTag w:uri="urn:schemas-microsoft-com:office:smarttags" w:element="metricconverter">
        <w:smartTagPr>
          <w:attr w:name="ProductID" w:val="0,5 га"/>
        </w:smartTagPr>
        <w:r w:rsidRPr="005A0BED">
          <w:t>0,5 га</w:t>
        </w:r>
      </w:smartTag>
      <w:r w:rsidRPr="005A0BED">
        <w:t>, расположенные в непосредственной близости от границ нас</w:t>
      </w:r>
      <w:r w:rsidRPr="005A0BED">
        <w:t>е</w:t>
      </w:r>
      <w:r w:rsidRPr="005A0BED">
        <w:t>ленных пунктов ст.Успенская, х.Туркинский, на н</w:t>
      </w:r>
      <w:r w:rsidRPr="005A0BED">
        <w:t>е</w:t>
      </w:r>
      <w:r w:rsidRPr="005A0BED">
        <w:t>допустимом санитарном разрыве до жилой застройки.</w:t>
      </w:r>
    </w:p>
    <w:p w:rsidR="00E101EA" w:rsidRPr="005A0BED" w:rsidRDefault="00E101EA" w:rsidP="00E101EA">
      <w:pPr>
        <w:shd w:val="clear" w:color="auto" w:fill="FFFFFF"/>
        <w:tabs>
          <w:tab w:val="left" w:pos="142"/>
        </w:tabs>
        <w:ind w:firstLine="709"/>
      </w:pPr>
      <w:r w:rsidRPr="005A0BED">
        <w:t>Стихийные свалки оказывают негативное воздействие на окружающую среду и ч</w:t>
      </w:r>
      <w:r w:rsidRPr="005A0BED">
        <w:t>е</w:t>
      </w:r>
      <w:r w:rsidRPr="005A0BED">
        <w:t>ловека, подлежат закрытию и рекультивации.</w:t>
      </w:r>
    </w:p>
    <w:p w:rsidR="00E101EA" w:rsidRPr="005A0BED" w:rsidRDefault="00E101EA" w:rsidP="00E101EA">
      <w:pPr>
        <w:ind w:firstLine="709"/>
      </w:pPr>
      <w:r w:rsidRPr="005A0BED">
        <w:t>Таким образом, в Успенском сельском поселении уже сейчас сущес</w:t>
      </w:r>
      <w:r w:rsidRPr="005A0BED">
        <w:t>т</w:t>
      </w:r>
      <w:r w:rsidRPr="005A0BED">
        <w:t>вует проблема со сбором, вывозом и размещением ТБО. Основные направл</w:t>
      </w:r>
      <w:r w:rsidRPr="005A0BED">
        <w:t>е</w:t>
      </w:r>
      <w:r w:rsidRPr="005A0BED">
        <w:t>ния решения этой проблемы на территории муниципального образования Успенское сельское поселение предложены в НИР «Генеральная схема очистки территорий населенных пунктов муниципального обр</w:t>
      </w:r>
      <w:r w:rsidRPr="005A0BED">
        <w:t>а</w:t>
      </w:r>
      <w:r w:rsidRPr="005A0BED">
        <w:t>зования Белоглинский район» и в проекте «Генеральный план Успенского сельского пос</w:t>
      </w:r>
      <w:r w:rsidRPr="005A0BED">
        <w:t>е</w:t>
      </w:r>
      <w:r w:rsidRPr="005A0BED">
        <w:t>ления Белоглинского района», разработанном ООО «Проектный институт территориал</w:t>
      </w:r>
      <w:r w:rsidRPr="005A0BED">
        <w:t>ь</w:t>
      </w:r>
      <w:r w:rsidRPr="005A0BED">
        <w:t>ного планирования» в 2011г.</w:t>
      </w:r>
    </w:p>
    <w:p w:rsidR="00E101EA" w:rsidRPr="005A0BED" w:rsidRDefault="00E101EA" w:rsidP="00E101EA">
      <w:pPr>
        <w:shd w:val="clear" w:color="auto" w:fill="FFFFFF"/>
        <w:tabs>
          <w:tab w:val="left" w:pos="142"/>
        </w:tabs>
        <w:ind w:firstLine="709"/>
      </w:pPr>
    </w:p>
    <w:p w:rsidR="00E101EA" w:rsidRPr="005A0BED" w:rsidRDefault="00E101EA" w:rsidP="00E101EA">
      <w:pPr>
        <w:shd w:val="clear" w:color="auto" w:fill="FFFFFF"/>
        <w:tabs>
          <w:tab w:val="left" w:pos="142"/>
        </w:tabs>
        <w:ind w:firstLine="567"/>
      </w:pPr>
    </w:p>
    <w:p w:rsidR="00E101EA" w:rsidRPr="005A0BED" w:rsidRDefault="00E101EA" w:rsidP="00E101EA">
      <w:pPr>
        <w:jc w:val="center"/>
        <w:rPr>
          <w:b/>
        </w:rPr>
      </w:pPr>
      <w:r w:rsidRPr="005A0BED">
        <w:rPr>
          <w:b/>
        </w:rPr>
        <w:t>5. Зоны действия обслуживания ресурсов</w:t>
      </w:r>
    </w:p>
    <w:p w:rsidR="00E101EA" w:rsidRPr="005A0BED" w:rsidRDefault="00E101EA" w:rsidP="00E101EA">
      <w:pPr>
        <w:shd w:val="clear" w:color="auto" w:fill="FFFFFF"/>
        <w:tabs>
          <w:tab w:val="left" w:pos="142"/>
        </w:tabs>
        <w:ind w:firstLine="567"/>
      </w:pPr>
    </w:p>
    <w:p w:rsidR="00E101EA" w:rsidRPr="005A0BED" w:rsidRDefault="00E101EA" w:rsidP="00E101EA">
      <w:pPr>
        <w:ind w:firstLine="709"/>
      </w:pPr>
      <w:r w:rsidRPr="005A0BED">
        <w:t>На территории Успенского сельского поселения предприятий, отвечающих за с</w:t>
      </w:r>
      <w:r w:rsidRPr="005A0BED">
        <w:t>а</w:t>
      </w:r>
      <w:r w:rsidRPr="005A0BED">
        <w:t>нитарную очистку территории нет. Вывоз ТБО КГО и ЖБО осуществляет предприятие МУП «Санитарная очистка» с.Белая Глина. Очистка территории населенных пунктов осуществляется транспортом админ</w:t>
      </w:r>
      <w:r w:rsidRPr="005A0BED">
        <w:t>и</w:t>
      </w:r>
      <w:r w:rsidRPr="005A0BED">
        <w:t xml:space="preserve">страции сельского поселения по необходимости. </w:t>
      </w:r>
    </w:p>
    <w:p w:rsidR="00E101EA" w:rsidRPr="005A0BED" w:rsidRDefault="00E101EA" w:rsidP="00E101EA">
      <w:pPr>
        <w:ind w:firstLine="709"/>
      </w:pPr>
      <w:r w:rsidRPr="005A0BED">
        <w:t xml:space="preserve">На полигоне твёрдых бытовых отходов, расположенном на расстоянии </w:t>
      </w:r>
      <w:smartTag w:uri="urn:schemas-microsoft-com:office:smarttags" w:element="metricconverter">
        <w:smartTagPr>
          <w:attr w:name="ProductID" w:val="1 км"/>
        </w:smartTagPr>
        <w:r w:rsidRPr="005A0BED">
          <w:t>1 км</w:t>
        </w:r>
      </w:smartTag>
      <w:r w:rsidRPr="005A0BED">
        <w:t xml:space="preserve"> южнее с.Белая Глина осуществляется приёмка ТБО с территории всего Белоглинского района.</w:t>
      </w:r>
    </w:p>
    <w:p w:rsidR="00E101EA" w:rsidRPr="005A0BED" w:rsidRDefault="00E101EA" w:rsidP="00E101EA">
      <w:pPr>
        <w:shd w:val="clear" w:color="auto" w:fill="FFFFFF"/>
        <w:tabs>
          <w:tab w:val="left" w:pos="142"/>
        </w:tabs>
        <w:ind w:firstLine="567"/>
        <w:jc w:val="center"/>
        <w:rPr>
          <w:b/>
        </w:rPr>
      </w:pPr>
    </w:p>
    <w:p w:rsidR="00E101EA" w:rsidRPr="005A0BED" w:rsidRDefault="00E101EA" w:rsidP="00E101EA">
      <w:pPr>
        <w:shd w:val="clear" w:color="auto" w:fill="FFFFFF"/>
        <w:tabs>
          <w:tab w:val="left" w:pos="142"/>
        </w:tabs>
        <w:ind w:firstLine="567"/>
        <w:jc w:val="center"/>
        <w:rPr>
          <w:b/>
        </w:rPr>
      </w:pPr>
    </w:p>
    <w:p w:rsidR="00E101EA" w:rsidRPr="005A0BED" w:rsidRDefault="00E101EA" w:rsidP="00E101EA">
      <w:pPr>
        <w:shd w:val="clear" w:color="auto" w:fill="FFFFFF"/>
        <w:tabs>
          <w:tab w:val="left" w:pos="142"/>
        </w:tabs>
        <w:ind w:firstLine="567"/>
        <w:jc w:val="center"/>
        <w:rPr>
          <w:b/>
        </w:rPr>
      </w:pPr>
      <w:r w:rsidRPr="005A0BED">
        <w:rPr>
          <w:b/>
        </w:rPr>
        <w:t>6. Надежность работы системы</w:t>
      </w:r>
    </w:p>
    <w:p w:rsidR="00E101EA" w:rsidRPr="005A0BED" w:rsidRDefault="00E101EA" w:rsidP="00E101EA"/>
    <w:p w:rsidR="00E101EA" w:rsidRPr="005A0BED" w:rsidRDefault="00E101EA" w:rsidP="00E101EA">
      <w:pPr>
        <w:ind w:right="142" w:firstLine="709"/>
      </w:pPr>
      <w:r w:rsidRPr="005A0BED">
        <w:t>Надежная, организованная система обращения с коммунальными отходами на данной территории отсутствует. Собственного предприятия, з</w:t>
      </w:r>
      <w:r w:rsidRPr="005A0BED">
        <w:t>а</w:t>
      </w:r>
      <w:r w:rsidRPr="005A0BED">
        <w:t>нимающегося санитарной очисткой в поселении нет.</w:t>
      </w:r>
    </w:p>
    <w:p w:rsidR="00E101EA" w:rsidRPr="005A0BED" w:rsidRDefault="00E101EA" w:rsidP="00E101EA">
      <w:pPr>
        <w:ind w:firstLine="709"/>
      </w:pPr>
      <w:r w:rsidRPr="005A0BED">
        <w:t>Из-за нехватки спецавтотранспорта у МУП «Санитарная очистка», на территории Успенского сельского поселения услугой по регулярному сбору и вывозу ТБО охвачено не более 10% населения, остальные обслуживаются по заявкам или вывозят мусор сам</w:t>
      </w:r>
      <w:r w:rsidRPr="005A0BED">
        <w:t>о</w:t>
      </w:r>
      <w:r w:rsidRPr="005A0BED">
        <w:t>стоятельно. Сбор ТБО от предприятий и объектов инфраструктуры производится по договорам или по заявкам. В о</w:t>
      </w:r>
      <w:r w:rsidRPr="005A0BED">
        <w:t>с</w:t>
      </w:r>
      <w:r w:rsidRPr="005A0BED">
        <w:t>новном предприятия вывозят отходы самостоятельно.</w:t>
      </w:r>
    </w:p>
    <w:p w:rsidR="00E101EA" w:rsidRPr="005A0BED" w:rsidRDefault="00E101EA" w:rsidP="00E101EA">
      <w:pPr>
        <w:ind w:firstLine="709"/>
      </w:pPr>
      <w:r w:rsidRPr="005A0BED">
        <w:t xml:space="preserve">Организованный сбор крупногабаритных отходов (КГО) на территории сельского поселения не осуществляется, т.к. на балансе МУП «Санитарная очистка» отсутствуют бункеры и бункеровозы. </w:t>
      </w:r>
    </w:p>
    <w:p w:rsidR="00E101EA" w:rsidRPr="005A0BED" w:rsidRDefault="00E101EA" w:rsidP="00E101EA">
      <w:pPr>
        <w:ind w:firstLine="709"/>
      </w:pPr>
      <w:r w:rsidRPr="005A0BED">
        <w:t>Из-за отсутствия спецтехники механизированная уборка улиц и дорог в населе</w:t>
      </w:r>
      <w:r w:rsidRPr="005A0BED">
        <w:t>н</w:t>
      </w:r>
      <w:r w:rsidRPr="005A0BED">
        <w:t>ных пунктах Успенского сельского поселения не производится.</w:t>
      </w:r>
    </w:p>
    <w:p w:rsidR="00E101EA" w:rsidRPr="005A0BED" w:rsidRDefault="00E101EA" w:rsidP="00E101EA">
      <w:pPr>
        <w:ind w:firstLine="709"/>
      </w:pPr>
      <w:r w:rsidRPr="005A0BED">
        <w:t>Вывоз ТБО с территории Успенского поселения осуществляется на санкционир</w:t>
      </w:r>
      <w:r w:rsidRPr="005A0BED">
        <w:t>о</w:t>
      </w:r>
      <w:r w:rsidRPr="005A0BED">
        <w:t xml:space="preserve">ванную свалку с. Белая Глина, изжившую свой природный ресурс и запланированную к закрытию, или на близлежащие стихийные свалки. </w:t>
      </w:r>
    </w:p>
    <w:p w:rsidR="00E101EA" w:rsidRPr="005A0BED" w:rsidRDefault="00E101EA" w:rsidP="00E101EA">
      <w:pPr>
        <w:ind w:firstLine="709"/>
      </w:pPr>
      <w:r w:rsidRPr="005A0BED">
        <w:t>Весовой контроль ТБО, стационарный радиометрический контроль, локальная очистка сточных вод на свалках отсутствуют. Объекты подлежат закрытию и рекультив</w:t>
      </w:r>
      <w:r w:rsidRPr="005A0BED">
        <w:t>а</w:t>
      </w:r>
      <w:r w:rsidRPr="005A0BED">
        <w:t>ции.</w:t>
      </w:r>
    </w:p>
    <w:p w:rsidR="00E101EA" w:rsidRPr="005A0BED" w:rsidRDefault="00E101EA" w:rsidP="00E101EA">
      <w:pPr>
        <w:shd w:val="clear" w:color="auto" w:fill="FFFFFF"/>
        <w:ind w:firstLine="709"/>
      </w:pPr>
    </w:p>
    <w:p w:rsidR="00E101EA" w:rsidRPr="005A0BED" w:rsidRDefault="00E101EA" w:rsidP="00E101EA">
      <w:pPr>
        <w:ind w:right="142" w:firstLine="709"/>
      </w:pPr>
    </w:p>
    <w:p w:rsidR="00E101EA" w:rsidRPr="005A0BED" w:rsidRDefault="00E101EA" w:rsidP="00E101EA">
      <w:pPr>
        <w:jc w:val="center"/>
        <w:rPr>
          <w:b/>
        </w:rPr>
      </w:pPr>
      <w:r w:rsidRPr="005A0BED">
        <w:rPr>
          <w:b/>
        </w:rPr>
        <w:t>7. Качество поставляемого ресурса</w:t>
      </w:r>
    </w:p>
    <w:p w:rsidR="00E101EA" w:rsidRPr="005A0BED" w:rsidRDefault="00E101EA" w:rsidP="00E101EA">
      <w:pPr>
        <w:ind w:firstLine="567"/>
      </w:pPr>
    </w:p>
    <w:p w:rsidR="00E101EA" w:rsidRPr="005A0BED" w:rsidRDefault="00E101EA" w:rsidP="00E101EA">
      <w:pPr>
        <w:ind w:firstLine="709"/>
      </w:pPr>
      <w:r w:rsidRPr="005A0BED">
        <w:t>В настоящее время на территории Успенского поселения отсутствует эффективная современная система управления коммунальными (бытовыми) отходами.</w:t>
      </w:r>
    </w:p>
    <w:p w:rsidR="00E101EA" w:rsidRPr="005A0BED" w:rsidRDefault="00E101EA" w:rsidP="00E101EA">
      <w:pPr>
        <w:ind w:firstLine="709"/>
      </w:pPr>
      <w:r w:rsidRPr="005A0BED">
        <w:t>Организованный сбор и вывоз ТБО осуществляются не регулярно и не в полном объеме. Сбор и вывоз КГО и ЖБО ведется по заявочной системе или самовывозом, бе</w:t>
      </w:r>
      <w:r w:rsidRPr="005A0BED">
        <w:t>с</w:t>
      </w:r>
      <w:r w:rsidRPr="005A0BED">
        <w:t xml:space="preserve">контрольно. </w:t>
      </w:r>
      <w:r w:rsidRPr="005A0BED">
        <w:rPr>
          <w:spacing w:val="7"/>
        </w:rPr>
        <w:t>Уборка улично-дорожной сети и обособленных территорий осуществл</w:t>
      </w:r>
      <w:r w:rsidRPr="005A0BED">
        <w:rPr>
          <w:spacing w:val="7"/>
        </w:rPr>
        <w:t>я</w:t>
      </w:r>
      <w:r w:rsidRPr="005A0BED">
        <w:rPr>
          <w:spacing w:val="7"/>
        </w:rPr>
        <w:t xml:space="preserve">ется вручную </w:t>
      </w:r>
      <w:r w:rsidRPr="005A0BED">
        <w:t>без применения спецмашин и оборудования. При возникновении гололе</w:t>
      </w:r>
      <w:r w:rsidRPr="005A0BED">
        <w:t>д</w:t>
      </w:r>
      <w:r w:rsidRPr="005A0BED">
        <w:t>ных явлений посыпка дорог песком и технической солью также производится без применения спецтехн</w:t>
      </w:r>
      <w:r w:rsidRPr="005A0BED">
        <w:t>и</w:t>
      </w:r>
      <w:r w:rsidRPr="005A0BED">
        <w:t>ки.</w:t>
      </w:r>
    </w:p>
    <w:p w:rsidR="00E101EA" w:rsidRPr="005A0BED" w:rsidRDefault="00E101EA" w:rsidP="00E101EA">
      <w:pPr>
        <w:ind w:firstLine="709"/>
      </w:pPr>
      <w:r w:rsidRPr="005A0BED">
        <w:t>Дифференцированный сбор отходов не осуществляется, сортирово</w:t>
      </w:r>
      <w:r w:rsidRPr="005A0BED">
        <w:t>ч</w:t>
      </w:r>
      <w:r w:rsidRPr="005A0BED">
        <w:t>ных станций и мусороперерабатывающего завода на территории района нет, работа по сортировке отх</w:t>
      </w:r>
      <w:r w:rsidRPr="005A0BED">
        <w:t>о</w:t>
      </w:r>
      <w:r w:rsidRPr="005A0BED">
        <w:t>дов на свалках не ведется.</w:t>
      </w:r>
    </w:p>
    <w:p w:rsidR="00E101EA" w:rsidRPr="005A0BED" w:rsidRDefault="00E101EA" w:rsidP="00E101EA">
      <w:pPr>
        <w:ind w:firstLine="709"/>
      </w:pPr>
      <w:r w:rsidRPr="005A0BED">
        <w:t>На территории Успенского сельского поселения действуют временные нормы накопления ТБО для населения, предприятий и организаций общественного назначения, торговых, культурно-развлекательных и бытовых объе</w:t>
      </w:r>
      <w:r w:rsidRPr="005A0BED">
        <w:t>к</w:t>
      </w:r>
      <w:r w:rsidRPr="005A0BED">
        <w:t>тов (объектов инфраструктуры).</w:t>
      </w:r>
    </w:p>
    <w:p w:rsidR="00E101EA" w:rsidRPr="005A0BED" w:rsidRDefault="00E101EA" w:rsidP="00E101EA">
      <w:pPr>
        <w:ind w:firstLine="709"/>
      </w:pPr>
      <w:r w:rsidRPr="005A0BED">
        <w:t>Нормы накопления ТБО для населения утверждены решением Совета муниципал</w:t>
      </w:r>
      <w:r w:rsidRPr="005A0BED">
        <w:t>ь</w:t>
      </w:r>
      <w:r w:rsidRPr="005A0BED">
        <w:t>ного образования Белоглинский район от 07.06.2005 г. № 7 и с</w:t>
      </w:r>
      <w:r w:rsidRPr="005A0BED">
        <w:t>о</w:t>
      </w:r>
      <w:r w:rsidRPr="005A0BED">
        <w:t>ставляют:</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в благоустроенных домах - 1,9 м</w:t>
      </w:r>
      <w:r w:rsidRPr="005A0BED">
        <w:rPr>
          <w:vertAlign w:val="superscript"/>
        </w:rPr>
        <w:t>3</w:t>
      </w:r>
      <w:r w:rsidRPr="005A0BED">
        <w:t>/год на человека;</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в неблагоустроенных домах - 2,5 м</w:t>
      </w:r>
      <w:r w:rsidRPr="005A0BED">
        <w:rPr>
          <w:vertAlign w:val="superscript"/>
        </w:rPr>
        <w:t>3</w:t>
      </w:r>
      <w:r w:rsidRPr="005A0BED">
        <w:t>/год на человека.</w:t>
      </w:r>
    </w:p>
    <w:p w:rsidR="00E101EA" w:rsidRPr="005A0BED" w:rsidRDefault="00E101EA" w:rsidP="00E101EA">
      <w:pPr>
        <w:ind w:firstLine="709"/>
      </w:pPr>
      <w:r w:rsidRPr="005A0BED">
        <w:t>Нормы накопления твердых бытовых отходов для объектов общественного назн</w:t>
      </w:r>
      <w:r w:rsidRPr="005A0BED">
        <w:t>а</w:t>
      </w:r>
      <w:r w:rsidRPr="005A0BED">
        <w:t>чения (объекты инфраструктуры) утвержденные решением Совета муниципального обр</w:t>
      </w:r>
      <w:r w:rsidRPr="005A0BED">
        <w:t>а</w:t>
      </w:r>
      <w:r w:rsidRPr="005A0BED">
        <w:t>зования Белоглинский район от 07.06.2005 г. № 7, представлены в таблице 12.</w:t>
      </w:r>
    </w:p>
    <w:p w:rsidR="00E101EA" w:rsidRPr="005A0BED" w:rsidRDefault="00E101EA" w:rsidP="00E101EA">
      <w:pPr>
        <w:ind w:firstLine="567"/>
      </w:pPr>
    </w:p>
    <w:p w:rsidR="00E101EA" w:rsidRPr="005A0BED" w:rsidRDefault="00E101EA" w:rsidP="00E101EA">
      <w:pPr>
        <w:jc w:val="center"/>
        <w:rPr>
          <w:b/>
        </w:rPr>
      </w:pPr>
    </w:p>
    <w:p w:rsidR="00E101EA" w:rsidRPr="005A0BED" w:rsidRDefault="00E101EA" w:rsidP="00E101EA">
      <w:pPr>
        <w:jc w:val="center"/>
        <w:rPr>
          <w:b/>
        </w:rPr>
      </w:pPr>
      <w:r w:rsidRPr="005A0BED">
        <w:rPr>
          <w:b/>
        </w:rPr>
        <w:t>Временные нормы накопления ТБО</w:t>
      </w:r>
    </w:p>
    <w:p w:rsidR="00E101EA" w:rsidRPr="005A0BED" w:rsidRDefault="00E101EA" w:rsidP="00E101EA">
      <w:pPr>
        <w:jc w:val="center"/>
        <w:rPr>
          <w:b/>
        </w:rPr>
      </w:pPr>
      <w:r w:rsidRPr="005A0BED">
        <w:rPr>
          <w:b/>
        </w:rPr>
        <w:t>для предприятий и организаций общественного назначения, торговых, культурно-развлекательных и бытовых объектов</w:t>
      </w:r>
    </w:p>
    <w:p w:rsidR="00E101EA" w:rsidRPr="005A0BED" w:rsidRDefault="00E101EA" w:rsidP="00E101EA">
      <w:pPr>
        <w:jc w:val="right"/>
      </w:pPr>
      <w:r w:rsidRPr="005A0BED">
        <w:t>Таблица 12</w:t>
      </w:r>
    </w:p>
    <w:tbl>
      <w:tblPr>
        <w:tblW w:w="9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520"/>
        <w:gridCol w:w="1440"/>
      </w:tblGrid>
      <w:tr w:rsidR="00E101EA" w:rsidRPr="005A0BED" w:rsidTr="008820DA">
        <w:trPr>
          <w:trHeight w:val="460"/>
          <w:tblHeader/>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tabs>
                <w:tab w:val="left" w:pos="9923"/>
              </w:tabs>
              <w:ind w:right="-50"/>
              <w:jc w:val="center"/>
              <w:rPr>
                <w:b/>
                <w:spacing w:val="-4"/>
              </w:rPr>
            </w:pPr>
            <w:r w:rsidRPr="005A0BED">
              <w:rPr>
                <w:b/>
                <w:spacing w:val="-4"/>
              </w:rPr>
              <w:t>Объекты инфраструктуры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tabs>
                <w:tab w:val="left" w:pos="9923"/>
              </w:tabs>
              <w:ind w:right="-50"/>
              <w:jc w:val="center"/>
              <w:rPr>
                <w:b/>
                <w:spacing w:val="-4"/>
              </w:rPr>
            </w:pPr>
            <w:r w:rsidRPr="005A0BED">
              <w:rPr>
                <w:b/>
                <w:spacing w:val="-4"/>
              </w:rPr>
              <w:t>Единицы измерения</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tabs>
                <w:tab w:val="left" w:pos="9923"/>
              </w:tabs>
              <w:ind w:right="-50"/>
              <w:jc w:val="center"/>
              <w:rPr>
                <w:b/>
                <w:spacing w:val="-4"/>
              </w:rPr>
            </w:pPr>
            <w:r w:rsidRPr="005A0BED">
              <w:rPr>
                <w:b/>
                <w:spacing w:val="-4"/>
              </w:rPr>
              <w:t>Нормы накопл</w:t>
            </w:r>
            <w:r w:rsidRPr="005A0BED">
              <w:rPr>
                <w:b/>
                <w:spacing w:val="-4"/>
              </w:rPr>
              <w:t>е</w:t>
            </w:r>
            <w:r w:rsidRPr="005A0BED">
              <w:rPr>
                <w:b/>
                <w:spacing w:val="-4"/>
              </w:rPr>
              <w:t>ния, м</w:t>
            </w:r>
            <w:r w:rsidRPr="005A0BED">
              <w:rPr>
                <w:b/>
                <w:spacing w:val="-4"/>
                <w:vertAlign w:val="superscript"/>
              </w:rPr>
              <w:t>3</w:t>
            </w:r>
            <w:r w:rsidRPr="005A0BED">
              <w:rPr>
                <w:b/>
                <w:spacing w:val="-4"/>
              </w:rPr>
              <w:t>/год</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ind w:left="-79" w:right="57"/>
              <w:jc w:val="center"/>
              <w:rPr>
                <w:b/>
              </w:rPr>
            </w:pPr>
            <w:r w:rsidRPr="005A0BED">
              <w:rPr>
                <w:b/>
              </w:rPr>
              <w:t>1. Предприятия торговли</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Продуктовые магазины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0,71</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складов</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Универсам</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0,53</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Торговый павильон</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общ.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0,9</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Торговая палатка</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общ.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0,9</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Салоны, магазины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0,6</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Рынки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общ.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1,01</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Торговля промышленными товарами (обувь, оде</w:t>
            </w:r>
            <w:r w:rsidRPr="005A0BED">
              <w:t>ж</w:t>
            </w:r>
            <w:r w:rsidRPr="005A0BED">
              <w:t>да, ткани, ковры, игрушки)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0,08</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Торговля промышленными товарами (канцтовары, стройматериалы, галантерея)</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продавец</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0,49</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0,53</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2. Медицинские учреждения</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Больницы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0,53</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0,08</w:t>
            </w:r>
          </w:p>
        </w:tc>
      </w:tr>
      <w:tr w:rsidR="00E101EA" w:rsidRPr="005A0BED" w:rsidTr="008820DA">
        <w:trPr>
          <w:trHeight w:val="2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Поликлиники (амбулатории)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0,26</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0,08</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посетитель</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val="restart"/>
            <w:tcBorders>
              <w:top w:val="single" w:sz="4" w:space="0" w:color="auto"/>
              <w:left w:val="single" w:sz="4" w:space="0" w:color="auto"/>
              <w:bottom w:val="nil"/>
              <w:right w:val="single" w:sz="4" w:space="0" w:color="auto"/>
            </w:tcBorders>
            <w:vAlign w:val="center"/>
          </w:tcPr>
          <w:p w:rsidR="00E101EA" w:rsidRPr="005A0BED" w:rsidRDefault="00E101EA" w:rsidP="008820DA">
            <w:r w:rsidRPr="005A0BED">
              <w:t>Аптеки (оптики)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top w:val="single" w:sz="4" w:space="0" w:color="auto"/>
              <w:left w:val="single" w:sz="4" w:space="0" w:color="auto"/>
              <w:bottom w:val="nil"/>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торг.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0,33</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3.Вокзалы</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Автовокзалы (автостанции)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0,41</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0,33</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Железнодорожные вокзалы (станции)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0,41</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0,33</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4. Административные здания, учреждения, конторы</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Банки (страховые компании)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0,004</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Архивы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0,004</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Офисные помещения</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Отделения связи (почты, АТС, телеграф, перег</w:t>
            </w:r>
            <w:r w:rsidRPr="005A0BED">
              <w:t>о</w:t>
            </w:r>
            <w:r w:rsidRPr="005A0BED">
              <w:t>ворные пункты)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Типография</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произв.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2,4</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подсобн. п</w:t>
            </w:r>
            <w:r w:rsidRPr="005A0BED">
              <w:t>о</w:t>
            </w:r>
            <w:r w:rsidRPr="005A0BED">
              <w:t>мещ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5. Дошкольные и учебные заведения</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Детские сады (ясли)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ребенок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0,075</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rPr>
                <w:vertAlign w:val="superscript"/>
              </w:rPr>
              <w:t xml:space="preserve"> </w:t>
            </w:r>
            <w:r w:rsidRPr="005A0BED">
              <w:t>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Учебные заведения (школы, институты, техник</w:t>
            </w:r>
            <w:r w:rsidRPr="005A0BED">
              <w:t>у</w:t>
            </w:r>
            <w:r w:rsidRPr="005A0BED">
              <w:t>мы)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учащийся</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rPr>
                <w:vertAlign w:val="superscript"/>
              </w:rPr>
              <w:t xml:space="preserve"> </w:t>
            </w:r>
            <w:r w:rsidRPr="005A0BED">
              <w:t>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0,09</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Специализированные учебные заведения (СПТУ, а</w:t>
            </w:r>
            <w:r w:rsidRPr="005A0BED">
              <w:t>в</w:t>
            </w:r>
            <w:r w:rsidRPr="005A0BED">
              <w:t>тошколы)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учащийся</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0,17</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0,04</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rPr>
                <w:vertAlign w:val="superscript"/>
              </w:rPr>
              <w:t xml:space="preserve"> </w:t>
            </w:r>
            <w:r w:rsidRPr="005A0BED">
              <w:t>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Учреждения внешкольного образования (муз</w:t>
            </w:r>
            <w:r w:rsidRPr="005A0BED">
              <w:t>ы</w:t>
            </w:r>
            <w:r w:rsidRPr="005A0BED">
              <w:t>кальная школа, дом творчества)</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учащийся</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0,03</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rPr>
                <w:vertAlign w:val="superscript"/>
              </w:rPr>
              <w:t xml:space="preserve"> </w:t>
            </w:r>
            <w:r w:rsidRPr="005A0BED">
              <w:t>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0,018</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Спецдетсад</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проживающий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0,04</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rPr>
                <w:vertAlign w:val="superscript"/>
              </w:rPr>
              <w:t xml:space="preserve"> </w:t>
            </w:r>
            <w:r w:rsidRPr="005A0BED">
              <w:t>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0,03</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6. Предприятия службы быта</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Гостиницы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койка</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0,7</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Общежития</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койко-место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1,73</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Парикмахерские</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мастер</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0,45</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Косметические салоны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мастер</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7. Культурно-спортивные учреждения</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Парки (скверы)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Кинотеатр</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0,14</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0,04</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Стадион</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Пляжи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0,27</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Библиотеки, музей</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Компьютерный клуб</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0,07</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Дом культуры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0,22</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0,3</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8. Предприятия общественного питания</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Рестораны, кафе, бары</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0,75</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Закусочные, столовые</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место</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произ.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1,82</w:t>
            </w:r>
          </w:p>
        </w:tc>
      </w:tr>
      <w:tr w:rsidR="00E101EA" w:rsidRPr="005A0BED" w:rsidTr="008820DA">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Квас (лоток)</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3,38</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Пекарня</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произ.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склад. площ.</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0,023</w:t>
            </w:r>
          </w:p>
        </w:tc>
      </w:tr>
      <w:tr w:rsidR="00E101EA" w:rsidRPr="005A0BED" w:rsidTr="008820DA">
        <w:trPr>
          <w:trHeight w:val="20"/>
        </w:trPr>
        <w:tc>
          <w:tcPr>
            <w:tcW w:w="9914" w:type="dxa"/>
            <w:gridSpan w:val="3"/>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center"/>
              <w:rPr>
                <w:b/>
              </w:rPr>
            </w:pPr>
            <w:r w:rsidRPr="005A0BED">
              <w:rPr>
                <w:b/>
              </w:rPr>
              <w:t>9. Предприятия по обслуживанию автотранспорта</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Автомастерские</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мастер</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0,17</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Автозаправки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колонка</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0,08</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0,19</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0,09</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0,02</w:t>
            </w:r>
          </w:p>
        </w:tc>
      </w:tr>
      <w:tr w:rsidR="00E101EA" w:rsidRPr="005A0BED" w:rsidTr="008820DA">
        <w:trPr>
          <w:trHeight w:val="20"/>
        </w:trPr>
        <w:tc>
          <w:tcPr>
            <w:tcW w:w="5954"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Гаражи</w:t>
            </w:r>
          </w:p>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машино-место с п</w:t>
            </w:r>
            <w:r w:rsidRPr="005A0BED">
              <w:t>о</w:t>
            </w:r>
            <w:r w:rsidRPr="005A0BED">
              <w:t>гребом</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0,53</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сотрудник</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0,15</w:t>
            </w:r>
          </w:p>
        </w:tc>
      </w:tr>
      <w:tr w:rsidR="00E101EA" w:rsidRPr="005A0BED" w:rsidTr="008820DA">
        <w:trPr>
          <w:trHeight w:val="20"/>
        </w:trPr>
        <w:tc>
          <w:tcPr>
            <w:tcW w:w="5954" w:type="dxa"/>
            <w:vMerge/>
            <w:tcBorders>
              <w:left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smartTag w:uri="urn:schemas-microsoft-com:office:smarttags" w:element="metricconverter">
              <w:smartTagPr>
                <w:attr w:name="ProductID" w:val="1 м2"/>
              </w:smartTagPr>
              <w:r w:rsidRPr="005A0BED">
                <w:t>1 м</w:t>
              </w:r>
              <w:r w:rsidRPr="005A0BED">
                <w:rPr>
                  <w:vertAlign w:val="superscript"/>
                </w:rPr>
                <w:t>2</w:t>
              </w:r>
            </w:smartTag>
            <w:r w:rsidRPr="005A0BED">
              <w:t xml:space="preserve">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0,05</w:t>
            </w:r>
          </w:p>
        </w:tc>
      </w:tr>
      <w:tr w:rsidR="00E101EA" w:rsidRPr="005A0BED" w:rsidTr="008820DA">
        <w:trPr>
          <w:trHeight w:val="20"/>
        </w:trPr>
        <w:tc>
          <w:tcPr>
            <w:tcW w:w="5954"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25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 машино-место без погреба</w:t>
            </w:r>
          </w:p>
        </w:tc>
        <w:tc>
          <w:tcPr>
            <w:tcW w:w="144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jc w:val="right"/>
            </w:pPr>
            <w:r w:rsidRPr="005A0BED">
              <w:t>0,23</w:t>
            </w:r>
          </w:p>
        </w:tc>
      </w:tr>
    </w:tbl>
    <w:p w:rsidR="00E101EA" w:rsidRPr="005A0BED" w:rsidRDefault="00E101EA" w:rsidP="00E101EA">
      <w:pPr>
        <w:shd w:val="clear" w:color="auto" w:fill="FFFFFF"/>
        <w:tabs>
          <w:tab w:val="left" w:pos="10348"/>
        </w:tabs>
        <w:ind w:right="-51"/>
      </w:pPr>
    </w:p>
    <w:p w:rsidR="00E101EA" w:rsidRPr="005A0BED" w:rsidRDefault="00E101EA" w:rsidP="00E101EA">
      <w:pPr>
        <w:ind w:firstLine="567"/>
      </w:pPr>
    </w:p>
    <w:p w:rsidR="00E101EA" w:rsidRPr="005A0BED" w:rsidRDefault="00E101EA" w:rsidP="00E101EA">
      <w:pPr>
        <w:ind w:firstLine="567"/>
      </w:pPr>
    </w:p>
    <w:p w:rsidR="00E101EA" w:rsidRPr="005A0BED" w:rsidRDefault="00E101EA" w:rsidP="00E101EA">
      <w:pPr>
        <w:jc w:val="center"/>
        <w:rPr>
          <w:b/>
        </w:rPr>
      </w:pPr>
      <w:r w:rsidRPr="005A0BED">
        <w:rPr>
          <w:b/>
        </w:rPr>
        <w:t>8. Воздействие на окружающую среду</w:t>
      </w:r>
    </w:p>
    <w:p w:rsidR="00E101EA" w:rsidRPr="005A0BED" w:rsidRDefault="00E101EA" w:rsidP="00E101EA">
      <w:pPr>
        <w:ind w:firstLine="567"/>
      </w:pPr>
    </w:p>
    <w:p w:rsidR="00E101EA" w:rsidRPr="005A0BED" w:rsidRDefault="00E101EA" w:rsidP="00E101EA">
      <w:pPr>
        <w:ind w:firstLine="709"/>
      </w:pPr>
      <w:r w:rsidRPr="005A0BED">
        <w:t>Ситуация в сфере обращения с коммунальными (бытовыми) отходами, сложивша</w:t>
      </w:r>
      <w:r w:rsidRPr="005A0BED">
        <w:t>я</w:t>
      </w:r>
      <w:r w:rsidRPr="005A0BED">
        <w:t>ся на территории Успенского сельского поселения и Белоглинского района в целом, пр</w:t>
      </w:r>
      <w:r w:rsidRPr="005A0BED">
        <w:t>и</w:t>
      </w:r>
      <w:r w:rsidRPr="005A0BED">
        <w:t>вела к опасному загрязнению окружающей среды и представляет реальную угрозу здор</w:t>
      </w:r>
      <w:r w:rsidRPr="005A0BED">
        <w:t>о</w:t>
      </w:r>
      <w:r w:rsidRPr="005A0BED">
        <w:t>вью населения.</w:t>
      </w:r>
    </w:p>
    <w:p w:rsidR="00E101EA" w:rsidRPr="005A0BED" w:rsidRDefault="00E101EA" w:rsidP="00E101EA">
      <w:pPr>
        <w:ind w:firstLine="709"/>
      </w:pPr>
      <w:r w:rsidRPr="005A0BED">
        <w:t>Стихийные свалки оказывают негативное воздействие на окружающую среду и ч</w:t>
      </w:r>
      <w:r w:rsidRPr="005A0BED">
        <w:t>е</w:t>
      </w:r>
      <w:r w:rsidRPr="005A0BED">
        <w:t>ловека. Выделяющийся из толщи отходов фильтрат содержит растворенные и взвешенные загрязняющие компоненты в опасных концентр</w:t>
      </w:r>
      <w:r w:rsidRPr="005A0BED">
        <w:t>а</w:t>
      </w:r>
      <w:r w:rsidRPr="005A0BED">
        <w:t>циях. При его растекании по поверхности земли загрязняются почва, растительность, поверхностные водоемы и водотоки, подзе</w:t>
      </w:r>
      <w:r w:rsidRPr="005A0BED">
        <w:t>м</w:t>
      </w:r>
      <w:r w:rsidRPr="005A0BED">
        <w:t>ные воды, донные отложения. Газ, образующийся при разложении отходов, и дым, выд</w:t>
      </w:r>
      <w:r w:rsidRPr="005A0BED">
        <w:t>е</w:t>
      </w:r>
      <w:r w:rsidRPr="005A0BED">
        <w:t>ляющийся при их горении, загрязняют атмосферу и являются причиной угнетения раст</w:t>
      </w:r>
      <w:r w:rsidRPr="005A0BED">
        <w:t>и</w:t>
      </w:r>
      <w:r w:rsidRPr="005A0BED">
        <w:t>тельности.</w:t>
      </w:r>
    </w:p>
    <w:p w:rsidR="00E101EA" w:rsidRPr="005A0BED" w:rsidRDefault="00E101EA" w:rsidP="00E101EA">
      <w:pPr>
        <w:ind w:firstLine="709"/>
      </w:pPr>
      <w:r w:rsidRPr="005A0BED">
        <w:t>Кроме того выделение тепла при разложении отходов приводит к повышению те</w:t>
      </w:r>
      <w:r w:rsidRPr="005A0BED">
        <w:t>м</w:t>
      </w:r>
      <w:r w:rsidRPr="005A0BED">
        <w:t>пературы внутри тела свалки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w:t>
      </w:r>
      <w:r w:rsidRPr="005A0BED">
        <w:t>о</w:t>
      </w:r>
      <w:r w:rsidRPr="005A0BED">
        <w:t>ризонтах отходов.</w:t>
      </w:r>
    </w:p>
    <w:p w:rsidR="00E101EA" w:rsidRPr="005A0BED" w:rsidRDefault="00E101EA" w:rsidP="00E101EA">
      <w:pPr>
        <w:ind w:firstLine="709"/>
      </w:pPr>
      <w:r w:rsidRPr="005A0BED">
        <w:t xml:space="preserve">В теле свалки создаются благоприятные условия для развития болезнетворных микроорганизмов. </w:t>
      </w:r>
    </w:p>
    <w:p w:rsidR="00E101EA" w:rsidRPr="005A0BED" w:rsidRDefault="00E101EA" w:rsidP="00E101EA">
      <w:pPr>
        <w:ind w:firstLine="709"/>
      </w:pPr>
      <w:r w:rsidRPr="005A0BED">
        <w:t>Все перечисленное создает зону риска и дискомфорта для людей, пр</w:t>
      </w:r>
      <w:r w:rsidRPr="005A0BED">
        <w:t>о</w:t>
      </w:r>
      <w:r w:rsidRPr="005A0BED">
        <w:t>живающих и работающих вблизи территории свалки. Население подвергае</w:t>
      </w:r>
      <w:r w:rsidRPr="005A0BED">
        <w:t>т</w:t>
      </w:r>
      <w:r w:rsidRPr="005A0BED">
        <w:t>ся как прямому влиянию свалки, так и опосредственному - при контакте с загрязненными компонентами окружа</w:t>
      </w:r>
      <w:r w:rsidRPr="005A0BED">
        <w:t>ю</w:t>
      </w:r>
      <w:r w:rsidRPr="005A0BED">
        <w:t>щей среды.</w:t>
      </w: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r w:rsidRPr="005A0BED">
        <w:rPr>
          <w:b/>
        </w:rPr>
        <w:t>9. Качественные характеристики твердых бытовых отходов</w:t>
      </w:r>
    </w:p>
    <w:p w:rsidR="00E101EA" w:rsidRPr="005A0BED" w:rsidRDefault="00E101EA" w:rsidP="00E101EA">
      <w:pPr>
        <w:ind w:firstLine="567"/>
      </w:pPr>
    </w:p>
    <w:p w:rsidR="00E101EA" w:rsidRPr="005A0BED" w:rsidRDefault="00E101EA" w:rsidP="00E101EA">
      <w:pPr>
        <w:ind w:firstLine="709"/>
      </w:pPr>
      <w:r w:rsidRPr="005A0BED">
        <w:t>Качественные характеристики ТБО Успенского сельского поселения подробно описаны в ранее разработанных муниципальных Программах по санитарной очистке.</w:t>
      </w:r>
    </w:p>
    <w:p w:rsidR="00E101EA" w:rsidRPr="005A0BED" w:rsidRDefault="00E101EA" w:rsidP="00E101EA">
      <w:pPr>
        <w:ind w:firstLine="709"/>
      </w:pPr>
      <w:r w:rsidRPr="005A0BED">
        <w:t>К качественным характеристикам твердых бытовых отходов относятся:</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морфологический и фракционный состав;</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плотность и влажность;</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теплотехнические характеристики;</w:t>
      </w:r>
    </w:p>
    <w:p w:rsidR="00E101EA" w:rsidRPr="005A0BED" w:rsidRDefault="00E101EA" w:rsidP="00E101EA">
      <w:pPr>
        <w:numPr>
          <w:ilvl w:val="0"/>
          <w:numId w:val="11"/>
        </w:numPr>
        <w:shd w:val="clear" w:color="auto" w:fill="FFFFFF"/>
        <w:tabs>
          <w:tab w:val="clear" w:pos="1647"/>
          <w:tab w:val="num" w:pos="-1418"/>
        </w:tabs>
        <w:spacing w:after="0" w:line="240" w:lineRule="auto"/>
        <w:ind w:left="0" w:firstLine="709"/>
        <w:jc w:val="both"/>
      </w:pPr>
      <w:r w:rsidRPr="005A0BED">
        <w:t>особые свойства.</w:t>
      </w:r>
    </w:p>
    <w:p w:rsidR="00E101EA" w:rsidRPr="005A0BED" w:rsidRDefault="00E101EA" w:rsidP="00E101EA">
      <w:pPr>
        <w:ind w:firstLine="709"/>
      </w:pPr>
      <w:r w:rsidRPr="005A0BED">
        <w:t>Все эти характеристики необходимы для выбора метода обезврежив</w:t>
      </w:r>
      <w:r w:rsidRPr="005A0BED">
        <w:t>а</w:t>
      </w:r>
      <w:r w:rsidRPr="005A0BED">
        <w:t>ния и оценки ТБО в качестве вторичного сырья, а также для выбора оборуд</w:t>
      </w:r>
      <w:r w:rsidRPr="005A0BED">
        <w:t>о</w:t>
      </w:r>
      <w:r w:rsidRPr="005A0BED">
        <w:t>вания, предназначенного для сбора, обезвреживания и переработки отходов.</w:t>
      </w:r>
    </w:p>
    <w:p w:rsidR="00E101EA" w:rsidRPr="005A0BED" w:rsidRDefault="00E101EA" w:rsidP="00E101EA">
      <w:pPr>
        <w:ind w:firstLine="709"/>
      </w:pPr>
      <w:r w:rsidRPr="005A0BED">
        <w:t>Морфологический состав твердых бытовых отходов - это содержание их составных частей, выраженное в процентах к общей массе.</w:t>
      </w:r>
    </w:p>
    <w:p w:rsidR="00E101EA" w:rsidRPr="005A0BED" w:rsidRDefault="00E101EA" w:rsidP="00E101EA">
      <w:pPr>
        <w:shd w:val="clear" w:color="auto" w:fill="FFFFFF"/>
        <w:ind w:left="851" w:right="-52" w:firstLine="567"/>
        <w:jc w:val="center"/>
        <w:rPr>
          <w:b/>
          <w:spacing w:val="-3"/>
        </w:rPr>
      </w:pPr>
    </w:p>
    <w:p w:rsidR="00E101EA" w:rsidRPr="005A0BED" w:rsidRDefault="00E101EA" w:rsidP="00E101EA">
      <w:pPr>
        <w:jc w:val="center"/>
        <w:rPr>
          <w:b/>
        </w:rPr>
      </w:pPr>
      <w:r w:rsidRPr="005A0BED">
        <w:rPr>
          <w:b/>
        </w:rPr>
        <w:t>Морфологический состав твердых бытовых отходов</w:t>
      </w:r>
    </w:p>
    <w:p w:rsidR="00E101EA" w:rsidRPr="005A0BED" w:rsidRDefault="00E101EA" w:rsidP="00E101EA">
      <w:pPr>
        <w:shd w:val="clear" w:color="auto" w:fill="FFFFFF"/>
        <w:jc w:val="right"/>
        <w:rPr>
          <w:spacing w:val="6"/>
        </w:rPr>
      </w:pPr>
      <w:r w:rsidRPr="005A0BED">
        <w:rPr>
          <w:spacing w:val="6"/>
        </w:rPr>
        <w:t>Таблица 13</w:t>
      </w:r>
    </w:p>
    <w:tbl>
      <w:tblPr>
        <w:tblW w:w="9754" w:type="dxa"/>
        <w:tblInd w:w="40" w:type="dxa"/>
        <w:tblLayout w:type="fixed"/>
        <w:tblCellMar>
          <w:left w:w="40" w:type="dxa"/>
          <w:right w:w="40" w:type="dxa"/>
        </w:tblCellMar>
        <w:tblLook w:val="0000" w:firstRow="0" w:lastRow="0" w:firstColumn="0" w:lastColumn="0" w:noHBand="0" w:noVBand="0"/>
      </w:tblPr>
      <w:tblGrid>
        <w:gridCol w:w="878"/>
        <w:gridCol w:w="3942"/>
        <w:gridCol w:w="2212"/>
        <w:gridCol w:w="2722"/>
      </w:tblGrid>
      <w:tr w:rsidR="00E101EA" w:rsidRPr="005A0BED" w:rsidTr="008820DA">
        <w:trPr>
          <w:trHeight w:hRule="exact" w:val="284"/>
          <w:tblHeader/>
        </w:trPr>
        <w:tc>
          <w:tcPr>
            <w:tcW w:w="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right="-50"/>
              <w:jc w:val="center"/>
              <w:rPr>
                <w:b/>
                <w:spacing w:val="-4"/>
              </w:rPr>
            </w:pPr>
            <w:r w:rsidRPr="005A0BED">
              <w:rPr>
                <w:b/>
                <w:spacing w:val="-4"/>
              </w:rPr>
              <w:t>Номер</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244" w:right="-50"/>
              <w:jc w:val="center"/>
              <w:rPr>
                <w:b/>
                <w:spacing w:val="-4"/>
              </w:rPr>
            </w:pPr>
            <w:r w:rsidRPr="005A0BED">
              <w:rPr>
                <w:b/>
                <w:spacing w:val="-4"/>
              </w:rPr>
              <w:t>Компонент</w:t>
            </w:r>
          </w:p>
        </w:tc>
        <w:tc>
          <w:tcPr>
            <w:tcW w:w="49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193" w:right="-50"/>
              <w:jc w:val="center"/>
              <w:rPr>
                <w:b/>
                <w:spacing w:val="-4"/>
              </w:rPr>
            </w:pPr>
            <w:r w:rsidRPr="005A0BED">
              <w:rPr>
                <w:b/>
                <w:spacing w:val="-4"/>
              </w:rPr>
              <w:t>Процентное содержание, %</w:t>
            </w:r>
          </w:p>
        </w:tc>
      </w:tr>
      <w:tr w:rsidR="00E101EA" w:rsidRPr="005A0BED" w:rsidTr="008820DA">
        <w:trPr>
          <w:trHeight w:hRule="exact" w:val="451"/>
          <w:tblHeader/>
        </w:trPr>
        <w:tc>
          <w:tcPr>
            <w:tcW w:w="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right="-50"/>
              <w:jc w:val="center"/>
              <w:rPr>
                <w:b/>
                <w:spacing w:val="-4"/>
              </w:rPr>
            </w:pPr>
          </w:p>
        </w:tc>
        <w:tc>
          <w:tcPr>
            <w:tcW w:w="39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244" w:right="-50"/>
              <w:jc w:val="center"/>
              <w:rPr>
                <w:b/>
                <w:spacing w:val="-4"/>
              </w:rPr>
            </w:pP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51" w:right="-50"/>
              <w:jc w:val="center"/>
              <w:rPr>
                <w:b/>
                <w:spacing w:val="-4"/>
              </w:rPr>
            </w:pPr>
            <w:r w:rsidRPr="005A0BED">
              <w:rPr>
                <w:b/>
                <w:spacing w:val="-4"/>
              </w:rPr>
              <w:t>Величина разброса</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89" w:right="-50"/>
              <w:jc w:val="center"/>
              <w:rPr>
                <w:b/>
                <w:spacing w:val="-4"/>
              </w:rPr>
            </w:pPr>
            <w:r w:rsidRPr="005A0BED">
              <w:rPr>
                <w:b/>
                <w:spacing w:val="-4"/>
              </w:rPr>
              <w:t>Средняя расчетная</w:t>
            </w:r>
          </w:p>
        </w:tc>
      </w:tr>
      <w:tr w:rsidR="00E101EA" w:rsidRPr="005A0BED" w:rsidTr="008820DA">
        <w:trPr>
          <w:trHeight w:hRule="exact" w:val="340"/>
        </w:trPr>
        <w:tc>
          <w:tcPr>
            <w:tcW w:w="878"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w:t>
            </w:r>
          </w:p>
        </w:tc>
        <w:tc>
          <w:tcPr>
            <w:tcW w:w="3942"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6"/>
              </w:rPr>
              <w:t>Бумага, картон</w:t>
            </w:r>
            <w:r w:rsidRPr="005A0BED">
              <w:t xml:space="preserve"> </w:t>
            </w:r>
          </w:p>
        </w:tc>
        <w:tc>
          <w:tcPr>
            <w:tcW w:w="2212"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23 - 32</w:t>
            </w:r>
          </w:p>
        </w:tc>
        <w:tc>
          <w:tcPr>
            <w:tcW w:w="2722"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27,5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2</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7"/>
              </w:rPr>
              <w:t>Пищевые отходы</w:t>
            </w:r>
            <w:r w:rsidRPr="005A0BED">
              <w:t xml:space="preserve">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37 - 45</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41</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3</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9"/>
              </w:rPr>
              <w:t>Дерево</w:t>
            </w:r>
            <w:r w:rsidRPr="005A0BED">
              <w:t xml:space="preserve">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1 - 2</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4</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2"/>
              </w:rPr>
              <w:t>Черный металлолом</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2 - 3</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5</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2"/>
              </w:rPr>
              <w:t>Цветной металло</w:t>
            </w:r>
            <w:r w:rsidRPr="005A0BED">
              <w:t>лом</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1 - 2</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6</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2"/>
              </w:rPr>
              <w:t>Текстиль</w:t>
            </w:r>
            <w:r w:rsidRPr="005A0BED">
              <w:t xml:space="preserve">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3 - 5</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4</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7</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8"/>
              </w:rPr>
              <w:t>Пластмасса</w:t>
            </w:r>
            <w:r w:rsidRPr="005A0BED">
              <w:t xml:space="preserve">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5 - 6</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5,5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8</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10"/>
              </w:rPr>
              <w:t>Стекло</w:t>
            </w:r>
            <w:r w:rsidRPr="005A0BED">
              <w:t xml:space="preserve">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2 - 3</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2,5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9</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 xml:space="preserve">Кости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1 - 2</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10</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Кожа, резина</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12</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 xml:space="preserve">Камни, штукатурка </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1</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13</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Прочее</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3 - 4</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3,5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14</w:t>
            </w:r>
          </w:p>
        </w:tc>
        <w:tc>
          <w:tcPr>
            <w:tcW w:w="394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 xml:space="preserve">Отсев (менее </w:t>
            </w:r>
            <w:smartTag w:uri="urn:schemas-microsoft-com:office:smarttags" w:element="metricconverter">
              <w:smartTagPr>
                <w:attr w:name="ProductID" w:val="15 мм"/>
              </w:smartTagPr>
              <w:r w:rsidRPr="005A0BED">
                <w:t>15 мм</w:t>
              </w:r>
            </w:smartTag>
            <w:r w:rsidRPr="005A0BED">
              <w:t>)</w:t>
            </w:r>
          </w:p>
        </w:tc>
        <w:tc>
          <w:tcPr>
            <w:tcW w:w="221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6 - 8</w:t>
            </w:r>
          </w:p>
        </w:tc>
        <w:tc>
          <w:tcPr>
            <w:tcW w:w="2722"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73"/>
              <w:jc w:val="center"/>
            </w:pPr>
            <w:r w:rsidRPr="005A0BED">
              <w:t>7</w:t>
            </w:r>
          </w:p>
        </w:tc>
      </w:tr>
    </w:tbl>
    <w:p w:rsidR="00E101EA" w:rsidRPr="005A0BED" w:rsidRDefault="00E101EA" w:rsidP="00E101EA">
      <w:pPr>
        <w:shd w:val="clear" w:color="auto" w:fill="FFFFFF"/>
        <w:ind w:left="851" w:right="-52" w:firstLine="567"/>
        <w:rPr>
          <w:spacing w:val="7"/>
        </w:rPr>
      </w:pPr>
    </w:p>
    <w:p w:rsidR="00E101EA" w:rsidRPr="005A0BED" w:rsidRDefault="00E101EA" w:rsidP="00E101EA">
      <w:pPr>
        <w:ind w:firstLine="709"/>
      </w:pPr>
      <w:r w:rsidRPr="005A0BED">
        <w:t>Основными составляющими ТБО являются бумага, пищевые отходы, полимерные материалы, стекло, отсев. В таблицах представлены усредне</w:t>
      </w:r>
      <w:r w:rsidRPr="005A0BED">
        <w:t>н</w:t>
      </w:r>
      <w:r w:rsidRPr="005A0BED">
        <w:t>ные данные в целом по году. Сезонные изменения состава ТБО характериз</w:t>
      </w:r>
      <w:r w:rsidRPr="005A0BED">
        <w:t>у</w:t>
      </w:r>
      <w:r w:rsidRPr="005A0BED">
        <w:t>ются увеличением содержания пищевых отходов с 20-25 % весной до 40-55 % осенью. Зимой и осенью сокращается содержание мелкого отсева (уличн</w:t>
      </w:r>
      <w:r w:rsidRPr="005A0BED">
        <w:t>о</w:t>
      </w:r>
      <w:r w:rsidRPr="005A0BED">
        <w:t>го смета) с 20 до 7%.</w:t>
      </w:r>
    </w:p>
    <w:p w:rsidR="00E101EA" w:rsidRPr="005A0BED" w:rsidRDefault="00E101EA" w:rsidP="00E101EA">
      <w:pPr>
        <w:ind w:firstLine="709"/>
      </w:pPr>
      <w:r w:rsidRPr="005A0BED">
        <w:t>Фракционный состав твердых бытовых отходов - это процентное содержание ма</w:t>
      </w:r>
      <w:r w:rsidRPr="005A0BED">
        <w:t>с</w:t>
      </w:r>
      <w:r w:rsidRPr="005A0BED">
        <w:t>сы компонентов различного размера (см. табл. 14). В таблицу не вошли данные о крупн</w:t>
      </w:r>
      <w:r w:rsidRPr="005A0BED">
        <w:t>о</w:t>
      </w:r>
      <w:r w:rsidRPr="005A0BED">
        <w:t>габаритных отходах (старая мебель, холодильники, стиральные машины, обрезки дерев</w:t>
      </w:r>
      <w:r w:rsidRPr="005A0BED">
        <w:t>ь</w:t>
      </w:r>
      <w:r w:rsidRPr="005A0BED">
        <w:t>ев, крупная упаковочная тара), т.е. о ТБО, не вмещающихся в стандартные (</w:t>
      </w:r>
      <w:smartTag w:uri="urn:schemas-microsoft-com:office:smarttags" w:element="metricconverter">
        <w:smartTagPr>
          <w:attr w:name="ProductID" w:val="0,75 м3"/>
        </w:smartTagPr>
        <w:r w:rsidRPr="005A0BED">
          <w:t>0,75 м</w:t>
        </w:r>
        <w:r w:rsidRPr="005A0BED">
          <w:rPr>
            <w:vertAlign w:val="superscript"/>
          </w:rPr>
          <w:t>3</w:t>
        </w:r>
      </w:smartTag>
      <w:r w:rsidRPr="005A0BED">
        <w:t>) контейнеры и собираемых о</w:t>
      </w:r>
      <w:r w:rsidRPr="005A0BED">
        <w:t>т</w:t>
      </w:r>
      <w:r w:rsidRPr="005A0BED">
        <w:t>дельно.</w:t>
      </w:r>
    </w:p>
    <w:p w:rsidR="00E101EA" w:rsidRPr="005A0BED" w:rsidRDefault="00E101EA" w:rsidP="00E101EA">
      <w:pPr>
        <w:jc w:val="center"/>
        <w:rPr>
          <w:b/>
        </w:rPr>
      </w:pPr>
    </w:p>
    <w:p w:rsidR="00E101EA" w:rsidRPr="005A0BED" w:rsidRDefault="00E101EA" w:rsidP="00E101EA">
      <w:pPr>
        <w:jc w:val="center"/>
        <w:rPr>
          <w:b/>
        </w:rPr>
      </w:pPr>
      <w:r w:rsidRPr="005A0BED">
        <w:rPr>
          <w:b/>
        </w:rPr>
        <w:t>Ориентировочный фракционный состав ТБО</w:t>
      </w:r>
    </w:p>
    <w:p w:rsidR="00E101EA" w:rsidRPr="005A0BED" w:rsidRDefault="00E101EA" w:rsidP="00E101EA">
      <w:pPr>
        <w:shd w:val="clear" w:color="auto" w:fill="FFFFFF"/>
        <w:jc w:val="right"/>
        <w:rPr>
          <w:spacing w:val="6"/>
        </w:rPr>
      </w:pPr>
      <w:r w:rsidRPr="005A0BED">
        <w:rPr>
          <w:spacing w:val="6"/>
        </w:rPr>
        <w:t>Таблица 14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2"/>
        <w:gridCol w:w="1344"/>
        <w:gridCol w:w="1426"/>
        <w:gridCol w:w="1344"/>
        <w:gridCol w:w="1420"/>
      </w:tblGrid>
      <w:tr w:rsidR="00E101EA" w:rsidRPr="005A0BED" w:rsidTr="008820DA">
        <w:trPr>
          <w:trHeight w:val="240"/>
        </w:trPr>
        <w:tc>
          <w:tcPr>
            <w:tcW w:w="2694" w:type="dxa"/>
            <w:vMerge w:val="restart"/>
            <w:vAlign w:val="center"/>
          </w:tcPr>
          <w:p w:rsidR="00E101EA" w:rsidRPr="005A0BED" w:rsidRDefault="00E101EA" w:rsidP="008820DA">
            <w:pPr>
              <w:tabs>
                <w:tab w:val="left" w:pos="9923"/>
              </w:tabs>
              <w:ind w:right="-50"/>
              <w:jc w:val="center"/>
              <w:rPr>
                <w:b/>
                <w:spacing w:val="-4"/>
              </w:rPr>
            </w:pPr>
            <w:r w:rsidRPr="005A0BED">
              <w:rPr>
                <w:b/>
                <w:spacing w:val="-4"/>
              </w:rPr>
              <w:t>Компонент</w:t>
            </w:r>
          </w:p>
        </w:tc>
        <w:tc>
          <w:tcPr>
            <w:tcW w:w="6946" w:type="dxa"/>
            <w:gridSpan w:val="5"/>
            <w:vAlign w:val="center"/>
          </w:tcPr>
          <w:p w:rsidR="00E101EA" w:rsidRPr="005A0BED" w:rsidRDefault="00E101EA" w:rsidP="008820DA">
            <w:pPr>
              <w:tabs>
                <w:tab w:val="left" w:pos="9923"/>
              </w:tabs>
              <w:ind w:right="-50"/>
              <w:jc w:val="center"/>
              <w:rPr>
                <w:b/>
                <w:spacing w:val="-4"/>
              </w:rPr>
            </w:pPr>
            <w:r w:rsidRPr="005A0BED">
              <w:rPr>
                <w:b/>
                <w:spacing w:val="-4"/>
              </w:rPr>
              <w:t>Размер фракций, мм</w:t>
            </w:r>
          </w:p>
        </w:tc>
      </w:tr>
      <w:tr w:rsidR="00E101EA" w:rsidRPr="005A0BED" w:rsidTr="008820DA">
        <w:trPr>
          <w:trHeight w:val="285"/>
        </w:trPr>
        <w:tc>
          <w:tcPr>
            <w:tcW w:w="2694" w:type="dxa"/>
            <w:vMerge/>
            <w:vAlign w:val="center"/>
          </w:tcPr>
          <w:p w:rsidR="00E101EA" w:rsidRPr="005A0BED" w:rsidRDefault="00E101EA" w:rsidP="008820DA">
            <w:pPr>
              <w:tabs>
                <w:tab w:val="left" w:pos="9923"/>
              </w:tabs>
              <w:ind w:right="-50"/>
              <w:jc w:val="center"/>
              <w:rPr>
                <w:b/>
                <w:spacing w:val="-4"/>
              </w:rPr>
            </w:pPr>
          </w:p>
        </w:tc>
        <w:tc>
          <w:tcPr>
            <w:tcW w:w="1412" w:type="dxa"/>
            <w:vAlign w:val="center"/>
          </w:tcPr>
          <w:p w:rsidR="00E101EA" w:rsidRPr="005A0BED" w:rsidRDefault="00E101EA" w:rsidP="008820DA">
            <w:pPr>
              <w:tabs>
                <w:tab w:val="left" w:pos="9923"/>
              </w:tabs>
              <w:ind w:right="-50"/>
              <w:jc w:val="center"/>
              <w:rPr>
                <w:b/>
                <w:spacing w:val="-4"/>
              </w:rPr>
            </w:pPr>
            <w:r w:rsidRPr="005A0BED">
              <w:rPr>
                <w:b/>
                <w:spacing w:val="-4"/>
              </w:rPr>
              <w:t>более 250</w:t>
            </w:r>
          </w:p>
        </w:tc>
        <w:tc>
          <w:tcPr>
            <w:tcW w:w="1344" w:type="dxa"/>
            <w:vAlign w:val="center"/>
          </w:tcPr>
          <w:p w:rsidR="00E101EA" w:rsidRPr="005A0BED" w:rsidRDefault="00E101EA" w:rsidP="008820DA">
            <w:pPr>
              <w:tabs>
                <w:tab w:val="left" w:pos="9923"/>
              </w:tabs>
              <w:ind w:right="-50"/>
              <w:jc w:val="center"/>
              <w:rPr>
                <w:b/>
                <w:spacing w:val="-4"/>
              </w:rPr>
            </w:pPr>
            <w:r w:rsidRPr="005A0BED">
              <w:rPr>
                <w:b/>
                <w:spacing w:val="-4"/>
              </w:rPr>
              <w:t>150-250</w:t>
            </w:r>
          </w:p>
        </w:tc>
        <w:tc>
          <w:tcPr>
            <w:tcW w:w="1426" w:type="dxa"/>
            <w:vAlign w:val="center"/>
          </w:tcPr>
          <w:p w:rsidR="00E101EA" w:rsidRPr="005A0BED" w:rsidRDefault="00E101EA" w:rsidP="008820DA">
            <w:pPr>
              <w:tabs>
                <w:tab w:val="left" w:pos="9923"/>
              </w:tabs>
              <w:ind w:right="-50"/>
              <w:jc w:val="center"/>
              <w:rPr>
                <w:b/>
                <w:spacing w:val="-4"/>
              </w:rPr>
            </w:pPr>
            <w:r w:rsidRPr="005A0BED">
              <w:rPr>
                <w:b/>
                <w:spacing w:val="-4"/>
              </w:rPr>
              <w:t>100-150</w:t>
            </w:r>
          </w:p>
        </w:tc>
        <w:tc>
          <w:tcPr>
            <w:tcW w:w="1344" w:type="dxa"/>
            <w:vAlign w:val="center"/>
          </w:tcPr>
          <w:p w:rsidR="00E101EA" w:rsidRPr="005A0BED" w:rsidRDefault="00E101EA" w:rsidP="008820DA">
            <w:pPr>
              <w:tabs>
                <w:tab w:val="left" w:pos="9923"/>
              </w:tabs>
              <w:ind w:right="-50"/>
              <w:jc w:val="center"/>
              <w:rPr>
                <w:b/>
                <w:spacing w:val="-4"/>
              </w:rPr>
            </w:pPr>
            <w:r w:rsidRPr="005A0BED">
              <w:rPr>
                <w:b/>
                <w:spacing w:val="-4"/>
              </w:rPr>
              <w:t>50-100</w:t>
            </w:r>
          </w:p>
        </w:tc>
        <w:tc>
          <w:tcPr>
            <w:tcW w:w="1420" w:type="dxa"/>
            <w:vAlign w:val="center"/>
          </w:tcPr>
          <w:p w:rsidR="00E101EA" w:rsidRPr="005A0BED" w:rsidRDefault="00E101EA" w:rsidP="008820DA">
            <w:pPr>
              <w:tabs>
                <w:tab w:val="left" w:pos="9923"/>
              </w:tabs>
              <w:ind w:right="-50"/>
              <w:jc w:val="center"/>
              <w:rPr>
                <w:b/>
                <w:spacing w:val="-4"/>
              </w:rPr>
            </w:pPr>
            <w:r w:rsidRPr="005A0BED">
              <w:rPr>
                <w:b/>
                <w:spacing w:val="-4"/>
              </w:rPr>
              <w:t>менее 50</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6"/>
              </w:rPr>
              <w:t>Бумага, картон</w:t>
            </w:r>
          </w:p>
        </w:tc>
        <w:tc>
          <w:tcPr>
            <w:tcW w:w="1412" w:type="dxa"/>
            <w:vAlign w:val="center"/>
          </w:tcPr>
          <w:p w:rsidR="00E101EA" w:rsidRPr="005A0BED" w:rsidRDefault="00E101EA" w:rsidP="008820DA">
            <w:pPr>
              <w:spacing w:before="50"/>
              <w:ind w:right="29"/>
              <w:jc w:val="right"/>
              <w:rPr>
                <w:spacing w:val="7"/>
              </w:rPr>
            </w:pPr>
            <w:r w:rsidRPr="005A0BED">
              <w:rPr>
                <w:spacing w:val="7"/>
              </w:rPr>
              <w:t>3 - 8</w:t>
            </w:r>
          </w:p>
        </w:tc>
        <w:tc>
          <w:tcPr>
            <w:tcW w:w="1344" w:type="dxa"/>
            <w:vAlign w:val="center"/>
          </w:tcPr>
          <w:p w:rsidR="00E101EA" w:rsidRPr="005A0BED" w:rsidRDefault="00E101EA" w:rsidP="008820DA">
            <w:pPr>
              <w:spacing w:before="50"/>
              <w:ind w:right="29"/>
              <w:jc w:val="right"/>
              <w:rPr>
                <w:spacing w:val="7"/>
              </w:rPr>
            </w:pPr>
            <w:r w:rsidRPr="005A0BED">
              <w:rPr>
                <w:spacing w:val="7"/>
              </w:rPr>
              <w:t>8 - 10</w:t>
            </w:r>
          </w:p>
        </w:tc>
        <w:tc>
          <w:tcPr>
            <w:tcW w:w="1426" w:type="dxa"/>
            <w:vAlign w:val="center"/>
          </w:tcPr>
          <w:p w:rsidR="00E101EA" w:rsidRPr="005A0BED" w:rsidRDefault="00E101EA" w:rsidP="008820DA">
            <w:pPr>
              <w:spacing w:before="50"/>
              <w:ind w:right="29"/>
              <w:jc w:val="right"/>
              <w:rPr>
                <w:spacing w:val="7"/>
              </w:rPr>
            </w:pPr>
            <w:r w:rsidRPr="005A0BED">
              <w:rPr>
                <w:spacing w:val="7"/>
              </w:rPr>
              <w:t>9 - 11</w:t>
            </w:r>
          </w:p>
        </w:tc>
        <w:tc>
          <w:tcPr>
            <w:tcW w:w="1344" w:type="dxa"/>
            <w:vAlign w:val="center"/>
          </w:tcPr>
          <w:p w:rsidR="00E101EA" w:rsidRPr="005A0BED" w:rsidRDefault="00E101EA" w:rsidP="008820DA">
            <w:pPr>
              <w:spacing w:before="50"/>
              <w:ind w:right="29"/>
              <w:jc w:val="right"/>
              <w:rPr>
                <w:spacing w:val="7"/>
              </w:rPr>
            </w:pPr>
            <w:r w:rsidRPr="005A0BED">
              <w:rPr>
                <w:spacing w:val="7"/>
              </w:rPr>
              <w:t>7 - 8</w:t>
            </w:r>
          </w:p>
        </w:tc>
        <w:tc>
          <w:tcPr>
            <w:tcW w:w="1420" w:type="dxa"/>
            <w:vAlign w:val="center"/>
          </w:tcPr>
          <w:p w:rsidR="00E101EA" w:rsidRPr="005A0BED" w:rsidRDefault="00E101EA" w:rsidP="008820DA">
            <w:pPr>
              <w:spacing w:before="50"/>
              <w:ind w:right="29"/>
              <w:jc w:val="right"/>
              <w:rPr>
                <w:spacing w:val="7"/>
              </w:rPr>
            </w:pPr>
            <w:r w:rsidRPr="005A0BED">
              <w:rPr>
                <w:spacing w:val="7"/>
              </w:rPr>
              <w:t>2 - 5</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7"/>
              </w:rPr>
              <w:t>Пищевые отходы</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0 - 1</w:t>
            </w:r>
          </w:p>
        </w:tc>
        <w:tc>
          <w:tcPr>
            <w:tcW w:w="1426" w:type="dxa"/>
            <w:vAlign w:val="center"/>
          </w:tcPr>
          <w:p w:rsidR="00E101EA" w:rsidRPr="005A0BED" w:rsidRDefault="00E101EA" w:rsidP="008820DA">
            <w:pPr>
              <w:spacing w:before="50"/>
              <w:ind w:right="29"/>
              <w:jc w:val="right"/>
              <w:rPr>
                <w:spacing w:val="7"/>
              </w:rPr>
            </w:pPr>
            <w:r w:rsidRPr="005A0BED">
              <w:rPr>
                <w:spacing w:val="7"/>
              </w:rPr>
              <w:t>2 - 10</w:t>
            </w:r>
          </w:p>
        </w:tc>
        <w:tc>
          <w:tcPr>
            <w:tcW w:w="1344" w:type="dxa"/>
            <w:vAlign w:val="center"/>
          </w:tcPr>
          <w:p w:rsidR="00E101EA" w:rsidRPr="005A0BED" w:rsidRDefault="00E101EA" w:rsidP="008820DA">
            <w:pPr>
              <w:spacing w:before="50"/>
              <w:ind w:right="29"/>
              <w:jc w:val="right"/>
              <w:rPr>
                <w:spacing w:val="7"/>
              </w:rPr>
            </w:pPr>
            <w:r w:rsidRPr="005A0BED">
              <w:rPr>
                <w:spacing w:val="7"/>
              </w:rPr>
              <w:t>7 - 12,6</w:t>
            </w:r>
          </w:p>
        </w:tc>
        <w:tc>
          <w:tcPr>
            <w:tcW w:w="1420" w:type="dxa"/>
            <w:vAlign w:val="center"/>
          </w:tcPr>
          <w:p w:rsidR="00E101EA" w:rsidRPr="005A0BED" w:rsidRDefault="00E101EA" w:rsidP="008820DA">
            <w:pPr>
              <w:spacing w:before="50"/>
              <w:ind w:right="29"/>
              <w:jc w:val="right"/>
              <w:rPr>
                <w:spacing w:val="7"/>
              </w:rPr>
            </w:pPr>
            <w:r w:rsidRPr="005A0BED">
              <w:rPr>
                <w:spacing w:val="7"/>
              </w:rPr>
              <w:t>17 - 21</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9"/>
              </w:rPr>
              <w:t>Дерево</w:t>
            </w:r>
          </w:p>
        </w:tc>
        <w:tc>
          <w:tcPr>
            <w:tcW w:w="1412" w:type="dxa"/>
            <w:vAlign w:val="center"/>
          </w:tcPr>
          <w:p w:rsidR="00E101EA" w:rsidRPr="005A0BED" w:rsidRDefault="00E101EA" w:rsidP="008820DA">
            <w:pPr>
              <w:spacing w:before="50"/>
              <w:ind w:right="29"/>
              <w:jc w:val="right"/>
              <w:rPr>
                <w:spacing w:val="7"/>
              </w:rPr>
            </w:pPr>
            <w:r w:rsidRPr="005A0BED">
              <w:rPr>
                <w:spacing w:val="7"/>
              </w:rPr>
              <w:t>0,5</w:t>
            </w:r>
          </w:p>
        </w:tc>
        <w:tc>
          <w:tcPr>
            <w:tcW w:w="1344" w:type="dxa"/>
            <w:vAlign w:val="center"/>
          </w:tcPr>
          <w:p w:rsidR="00E101EA" w:rsidRPr="005A0BED" w:rsidRDefault="00E101EA" w:rsidP="008820DA">
            <w:pPr>
              <w:spacing w:before="50"/>
              <w:ind w:right="29"/>
              <w:jc w:val="right"/>
              <w:rPr>
                <w:spacing w:val="7"/>
              </w:rPr>
            </w:pPr>
            <w:r w:rsidRPr="005A0BED">
              <w:rPr>
                <w:spacing w:val="7"/>
              </w:rPr>
              <w:t>0 - 0,5</w:t>
            </w:r>
          </w:p>
        </w:tc>
        <w:tc>
          <w:tcPr>
            <w:tcW w:w="1426" w:type="dxa"/>
            <w:vAlign w:val="center"/>
          </w:tcPr>
          <w:p w:rsidR="00E101EA" w:rsidRPr="005A0BED" w:rsidRDefault="00E101EA" w:rsidP="008820DA">
            <w:pPr>
              <w:spacing w:before="50"/>
              <w:ind w:right="29"/>
              <w:jc w:val="right"/>
              <w:rPr>
                <w:spacing w:val="7"/>
              </w:rPr>
            </w:pPr>
            <w:r w:rsidRPr="005A0BED">
              <w:rPr>
                <w:spacing w:val="7"/>
              </w:rPr>
              <w:t>0 - 0,5</w:t>
            </w:r>
          </w:p>
        </w:tc>
        <w:tc>
          <w:tcPr>
            <w:tcW w:w="1344" w:type="dxa"/>
            <w:vAlign w:val="center"/>
          </w:tcPr>
          <w:p w:rsidR="00E101EA" w:rsidRPr="005A0BED" w:rsidRDefault="00E101EA" w:rsidP="008820DA">
            <w:pPr>
              <w:spacing w:before="50"/>
              <w:ind w:right="29"/>
              <w:jc w:val="right"/>
              <w:rPr>
                <w:spacing w:val="7"/>
              </w:rPr>
            </w:pPr>
            <w:r w:rsidRPr="005A0BED">
              <w:rPr>
                <w:spacing w:val="7"/>
              </w:rPr>
              <w:t>0,5</w:t>
            </w:r>
          </w:p>
        </w:tc>
        <w:tc>
          <w:tcPr>
            <w:tcW w:w="1420" w:type="dxa"/>
            <w:vAlign w:val="center"/>
          </w:tcPr>
          <w:p w:rsidR="00E101EA" w:rsidRPr="005A0BED" w:rsidRDefault="00E101EA" w:rsidP="008820DA">
            <w:pPr>
              <w:spacing w:before="50"/>
              <w:ind w:right="29"/>
              <w:jc w:val="right"/>
              <w:rPr>
                <w:spacing w:val="7"/>
              </w:rPr>
            </w:pPr>
            <w:r w:rsidRPr="005A0BED">
              <w:rPr>
                <w:spacing w:val="7"/>
              </w:rPr>
              <w:t>0 - 0,5</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2"/>
              </w:rPr>
              <w:t>Металл</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0-1</w:t>
            </w:r>
          </w:p>
        </w:tc>
        <w:tc>
          <w:tcPr>
            <w:tcW w:w="1426" w:type="dxa"/>
            <w:vAlign w:val="center"/>
          </w:tcPr>
          <w:p w:rsidR="00E101EA" w:rsidRPr="005A0BED" w:rsidRDefault="00E101EA" w:rsidP="008820DA">
            <w:pPr>
              <w:spacing w:before="50"/>
              <w:ind w:right="29"/>
              <w:jc w:val="right"/>
              <w:rPr>
                <w:spacing w:val="7"/>
              </w:rPr>
            </w:pPr>
            <w:r w:rsidRPr="005A0BED">
              <w:rPr>
                <w:spacing w:val="7"/>
              </w:rPr>
              <w:t>0,5 - 1</w:t>
            </w:r>
          </w:p>
        </w:tc>
        <w:tc>
          <w:tcPr>
            <w:tcW w:w="1344" w:type="dxa"/>
            <w:vAlign w:val="center"/>
          </w:tcPr>
          <w:p w:rsidR="00E101EA" w:rsidRPr="005A0BED" w:rsidRDefault="00E101EA" w:rsidP="008820DA">
            <w:pPr>
              <w:spacing w:before="50"/>
              <w:ind w:right="29"/>
              <w:jc w:val="right"/>
              <w:rPr>
                <w:spacing w:val="7"/>
              </w:rPr>
            </w:pPr>
            <w:r w:rsidRPr="005A0BED">
              <w:rPr>
                <w:spacing w:val="7"/>
              </w:rPr>
              <w:t>0,8 - 1,6</w:t>
            </w:r>
          </w:p>
        </w:tc>
        <w:tc>
          <w:tcPr>
            <w:tcW w:w="1420" w:type="dxa"/>
            <w:vAlign w:val="center"/>
          </w:tcPr>
          <w:p w:rsidR="00E101EA" w:rsidRPr="005A0BED" w:rsidRDefault="00E101EA" w:rsidP="008820DA">
            <w:pPr>
              <w:spacing w:before="50"/>
              <w:ind w:right="29"/>
              <w:jc w:val="right"/>
              <w:rPr>
                <w:spacing w:val="7"/>
              </w:rPr>
            </w:pPr>
            <w:r w:rsidRPr="005A0BED">
              <w:rPr>
                <w:spacing w:val="7"/>
              </w:rPr>
              <w:t>0,3 - 0,5</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2"/>
              </w:rPr>
              <w:t>Текстиль</w:t>
            </w:r>
          </w:p>
        </w:tc>
        <w:tc>
          <w:tcPr>
            <w:tcW w:w="1412" w:type="dxa"/>
            <w:vAlign w:val="center"/>
          </w:tcPr>
          <w:p w:rsidR="00E101EA" w:rsidRPr="005A0BED" w:rsidRDefault="00E101EA" w:rsidP="008820DA">
            <w:pPr>
              <w:spacing w:before="50"/>
              <w:ind w:right="29"/>
              <w:jc w:val="right"/>
              <w:rPr>
                <w:spacing w:val="7"/>
              </w:rPr>
            </w:pPr>
            <w:r w:rsidRPr="005A0BED">
              <w:rPr>
                <w:spacing w:val="7"/>
              </w:rPr>
              <w:t>0,2 - 1,3</w:t>
            </w:r>
          </w:p>
        </w:tc>
        <w:tc>
          <w:tcPr>
            <w:tcW w:w="1344" w:type="dxa"/>
            <w:vAlign w:val="center"/>
          </w:tcPr>
          <w:p w:rsidR="00E101EA" w:rsidRPr="005A0BED" w:rsidRDefault="00E101EA" w:rsidP="008820DA">
            <w:pPr>
              <w:spacing w:before="50"/>
              <w:ind w:right="29"/>
              <w:jc w:val="right"/>
              <w:rPr>
                <w:spacing w:val="7"/>
              </w:rPr>
            </w:pPr>
            <w:r w:rsidRPr="005A0BED">
              <w:rPr>
                <w:spacing w:val="7"/>
              </w:rPr>
              <w:t>1 - 1,5</w:t>
            </w:r>
          </w:p>
        </w:tc>
        <w:tc>
          <w:tcPr>
            <w:tcW w:w="1426" w:type="dxa"/>
            <w:vAlign w:val="center"/>
          </w:tcPr>
          <w:p w:rsidR="00E101EA" w:rsidRPr="005A0BED" w:rsidRDefault="00E101EA" w:rsidP="008820DA">
            <w:pPr>
              <w:spacing w:before="50"/>
              <w:ind w:right="29"/>
              <w:jc w:val="right"/>
              <w:rPr>
                <w:spacing w:val="7"/>
              </w:rPr>
            </w:pPr>
            <w:r w:rsidRPr="005A0BED">
              <w:rPr>
                <w:spacing w:val="7"/>
              </w:rPr>
              <w:t>0,5 - 1</w:t>
            </w:r>
          </w:p>
        </w:tc>
        <w:tc>
          <w:tcPr>
            <w:tcW w:w="1344" w:type="dxa"/>
            <w:vAlign w:val="center"/>
          </w:tcPr>
          <w:p w:rsidR="00E101EA" w:rsidRPr="005A0BED" w:rsidRDefault="00E101EA" w:rsidP="008820DA">
            <w:pPr>
              <w:spacing w:before="50"/>
              <w:ind w:right="29"/>
              <w:jc w:val="right"/>
              <w:rPr>
                <w:spacing w:val="7"/>
              </w:rPr>
            </w:pPr>
            <w:r w:rsidRPr="005A0BED">
              <w:rPr>
                <w:spacing w:val="7"/>
              </w:rPr>
              <w:t>0,3 - 0,8</w:t>
            </w:r>
          </w:p>
        </w:tc>
        <w:tc>
          <w:tcPr>
            <w:tcW w:w="1420" w:type="dxa"/>
            <w:vAlign w:val="center"/>
          </w:tcPr>
          <w:p w:rsidR="00E101EA" w:rsidRPr="005A0BED" w:rsidRDefault="00E101EA" w:rsidP="008820DA">
            <w:pPr>
              <w:spacing w:before="50"/>
              <w:ind w:right="29"/>
              <w:jc w:val="right"/>
              <w:rPr>
                <w:spacing w:val="7"/>
              </w:rPr>
            </w:pPr>
            <w:r w:rsidRPr="005A0BED">
              <w:rPr>
                <w:spacing w:val="7"/>
              </w:rPr>
              <w:t>0 - 0,6</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8"/>
              </w:rPr>
              <w:t>Пластмасса</w:t>
            </w:r>
          </w:p>
        </w:tc>
        <w:tc>
          <w:tcPr>
            <w:tcW w:w="1412" w:type="dxa"/>
            <w:vAlign w:val="center"/>
          </w:tcPr>
          <w:p w:rsidR="00E101EA" w:rsidRPr="005A0BED" w:rsidRDefault="00E101EA" w:rsidP="008820DA">
            <w:pPr>
              <w:spacing w:before="50"/>
              <w:ind w:right="29"/>
              <w:jc w:val="right"/>
              <w:rPr>
                <w:spacing w:val="7"/>
              </w:rPr>
            </w:pPr>
            <w:r w:rsidRPr="005A0BED">
              <w:rPr>
                <w:spacing w:val="7"/>
              </w:rPr>
              <w:t>0 - 0,2</w:t>
            </w:r>
          </w:p>
        </w:tc>
        <w:tc>
          <w:tcPr>
            <w:tcW w:w="1344" w:type="dxa"/>
            <w:vAlign w:val="center"/>
          </w:tcPr>
          <w:p w:rsidR="00E101EA" w:rsidRPr="005A0BED" w:rsidRDefault="00E101EA" w:rsidP="008820DA">
            <w:pPr>
              <w:spacing w:before="50"/>
              <w:ind w:right="29"/>
              <w:jc w:val="right"/>
              <w:rPr>
                <w:spacing w:val="7"/>
              </w:rPr>
            </w:pPr>
            <w:r w:rsidRPr="005A0BED">
              <w:rPr>
                <w:spacing w:val="7"/>
              </w:rPr>
              <w:t>0,5 - 1</w:t>
            </w:r>
          </w:p>
        </w:tc>
        <w:tc>
          <w:tcPr>
            <w:tcW w:w="1426" w:type="dxa"/>
            <w:vAlign w:val="center"/>
          </w:tcPr>
          <w:p w:rsidR="00E101EA" w:rsidRPr="005A0BED" w:rsidRDefault="00E101EA" w:rsidP="008820DA">
            <w:pPr>
              <w:spacing w:before="50"/>
              <w:ind w:right="29"/>
              <w:jc w:val="right"/>
              <w:rPr>
                <w:spacing w:val="7"/>
              </w:rPr>
            </w:pPr>
            <w:r w:rsidRPr="005A0BED">
              <w:rPr>
                <w:spacing w:val="7"/>
              </w:rPr>
              <w:t>1 - 2,2</w:t>
            </w:r>
          </w:p>
        </w:tc>
        <w:tc>
          <w:tcPr>
            <w:tcW w:w="1344" w:type="dxa"/>
            <w:vAlign w:val="center"/>
          </w:tcPr>
          <w:p w:rsidR="00E101EA" w:rsidRPr="005A0BED" w:rsidRDefault="00E101EA" w:rsidP="008820DA">
            <w:pPr>
              <w:spacing w:before="50"/>
              <w:ind w:right="29"/>
              <w:jc w:val="right"/>
              <w:rPr>
                <w:spacing w:val="7"/>
              </w:rPr>
            </w:pPr>
            <w:r w:rsidRPr="005A0BED">
              <w:rPr>
                <w:spacing w:val="7"/>
              </w:rPr>
              <w:t>1 - 2,5</w:t>
            </w:r>
          </w:p>
        </w:tc>
        <w:tc>
          <w:tcPr>
            <w:tcW w:w="1420" w:type="dxa"/>
            <w:vAlign w:val="center"/>
          </w:tcPr>
          <w:p w:rsidR="00E101EA" w:rsidRPr="005A0BED" w:rsidRDefault="00E101EA" w:rsidP="008820DA">
            <w:pPr>
              <w:spacing w:before="50"/>
              <w:ind w:right="29"/>
              <w:jc w:val="right"/>
              <w:rPr>
                <w:spacing w:val="7"/>
              </w:rPr>
            </w:pPr>
            <w:r w:rsidRPr="005A0BED">
              <w:rPr>
                <w:spacing w:val="7"/>
              </w:rPr>
              <w:t>0,2 - 0,5</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rPr>
                <w:spacing w:val="-10"/>
              </w:rPr>
              <w:t>Стекло</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0 - 0,3</w:t>
            </w:r>
          </w:p>
        </w:tc>
        <w:tc>
          <w:tcPr>
            <w:tcW w:w="1426" w:type="dxa"/>
            <w:vAlign w:val="center"/>
          </w:tcPr>
          <w:p w:rsidR="00E101EA" w:rsidRPr="005A0BED" w:rsidRDefault="00E101EA" w:rsidP="008820DA">
            <w:pPr>
              <w:spacing w:before="50"/>
              <w:ind w:right="29"/>
              <w:jc w:val="right"/>
              <w:rPr>
                <w:spacing w:val="7"/>
              </w:rPr>
            </w:pPr>
            <w:r w:rsidRPr="005A0BED">
              <w:rPr>
                <w:spacing w:val="7"/>
              </w:rPr>
              <w:t>0,3 - 1</w:t>
            </w:r>
          </w:p>
        </w:tc>
        <w:tc>
          <w:tcPr>
            <w:tcW w:w="1344" w:type="dxa"/>
            <w:vAlign w:val="center"/>
          </w:tcPr>
          <w:p w:rsidR="00E101EA" w:rsidRPr="005A0BED" w:rsidRDefault="00E101EA" w:rsidP="008820DA">
            <w:pPr>
              <w:spacing w:before="50"/>
              <w:ind w:right="29"/>
              <w:jc w:val="right"/>
              <w:rPr>
                <w:spacing w:val="7"/>
              </w:rPr>
            </w:pPr>
            <w:r w:rsidRPr="005A0BED">
              <w:rPr>
                <w:spacing w:val="7"/>
              </w:rPr>
              <w:t>1 - 2</w:t>
            </w:r>
          </w:p>
        </w:tc>
        <w:tc>
          <w:tcPr>
            <w:tcW w:w="1420" w:type="dxa"/>
            <w:vAlign w:val="center"/>
          </w:tcPr>
          <w:p w:rsidR="00E101EA" w:rsidRPr="005A0BED" w:rsidRDefault="00E101EA" w:rsidP="008820DA">
            <w:pPr>
              <w:spacing w:before="50"/>
              <w:ind w:right="29"/>
              <w:jc w:val="right"/>
              <w:rPr>
                <w:spacing w:val="7"/>
              </w:rPr>
            </w:pPr>
            <w:r w:rsidRPr="005A0BED">
              <w:rPr>
                <w:spacing w:val="7"/>
              </w:rPr>
              <w:t>1 - 1,6</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t>Кости</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w:t>
            </w:r>
          </w:p>
        </w:tc>
        <w:tc>
          <w:tcPr>
            <w:tcW w:w="1426"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0,3 - 0,5</w:t>
            </w:r>
          </w:p>
        </w:tc>
        <w:tc>
          <w:tcPr>
            <w:tcW w:w="1420" w:type="dxa"/>
            <w:vAlign w:val="center"/>
          </w:tcPr>
          <w:p w:rsidR="00E101EA" w:rsidRPr="005A0BED" w:rsidRDefault="00E101EA" w:rsidP="008820DA">
            <w:pPr>
              <w:spacing w:before="50"/>
              <w:ind w:right="29"/>
              <w:jc w:val="right"/>
              <w:rPr>
                <w:spacing w:val="7"/>
              </w:rPr>
            </w:pPr>
            <w:r w:rsidRPr="005A0BED">
              <w:rPr>
                <w:spacing w:val="7"/>
              </w:rPr>
              <w:t>0,5 - 0,9</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t>Кожа, резина</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0 - 1</w:t>
            </w:r>
          </w:p>
        </w:tc>
        <w:tc>
          <w:tcPr>
            <w:tcW w:w="1426" w:type="dxa"/>
            <w:vAlign w:val="center"/>
          </w:tcPr>
          <w:p w:rsidR="00E101EA" w:rsidRPr="005A0BED" w:rsidRDefault="00E101EA" w:rsidP="008820DA">
            <w:pPr>
              <w:spacing w:before="50"/>
              <w:ind w:right="29"/>
              <w:jc w:val="right"/>
              <w:rPr>
                <w:spacing w:val="7"/>
              </w:rPr>
            </w:pPr>
            <w:r w:rsidRPr="005A0BED">
              <w:rPr>
                <w:spacing w:val="7"/>
              </w:rPr>
              <w:t>0,5 - 2</w:t>
            </w:r>
          </w:p>
        </w:tc>
        <w:tc>
          <w:tcPr>
            <w:tcW w:w="1344" w:type="dxa"/>
            <w:vAlign w:val="center"/>
          </w:tcPr>
          <w:p w:rsidR="00E101EA" w:rsidRPr="005A0BED" w:rsidRDefault="00E101EA" w:rsidP="008820DA">
            <w:pPr>
              <w:spacing w:before="50"/>
              <w:ind w:right="29"/>
              <w:jc w:val="right"/>
              <w:rPr>
                <w:spacing w:val="7"/>
              </w:rPr>
            </w:pPr>
            <w:r w:rsidRPr="005A0BED">
              <w:rPr>
                <w:spacing w:val="7"/>
              </w:rPr>
              <w:t>0,5 - 1,5</w:t>
            </w:r>
          </w:p>
        </w:tc>
        <w:tc>
          <w:tcPr>
            <w:tcW w:w="1420" w:type="dxa"/>
            <w:vAlign w:val="center"/>
          </w:tcPr>
          <w:p w:rsidR="00E101EA" w:rsidRPr="005A0BED" w:rsidRDefault="00E101EA" w:rsidP="008820DA">
            <w:pPr>
              <w:spacing w:before="50"/>
              <w:ind w:right="29"/>
              <w:jc w:val="right"/>
              <w:rPr>
                <w:spacing w:val="7"/>
              </w:rPr>
            </w:pPr>
            <w:r w:rsidRPr="005A0BED">
              <w:rPr>
                <w:spacing w:val="7"/>
              </w:rPr>
              <w:t>-</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t>Камни, штукатурка</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w:t>
            </w:r>
          </w:p>
        </w:tc>
        <w:tc>
          <w:tcPr>
            <w:tcW w:w="1426" w:type="dxa"/>
            <w:vAlign w:val="center"/>
          </w:tcPr>
          <w:p w:rsidR="00E101EA" w:rsidRPr="005A0BED" w:rsidRDefault="00E101EA" w:rsidP="008820DA">
            <w:pPr>
              <w:spacing w:before="50"/>
              <w:ind w:right="29"/>
              <w:jc w:val="right"/>
              <w:rPr>
                <w:spacing w:val="7"/>
              </w:rPr>
            </w:pPr>
            <w:r w:rsidRPr="005A0BED">
              <w:rPr>
                <w:spacing w:val="7"/>
              </w:rPr>
              <w:t>0,2 - 1</w:t>
            </w:r>
          </w:p>
        </w:tc>
        <w:tc>
          <w:tcPr>
            <w:tcW w:w="1344" w:type="dxa"/>
            <w:vAlign w:val="center"/>
          </w:tcPr>
          <w:p w:rsidR="00E101EA" w:rsidRPr="005A0BED" w:rsidRDefault="00E101EA" w:rsidP="008820DA">
            <w:pPr>
              <w:spacing w:before="50"/>
              <w:ind w:right="29"/>
              <w:jc w:val="right"/>
              <w:rPr>
                <w:spacing w:val="7"/>
              </w:rPr>
            </w:pPr>
            <w:r w:rsidRPr="005A0BED">
              <w:rPr>
                <w:spacing w:val="7"/>
              </w:rPr>
              <w:t>0,5 - 1,8</w:t>
            </w:r>
          </w:p>
        </w:tc>
        <w:tc>
          <w:tcPr>
            <w:tcW w:w="1420" w:type="dxa"/>
            <w:vAlign w:val="center"/>
          </w:tcPr>
          <w:p w:rsidR="00E101EA" w:rsidRPr="005A0BED" w:rsidRDefault="00E101EA" w:rsidP="008820DA">
            <w:pPr>
              <w:spacing w:before="50"/>
              <w:ind w:right="29"/>
              <w:jc w:val="right"/>
              <w:rPr>
                <w:spacing w:val="7"/>
              </w:rPr>
            </w:pPr>
            <w:r w:rsidRPr="005A0BED">
              <w:rPr>
                <w:spacing w:val="7"/>
              </w:rPr>
              <w:t>0,5 - 2</w:t>
            </w:r>
          </w:p>
        </w:tc>
      </w:tr>
      <w:tr w:rsidR="00E101EA" w:rsidRPr="005A0BED" w:rsidTr="008820DA">
        <w:tc>
          <w:tcPr>
            <w:tcW w:w="2694" w:type="dxa"/>
            <w:vAlign w:val="center"/>
          </w:tcPr>
          <w:p w:rsidR="00E101EA" w:rsidRPr="005A0BED" w:rsidRDefault="00E101EA" w:rsidP="008820DA">
            <w:pPr>
              <w:shd w:val="clear" w:color="auto" w:fill="FFFFFF"/>
              <w:ind w:left="34" w:right="-52"/>
            </w:pPr>
            <w:r w:rsidRPr="005A0BED">
              <w:t>Прочее</w:t>
            </w:r>
          </w:p>
        </w:tc>
        <w:tc>
          <w:tcPr>
            <w:tcW w:w="1412" w:type="dxa"/>
            <w:vAlign w:val="center"/>
          </w:tcPr>
          <w:p w:rsidR="00E101EA" w:rsidRPr="005A0BED" w:rsidRDefault="00E101EA" w:rsidP="008820DA">
            <w:pPr>
              <w:spacing w:before="50"/>
              <w:ind w:right="29"/>
              <w:jc w:val="right"/>
              <w:rPr>
                <w:spacing w:val="7"/>
              </w:rPr>
            </w:pPr>
            <w:r w:rsidRPr="005A0BED">
              <w:rPr>
                <w:spacing w:val="7"/>
              </w:rPr>
              <w:t>0 - 0,3</w:t>
            </w:r>
          </w:p>
        </w:tc>
        <w:tc>
          <w:tcPr>
            <w:tcW w:w="1344" w:type="dxa"/>
            <w:vAlign w:val="center"/>
          </w:tcPr>
          <w:p w:rsidR="00E101EA" w:rsidRPr="005A0BED" w:rsidRDefault="00E101EA" w:rsidP="008820DA">
            <w:pPr>
              <w:spacing w:before="50"/>
              <w:ind w:right="29"/>
              <w:jc w:val="right"/>
              <w:rPr>
                <w:spacing w:val="7"/>
              </w:rPr>
            </w:pPr>
            <w:r w:rsidRPr="005A0BED">
              <w:rPr>
                <w:spacing w:val="7"/>
              </w:rPr>
              <w:t>0,2 - 0,6</w:t>
            </w:r>
          </w:p>
        </w:tc>
        <w:tc>
          <w:tcPr>
            <w:tcW w:w="1426" w:type="dxa"/>
            <w:vAlign w:val="center"/>
          </w:tcPr>
          <w:p w:rsidR="00E101EA" w:rsidRPr="005A0BED" w:rsidRDefault="00E101EA" w:rsidP="008820DA">
            <w:pPr>
              <w:spacing w:before="50"/>
              <w:ind w:right="29"/>
              <w:jc w:val="right"/>
              <w:rPr>
                <w:spacing w:val="7"/>
              </w:rPr>
            </w:pPr>
            <w:r w:rsidRPr="005A0BED">
              <w:rPr>
                <w:spacing w:val="7"/>
              </w:rPr>
              <w:t>0 - 0,5</w:t>
            </w:r>
          </w:p>
        </w:tc>
        <w:tc>
          <w:tcPr>
            <w:tcW w:w="1344" w:type="dxa"/>
            <w:vAlign w:val="center"/>
          </w:tcPr>
          <w:p w:rsidR="00E101EA" w:rsidRPr="005A0BED" w:rsidRDefault="00E101EA" w:rsidP="008820DA">
            <w:pPr>
              <w:spacing w:before="50"/>
              <w:ind w:right="29"/>
              <w:jc w:val="right"/>
              <w:rPr>
                <w:spacing w:val="7"/>
              </w:rPr>
            </w:pPr>
            <w:r w:rsidRPr="005A0BED">
              <w:rPr>
                <w:spacing w:val="7"/>
              </w:rPr>
              <w:t>0 - 0,4</w:t>
            </w:r>
          </w:p>
        </w:tc>
        <w:tc>
          <w:tcPr>
            <w:tcW w:w="1420" w:type="dxa"/>
            <w:vAlign w:val="center"/>
          </w:tcPr>
          <w:p w:rsidR="00E101EA" w:rsidRPr="005A0BED" w:rsidRDefault="00E101EA" w:rsidP="008820DA">
            <w:pPr>
              <w:spacing w:before="50"/>
              <w:ind w:right="29"/>
              <w:jc w:val="right"/>
              <w:rPr>
                <w:spacing w:val="7"/>
              </w:rPr>
            </w:pPr>
            <w:r w:rsidRPr="005A0BED">
              <w:rPr>
                <w:spacing w:val="7"/>
              </w:rPr>
              <w:t>0 - 0,5</w:t>
            </w:r>
          </w:p>
        </w:tc>
      </w:tr>
      <w:tr w:rsidR="00E101EA" w:rsidRPr="005A0BED" w:rsidTr="008820DA">
        <w:trPr>
          <w:trHeight w:val="347"/>
        </w:trPr>
        <w:tc>
          <w:tcPr>
            <w:tcW w:w="2694" w:type="dxa"/>
            <w:vAlign w:val="center"/>
          </w:tcPr>
          <w:p w:rsidR="00E101EA" w:rsidRPr="005A0BED" w:rsidRDefault="00E101EA" w:rsidP="008820DA">
            <w:pPr>
              <w:shd w:val="clear" w:color="auto" w:fill="FFFFFF"/>
              <w:ind w:left="34" w:right="-52"/>
            </w:pPr>
            <w:r w:rsidRPr="005A0BED">
              <w:t>Отсев</w:t>
            </w:r>
          </w:p>
        </w:tc>
        <w:tc>
          <w:tcPr>
            <w:tcW w:w="1412"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w:t>
            </w:r>
          </w:p>
        </w:tc>
        <w:tc>
          <w:tcPr>
            <w:tcW w:w="1426" w:type="dxa"/>
            <w:vAlign w:val="center"/>
          </w:tcPr>
          <w:p w:rsidR="00E101EA" w:rsidRPr="005A0BED" w:rsidRDefault="00E101EA" w:rsidP="008820DA">
            <w:pPr>
              <w:spacing w:before="50"/>
              <w:ind w:right="29"/>
              <w:jc w:val="right"/>
              <w:rPr>
                <w:spacing w:val="7"/>
              </w:rPr>
            </w:pPr>
            <w:r w:rsidRPr="005A0BED">
              <w:rPr>
                <w:spacing w:val="7"/>
              </w:rPr>
              <w:t>-</w:t>
            </w:r>
          </w:p>
        </w:tc>
        <w:tc>
          <w:tcPr>
            <w:tcW w:w="1344" w:type="dxa"/>
            <w:vAlign w:val="center"/>
          </w:tcPr>
          <w:p w:rsidR="00E101EA" w:rsidRPr="005A0BED" w:rsidRDefault="00E101EA" w:rsidP="008820DA">
            <w:pPr>
              <w:spacing w:before="50"/>
              <w:ind w:right="29"/>
              <w:jc w:val="right"/>
              <w:rPr>
                <w:spacing w:val="7"/>
              </w:rPr>
            </w:pPr>
            <w:r w:rsidRPr="005A0BED">
              <w:rPr>
                <w:spacing w:val="7"/>
              </w:rPr>
              <w:t>-</w:t>
            </w:r>
          </w:p>
        </w:tc>
        <w:tc>
          <w:tcPr>
            <w:tcW w:w="1420" w:type="dxa"/>
            <w:vAlign w:val="center"/>
          </w:tcPr>
          <w:p w:rsidR="00E101EA" w:rsidRPr="005A0BED" w:rsidRDefault="00E101EA" w:rsidP="008820DA">
            <w:pPr>
              <w:spacing w:before="50"/>
              <w:ind w:right="29"/>
              <w:jc w:val="right"/>
              <w:rPr>
                <w:spacing w:val="7"/>
              </w:rPr>
            </w:pPr>
            <w:r w:rsidRPr="005A0BED">
              <w:rPr>
                <w:spacing w:val="7"/>
              </w:rPr>
              <w:t>4 - 6</w:t>
            </w:r>
          </w:p>
        </w:tc>
      </w:tr>
      <w:tr w:rsidR="00E101EA" w:rsidRPr="005A0BED" w:rsidTr="008820DA">
        <w:trPr>
          <w:trHeight w:val="347"/>
        </w:trPr>
        <w:tc>
          <w:tcPr>
            <w:tcW w:w="2694" w:type="dxa"/>
            <w:vAlign w:val="center"/>
          </w:tcPr>
          <w:p w:rsidR="00E101EA" w:rsidRPr="005A0BED" w:rsidRDefault="00E101EA" w:rsidP="008820DA">
            <w:pPr>
              <w:shd w:val="clear" w:color="auto" w:fill="FFFFFF"/>
              <w:ind w:left="34" w:right="-52"/>
              <w:rPr>
                <w:b/>
              </w:rPr>
            </w:pPr>
            <w:r w:rsidRPr="005A0BED">
              <w:rPr>
                <w:b/>
              </w:rPr>
              <w:t>Всего</w:t>
            </w:r>
          </w:p>
        </w:tc>
        <w:tc>
          <w:tcPr>
            <w:tcW w:w="1412" w:type="dxa"/>
            <w:vAlign w:val="center"/>
          </w:tcPr>
          <w:p w:rsidR="00E101EA" w:rsidRPr="005A0BED" w:rsidRDefault="00E101EA" w:rsidP="008820DA">
            <w:pPr>
              <w:spacing w:before="50"/>
              <w:ind w:right="29"/>
              <w:jc w:val="right"/>
              <w:rPr>
                <w:b/>
                <w:spacing w:val="7"/>
              </w:rPr>
            </w:pPr>
            <w:r w:rsidRPr="005A0BED">
              <w:rPr>
                <w:b/>
                <w:spacing w:val="7"/>
              </w:rPr>
              <w:t>7,0</w:t>
            </w:r>
          </w:p>
        </w:tc>
        <w:tc>
          <w:tcPr>
            <w:tcW w:w="1344" w:type="dxa"/>
            <w:vAlign w:val="center"/>
          </w:tcPr>
          <w:p w:rsidR="00E101EA" w:rsidRPr="005A0BED" w:rsidRDefault="00E101EA" w:rsidP="008820DA">
            <w:pPr>
              <w:spacing w:before="50"/>
              <w:ind w:right="29"/>
              <w:jc w:val="right"/>
              <w:rPr>
                <w:b/>
                <w:spacing w:val="7"/>
              </w:rPr>
            </w:pPr>
            <w:r w:rsidRPr="005A0BED">
              <w:rPr>
                <w:b/>
                <w:spacing w:val="7"/>
              </w:rPr>
              <w:t>13,3</w:t>
            </w:r>
          </w:p>
        </w:tc>
        <w:tc>
          <w:tcPr>
            <w:tcW w:w="1426" w:type="dxa"/>
            <w:vAlign w:val="center"/>
          </w:tcPr>
          <w:p w:rsidR="00E101EA" w:rsidRPr="005A0BED" w:rsidRDefault="00E101EA" w:rsidP="008820DA">
            <w:pPr>
              <w:spacing w:before="50"/>
              <w:ind w:right="29"/>
              <w:jc w:val="right"/>
              <w:rPr>
                <w:b/>
                <w:spacing w:val="7"/>
              </w:rPr>
            </w:pPr>
            <w:r w:rsidRPr="005A0BED">
              <w:rPr>
                <w:b/>
                <w:spacing w:val="7"/>
              </w:rPr>
              <w:t>22,1</w:t>
            </w:r>
          </w:p>
        </w:tc>
        <w:tc>
          <w:tcPr>
            <w:tcW w:w="1344" w:type="dxa"/>
            <w:vAlign w:val="center"/>
          </w:tcPr>
          <w:p w:rsidR="00E101EA" w:rsidRPr="005A0BED" w:rsidRDefault="00E101EA" w:rsidP="008820DA">
            <w:pPr>
              <w:spacing w:before="50"/>
              <w:ind w:right="29"/>
              <w:jc w:val="right"/>
              <w:rPr>
                <w:b/>
                <w:spacing w:val="7"/>
              </w:rPr>
            </w:pPr>
            <w:r w:rsidRPr="005A0BED">
              <w:rPr>
                <w:b/>
                <w:spacing w:val="7"/>
              </w:rPr>
              <w:t>25,3</w:t>
            </w:r>
          </w:p>
        </w:tc>
        <w:tc>
          <w:tcPr>
            <w:tcW w:w="1420" w:type="dxa"/>
            <w:vAlign w:val="center"/>
          </w:tcPr>
          <w:p w:rsidR="00E101EA" w:rsidRPr="005A0BED" w:rsidRDefault="00E101EA" w:rsidP="008820DA">
            <w:pPr>
              <w:spacing w:before="50"/>
              <w:ind w:right="29"/>
              <w:jc w:val="right"/>
              <w:rPr>
                <w:b/>
                <w:spacing w:val="7"/>
              </w:rPr>
            </w:pPr>
            <w:r w:rsidRPr="005A0BED">
              <w:rPr>
                <w:b/>
                <w:spacing w:val="7"/>
              </w:rPr>
              <w:t>32,3</w:t>
            </w:r>
          </w:p>
        </w:tc>
      </w:tr>
    </w:tbl>
    <w:p w:rsidR="00E101EA" w:rsidRPr="005A0BED" w:rsidRDefault="00E101EA" w:rsidP="00E101EA">
      <w:pPr>
        <w:shd w:val="clear" w:color="auto" w:fill="FFFFFF"/>
        <w:ind w:left="851" w:right="-51" w:firstLine="567"/>
        <w:rPr>
          <w:spacing w:val="7"/>
        </w:rPr>
      </w:pPr>
    </w:p>
    <w:p w:rsidR="00E101EA" w:rsidRPr="005A0BED" w:rsidRDefault="00E101EA" w:rsidP="00E101EA">
      <w:pPr>
        <w:ind w:firstLine="709"/>
      </w:pPr>
      <w:r w:rsidRPr="005A0BED">
        <w:t>Фракционный состав ТБО, как и морфологический, несколько меняется по сезонам года и отличается в разных климатических зонах.</w:t>
      </w:r>
    </w:p>
    <w:p w:rsidR="00E101EA" w:rsidRPr="005A0BED" w:rsidRDefault="00E101EA" w:rsidP="00E101EA">
      <w:pPr>
        <w:ind w:firstLine="709"/>
      </w:pPr>
      <w:r w:rsidRPr="005A0BED">
        <w:t>Плотность отходов является величиной чрезвычайно изменчивой и зависящей от морфологического состава, влажности, времени пребывания в таре. Этот показатель нео</w:t>
      </w:r>
      <w:r w:rsidRPr="005A0BED">
        <w:t>б</w:t>
      </w:r>
      <w:r w:rsidRPr="005A0BED">
        <w:t>ходим для определения количества контейнеров, мусоровозов для проектирования пол</w:t>
      </w:r>
      <w:r w:rsidRPr="005A0BED">
        <w:t>и</w:t>
      </w:r>
      <w:r w:rsidRPr="005A0BED">
        <w:t>гонов и сооружений по обезвреживанию и переработке отходов.</w:t>
      </w:r>
    </w:p>
    <w:p w:rsidR="00E101EA" w:rsidRPr="005A0BED" w:rsidRDefault="00E101EA" w:rsidP="00E101EA">
      <w:pPr>
        <w:shd w:val="clear" w:color="auto" w:fill="FFFFFF"/>
        <w:ind w:left="851" w:right="-51" w:firstLine="567"/>
        <w:jc w:val="center"/>
        <w:rPr>
          <w:spacing w:val="-3"/>
        </w:rPr>
      </w:pPr>
    </w:p>
    <w:p w:rsidR="00E101EA" w:rsidRPr="005A0BED" w:rsidRDefault="00E101EA" w:rsidP="00E101EA">
      <w:pPr>
        <w:jc w:val="center"/>
        <w:rPr>
          <w:b/>
        </w:rPr>
      </w:pPr>
      <w:r w:rsidRPr="005A0BED">
        <w:rPr>
          <w:b/>
        </w:rPr>
        <w:t>Средняя плотность компонентов отходов</w:t>
      </w:r>
    </w:p>
    <w:p w:rsidR="00E101EA" w:rsidRPr="005A0BED" w:rsidRDefault="00E101EA" w:rsidP="00E101EA">
      <w:pPr>
        <w:shd w:val="clear" w:color="auto" w:fill="FFFFFF"/>
        <w:jc w:val="right"/>
        <w:rPr>
          <w:spacing w:val="6"/>
        </w:rPr>
      </w:pPr>
      <w:r w:rsidRPr="005A0BED">
        <w:rPr>
          <w:spacing w:val="6"/>
        </w:rPr>
        <w:t>Таблица 15</w:t>
      </w:r>
    </w:p>
    <w:tbl>
      <w:tblPr>
        <w:tblW w:w="9640" w:type="dxa"/>
        <w:tblInd w:w="40" w:type="dxa"/>
        <w:tblLayout w:type="fixed"/>
        <w:tblCellMar>
          <w:left w:w="40" w:type="dxa"/>
          <w:right w:w="40" w:type="dxa"/>
        </w:tblCellMar>
        <w:tblLook w:val="0000" w:firstRow="0" w:lastRow="0" w:firstColumn="0" w:lastColumn="0" w:noHBand="0" w:noVBand="0"/>
      </w:tblPr>
      <w:tblGrid>
        <w:gridCol w:w="878"/>
        <w:gridCol w:w="5785"/>
        <w:gridCol w:w="2977"/>
      </w:tblGrid>
      <w:tr w:rsidR="00E101EA" w:rsidRPr="005A0BED" w:rsidTr="008820DA">
        <w:trPr>
          <w:trHeight w:hRule="exact" w:val="646"/>
          <w:tblHead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right="-50"/>
              <w:jc w:val="center"/>
              <w:rPr>
                <w:b/>
                <w:spacing w:val="-4"/>
              </w:rPr>
            </w:pPr>
            <w:r w:rsidRPr="005A0BED">
              <w:rPr>
                <w:b/>
                <w:spacing w:val="-4"/>
              </w:rPr>
              <w:t>Номер</w:t>
            </w:r>
          </w:p>
        </w:tc>
        <w:tc>
          <w:tcPr>
            <w:tcW w:w="5785" w:type="dxa"/>
            <w:tcBorders>
              <w:top w:val="single" w:sz="4" w:space="0" w:color="auto"/>
              <w:left w:val="single" w:sz="4" w:space="0" w:color="auto"/>
              <w:bottom w:val="single" w:sz="4" w:space="0" w:color="auto"/>
              <w:right w:val="single" w:sz="4" w:space="0" w:color="auto"/>
            </w:tcBorders>
            <w:shd w:val="clear" w:color="auto" w:fill="FFFFFF"/>
            <w:vAlign w:val="center"/>
          </w:tcPr>
          <w:p w:rsidR="00E101EA" w:rsidRPr="005A0BED" w:rsidRDefault="00E101EA" w:rsidP="008820DA">
            <w:pPr>
              <w:tabs>
                <w:tab w:val="left" w:pos="9923"/>
              </w:tabs>
              <w:ind w:left="244" w:right="-50"/>
              <w:jc w:val="center"/>
              <w:rPr>
                <w:b/>
                <w:spacing w:val="-4"/>
              </w:rPr>
            </w:pPr>
            <w:r w:rsidRPr="005A0BED">
              <w:rPr>
                <w:b/>
                <w:spacing w:val="-4"/>
              </w:rPr>
              <w:t>Компонент</w:t>
            </w:r>
          </w:p>
        </w:tc>
        <w:tc>
          <w:tcPr>
            <w:tcW w:w="2977" w:type="dxa"/>
            <w:tcBorders>
              <w:top w:val="single" w:sz="4" w:space="0" w:color="auto"/>
              <w:left w:val="single" w:sz="4" w:space="0" w:color="auto"/>
              <w:right w:val="single" w:sz="4" w:space="0" w:color="auto"/>
            </w:tcBorders>
            <w:shd w:val="clear" w:color="auto" w:fill="FFFFFF"/>
            <w:vAlign w:val="center"/>
          </w:tcPr>
          <w:p w:rsidR="00E101EA" w:rsidRPr="005A0BED" w:rsidRDefault="00E101EA" w:rsidP="008820DA">
            <w:pPr>
              <w:tabs>
                <w:tab w:val="left" w:pos="9923"/>
              </w:tabs>
              <w:ind w:left="89" w:right="-50"/>
              <w:jc w:val="center"/>
              <w:rPr>
                <w:b/>
                <w:spacing w:val="-4"/>
              </w:rPr>
            </w:pPr>
            <w:r w:rsidRPr="005A0BED">
              <w:rPr>
                <w:b/>
                <w:spacing w:val="-4"/>
              </w:rPr>
              <w:t>Средняя расчетная пло</w:t>
            </w:r>
            <w:r w:rsidRPr="005A0BED">
              <w:rPr>
                <w:b/>
                <w:spacing w:val="-4"/>
              </w:rPr>
              <w:t>т</w:t>
            </w:r>
            <w:r w:rsidRPr="005A0BED">
              <w:rPr>
                <w:b/>
                <w:spacing w:val="-4"/>
              </w:rPr>
              <w:t>ность</w:t>
            </w:r>
          </w:p>
        </w:tc>
      </w:tr>
      <w:tr w:rsidR="00E101EA" w:rsidRPr="005A0BED" w:rsidTr="008820DA">
        <w:trPr>
          <w:trHeight w:hRule="exact" w:val="340"/>
        </w:trPr>
        <w:tc>
          <w:tcPr>
            <w:tcW w:w="878"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w:t>
            </w:r>
          </w:p>
        </w:tc>
        <w:tc>
          <w:tcPr>
            <w:tcW w:w="5785"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6"/>
              </w:rPr>
              <w:t>Бумага, картон</w:t>
            </w:r>
            <w:r w:rsidRPr="005A0BED">
              <w:t xml:space="preserve"> </w:t>
            </w:r>
          </w:p>
        </w:tc>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0,06 - 0,09</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2</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7"/>
              </w:rPr>
              <w:t>Пищевые отходы</w:t>
            </w:r>
            <w:r w:rsidRPr="005A0BED">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0,3 - 0,5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3</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9"/>
              </w:rPr>
              <w:t>Дерево</w:t>
            </w:r>
            <w:r w:rsidRPr="005A0BED">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0,17 - 0,19</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4</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2"/>
              </w:rPr>
              <w:t>Металл</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0,18 - 0,38</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5</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 xml:space="preserve">Кости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0,44 - 0,49</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6</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Кожа, резина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0,25 - 0,5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7</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2"/>
              </w:rPr>
              <w:t>Текстиль</w:t>
            </w:r>
            <w:r w:rsidRPr="005A0BED">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0,18 - 0,25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8</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10"/>
              </w:rPr>
              <w:t>Стекло</w:t>
            </w:r>
            <w:r w:rsidRPr="005A0BED">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0,4 - 0,5</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9</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rPr>
                <w:spacing w:val="-10"/>
              </w:rPr>
            </w:pPr>
            <w:r w:rsidRPr="005A0BED">
              <w:rPr>
                <w:spacing w:val="-10"/>
              </w:rPr>
              <w:t>Зола, шлак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101EA" w:rsidRPr="005A0BED" w:rsidRDefault="00E101EA" w:rsidP="008820DA">
            <w:pPr>
              <w:shd w:val="clear" w:color="auto" w:fill="FFFFFF"/>
              <w:ind w:right="102"/>
              <w:jc w:val="right"/>
              <w:rPr>
                <w:spacing w:val="-7"/>
              </w:rPr>
            </w:pPr>
            <w:r w:rsidRPr="005A0BED">
              <w:rPr>
                <w:spacing w:val="-7"/>
              </w:rPr>
              <w:t>0,9 - 0,13</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10</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rPr>
                <w:spacing w:val="-10"/>
              </w:rPr>
            </w:pPr>
            <w:r w:rsidRPr="005A0BED">
              <w:t>Камни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101EA" w:rsidRPr="005A0BED" w:rsidRDefault="00E101EA" w:rsidP="008820DA">
            <w:pPr>
              <w:shd w:val="clear" w:color="auto" w:fill="FFFFFF"/>
              <w:ind w:right="102"/>
              <w:jc w:val="right"/>
              <w:rPr>
                <w:spacing w:val="-7"/>
              </w:rPr>
            </w:pPr>
            <w:r w:rsidRPr="005A0BED">
              <w:rPr>
                <w:spacing w:val="-7"/>
              </w:rPr>
              <w:t>1,1 - 1,4</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11</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rPr>
                <w:spacing w:val="-8"/>
              </w:rPr>
              <w:t>Пластмасса</w:t>
            </w:r>
            <w:r w:rsidRPr="005A0BED">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0,12 - 0,18</w:t>
            </w:r>
          </w:p>
        </w:tc>
      </w:tr>
      <w:tr w:rsidR="00E101EA" w:rsidRPr="005A0BED" w:rsidTr="008820DA">
        <w:trPr>
          <w:trHeight w:hRule="exact" w:val="340"/>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52"/>
              <w:jc w:val="center"/>
            </w:pPr>
            <w:r w:rsidRPr="005A0BED">
              <w:t>12</w:t>
            </w:r>
          </w:p>
        </w:tc>
        <w:tc>
          <w:tcPr>
            <w:tcW w:w="5785"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left="75" w:right="-52"/>
            </w:pPr>
            <w:r w:rsidRPr="005A0BED">
              <w:t xml:space="preserve">Отсев (менее </w:t>
            </w:r>
            <w:smartTag w:uri="urn:schemas-microsoft-com:office:smarttags" w:element="metricconverter">
              <w:smartTagPr>
                <w:attr w:name="ProductID" w:val="15 мм"/>
              </w:smartTagPr>
              <w:r w:rsidRPr="005A0BED">
                <w:t>15 мм</w:t>
              </w:r>
            </w:smartTag>
            <w:r w:rsidRPr="005A0BED">
              <w:t>)</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01EA" w:rsidRPr="005A0BED" w:rsidRDefault="00E101EA" w:rsidP="008820DA">
            <w:pPr>
              <w:shd w:val="clear" w:color="auto" w:fill="FFFFFF"/>
              <w:ind w:right="102"/>
              <w:jc w:val="right"/>
              <w:rPr>
                <w:spacing w:val="-7"/>
              </w:rPr>
            </w:pPr>
            <w:r w:rsidRPr="005A0BED">
              <w:rPr>
                <w:spacing w:val="-7"/>
              </w:rPr>
              <w:t>0,3 - 0,6</w:t>
            </w:r>
          </w:p>
        </w:tc>
      </w:tr>
    </w:tbl>
    <w:p w:rsidR="00E101EA" w:rsidRPr="005A0BED" w:rsidRDefault="00E101EA" w:rsidP="00E101EA">
      <w:pPr>
        <w:shd w:val="clear" w:color="auto" w:fill="FFFFFF"/>
        <w:ind w:left="539" w:right="-51" w:firstLine="567"/>
      </w:pPr>
    </w:p>
    <w:p w:rsidR="00E101EA" w:rsidRPr="005A0BED" w:rsidRDefault="00E101EA" w:rsidP="00E101EA">
      <w:pPr>
        <w:ind w:firstLine="709"/>
      </w:pPr>
      <w:r w:rsidRPr="005A0BED">
        <w:t>Согласно выводам, представленным в ранее разработанных документах, на терр</w:t>
      </w:r>
      <w:r w:rsidRPr="005A0BED">
        <w:t>и</w:t>
      </w:r>
      <w:r w:rsidRPr="005A0BED">
        <w:t>тории Успенского сельского поселения плотность ТБО принята 200 кг/м</w:t>
      </w:r>
      <w:r w:rsidRPr="005A0BED">
        <w:rPr>
          <w:vertAlign w:val="superscript"/>
        </w:rPr>
        <w:t>3</w:t>
      </w:r>
      <w:r w:rsidRPr="005A0BED">
        <w:t>.</w:t>
      </w:r>
    </w:p>
    <w:p w:rsidR="00E101EA" w:rsidRPr="005A0BED" w:rsidRDefault="00E101EA" w:rsidP="00E101EA">
      <w:pPr>
        <w:ind w:firstLine="709"/>
      </w:pPr>
      <w:r w:rsidRPr="005A0BED">
        <w:t>Влажность ТБО колеблется в широких пределах (% от общей массы) и изменяется по сезонам года.</w:t>
      </w:r>
    </w:p>
    <w:p w:rsidR="00E101EA" w:rsidRPr="005A0BED" w:rsidRDefault="00E101EA" w:rsidP="00E101EA">
      <w:pPr>
        <w:shd w:val="clear" w:color="auto" w:fill="FFFFFF"/>
        <w:ind w:right="-51" w:firstLine="567"/>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r w:rsidRPr="005A0BED">
        <w:rPr>
          <w:b/>
        </w:rPr>
        <w:t>Влажность компонентов отходов по сезонам года</w:t>
      </w:r>
    </w:p>
    <w:p w:rsidR="00E101EA" w:rsidRPr="005A0BED" w:rsidRDefault="00E101EA" w:rsidP="00E101EA">
      <w:pPr>
        <w:shd w:val="clear" w:color="auto" w:fill="FFFFFF"/>
        <w:jc w:val="right"/>
        <w:rPr>
          <w:spacing w:val="6"/>
        </w:rPr>
      </w:pPr>
      <w:r w:rsidRPr="005A0BED">
        <w:rPr>
          <w:spacing w:val="6"/>
        </w:rPr>
        <w:t>Таблица 16</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276"/>
        <w:gridCol w:w="1276"/>
        <w:gridCol w:w="1520"/>
      </w:tblGrid>
      <w:tr w:rsidR="00E101EA" w:rsidRPr="005A0BED" w:rsidTr="008820DA">
        <w:trPr>
          <w:trHeight w:val="455"/>
          <w:tblHeader/>
        </w:trPr>
        <w:tc>
          <w:tcPr>
            <w:tcW w:w="3119" w:type="dxa"/>
            <w:vMerge w:val="restart"/>
            <w:vAlign w:val="center"/>
          </w:tcPr>
          <w:p w:rsidR="00E101EA" w:rsidRPr="005A0BED" w:rsidRDefault="00E101EA" w:rsidP="008820DA">
            <w:pPr>
              <w:tabs>
                <w:tab w:val="left" w:pos="9923"/>
              </w:tabs>
              <w:ind w:right="-50"/>
              <w:jc w:val="center"/>
              <w:rPr>
                <w:b/>
                <w:spacing w:val="-4"/>
              </w:rPr>
            </w:pPr>
            <w:r w:rsidRPr="005A0BED">
              <w:rPr>
                <w:b/>
                <w:spacing w:val="-4"/>
              </w:rPr>
              <w:t>Составляющие части</w:t>
            </w:r>
          </w:p>
        </w:tc>
        <w:tc>
          <w:tcPr>
            <w:tcW w:w="6623" w:type="dxa"/>
            <w:gridSpan w:val="5"/>
            <w:vAlign w:val="center"/>
          </w:tcPr>
          <w:p w:rsidR="00E101EA" w:rsidRPr="005A0BED" w:rsidRDefault="00E101EA" w:rsidP="008820DA">
            <w:pPr>
              <w:tabs>
                <w:tab w:val="left" w:pos="9923"/>
              </w:tabs>
              <w:ind w:right="-50"/>
              <w:jc w:val="center"/>
              <w:rPr>
                <w:b/>
                <w:spacing w:val="-4"/>
              </w:rPr>
            </w:pPr>
            <w:r w:rsidRPr="005A0BED">
              <w:rPr>
                <w:b/>
                <w:spacing w:val="-4"/>
              </w:rPr>
              <w:t>Влажность, % от общей массы</w:t>
            </w:r>
          </w:p>
        </w:tc>
      </w:tr>
      <w:tr w:rsidR="00E101EA" w:rsidRPr="005A0BED" w:rsidTr="008820DA">
        <w:trPr>
          <w:trHeight w:val="561"/>
          <w:tblHeader/>
        </w:trPr>
        <w:tc>
          <w:tcPr>
            <w:tcW w:w="3119" w:type="dxa"/>
            <w:vMerge/>
            <w:vAlign w:val="center"/>
          </w:tcPr>
          <w:p w:rsidR="00E101EA" w:rsidRPr="005A0BED" w:rsidRDefault="00E101EA" w:rsidP="008820DA">
            <w:pPr>
              <w:tabs>
                <w:tab w:val="left" w:pos="9923"/>
              </w:tabs>
              <w:ind w:right="-50"/>
              <w:jc w:val="center"/>
              <w:rPr>
                <w:b/>
                <w:spacing w:val="-4"/>
              </w:rPr>
            </w:pPr>
          </w:p>
        </w:tc>
        <w:tc>
          <w:tcPr>
            <w:tcW w:w="1276" w:type="dxa"/>
            <w:vAlign w:val="center"/>
          </w:tcPr>
          <w:p w:rsidR="00E101EA" w:rsidRPr="005A0BED" w:rsidRDefault="00E101EA" w:rsidP="008820DA">
            <w:pPr>
              <w:tabs>
                <w:tab w:val="left" w:pos="9923"/>
              </w:tabs>
              <w:ind w:right="-50"/>
              <w:jc w:val="center"/>
              <w:rPr>
                <w:b/>
                <w:spacing w:val="-4"/>
              </w:rPr>
            </w:pPr>
            <w:r w:rsidRPr="005A0BED">
              <w:rPr>
                <w:b/>
                <w:spacing w:val="-4"/>
              </w:rPr>
              <w:t>Весна</w:t>
            </w:r>
          </w:p>
        </w:tc>
        <w:tc>
          <w:tcPr>
            <w:tcW w:w="1275" w:type="dxa"/>
            <w:vAlign w:val="center"/>
          </w:tcPr>
          <w:p w:rsidR="00E101EA" w:rsidRPr="005A0BED" w:rsidRDefault="00E101EA" w:rsidP="008820DA">
            <w:pPr>
              <w:tabs>
                <w:tab w:val="left" w:pos="9923"/>
              </w:tabs>
              <w:ind w:right="-50"/>
              <w:jc w:val="center"/>
              <w:rPr>
                <w:b/>
                <w:spacing w:val="-4"/>
              </w:rPr>
            </w:pPr>
            <w:r w:rsidRPr="005A0BED">
              <w:rPr>
                <w:b/>
                <w:spacing w:val="-4"/>
              </w:rPr>
              <w:t>Лето</w:t>
            </w:r>
          </w:p>
        </w:tc>
        <w:tc>
          <w:tcPr>
            <w:tcW w:w="1276" w:type="dxa"/>
            <w:vAlign w:val="center"/>
          </w:tcPr>
          <w:p w:rsidR="00E101EA" w:rsidRPr="005A0BED" w:rsidRDefault="00E101EA" w:rsidP="008820DA">
            <w:pPr>
              <w:tabs>
                <w:tab w:val="left" w:pos="9923"/>
              </w:tabs>
              <w:ind w:right="-50"/>
              <w:jc w:val="center"/>
              <w:rPr>
                <w:b/>
                <w:spacing w:val="-4"/>
              </w:rPr>
            </w:pPr>
            <w:r w:rsidRPr="005A0BED">
              <w:rPr>
                <w:b/>
                <w:spacing w:val="-4"/>
              </w:rPr>
              <w:t>Осень</w:t>
            </w:r>
          </w:p>
        </w:tc>
        <w:tc>
          <w:tcPr>
            <w:tcW w:w="1276" w:type="dxa"/>
            <w:vAlign w:val="center"/>
          </w:tcPr>
          <w:p w:rsidR="00E101EA" w:rsidRPr="005A0BED" w:rsidRDefault="00E101EA" w:rsidP="008820DA">
            <w:pPr>
              <w:tabs>
                <w:tab w:val="left" w:pos="9923"/>
              </w:tabs>
              <w:ind w:right="-50"/>
              <w:jc w:val="center"/>
              <w:rPr>
                <w:b/>
                <w:spacing w:val="-4"/>
              </w:rPr>
            </w:pPr>
            <w:r w:rsidRPr="005A0BED">
              <w:rPr>
                <w:b/>
                <w:spacing w:val="-4"/>
              </w:rPr>
              <w:t>Зима</w:t>
            </w:r>
          </w:p>
        </w:tc>
        <w:tc>
          <w:tcPr>
            <w:tcW w:w="1520" w:type="dxa"/>
            <w:vAlign w:val="center"/>
          </w:tcPr>
          <w:p w:rsidR="00E101EA" w:rsidRPr="005A0BED" w:rsidRDefault="00E101EA" w:rsidP="008820DA">
            <w:pPr>
              <w:tabs>
                <w:tab w:val="left" w:pos="9923"/>
              </w:tabs>
              <w:ind w:right="-50"/>
              <w:jc w:val="center"/>
              <w:rPr>
                <w:b/>
                <w:spacing w:val="-4"/>
              </w:rPr>
            </w:pPr>
            <w:r w:rsidRPr="005A0BED">
              <w:rPr>
                <w:b/>
                <w:spacing w:val="-4"/>
              </w:rPr>
              <w:t>Среднее</w:t>
            </w:r>
          </w:p>
        </w:tc>
      </w:tr>
      <w:tr w:rsidR="00E101EA" w:rsidRPr="005A0BED" w:rsidTr="008820DA">
        <w:tc>
          <w:tcPr>
            <w:tcW w:w="3119" w:type="dxa"/>
          </w:tcPr>
          <w:p w:rsidR="00E101EA" w:rsidRPr="005A0BED" w:rsidRDefault="00E101EA" w:rsidP="008820DA">
            <w:pPr>
              <w:ind w:right="-52"/>
              <w:rPr>
                <w:spacing w:val="7"/>
              </w:rPr>
            </w:pPr>
            <w:r w:rsidRPr="005A0BED">
              <w:rPr>
                <w:spacing w:val="7"/>
              </w:rPr>
              <w:t>Бумага</w:t>
            </w:r>
          </w:p>
        </w:tc>
        <w:tc>
          <w:tcPr>
            <w:tcW w:w="1276" w:type="dxa"/>
          </w:tcPr>
          <w:p w:rsidR="00E101EA" w:rsidRPr="005A0BED" w:rsidRDefault="00E101EA" w:rsidP="008820DA">
            <w:pPr>
              <w:jc w:val="right"/>
              <w:rPr>
                <w:spacing w:val="7"/>
              </w:rPr>
            </w:pPr>
            <w:r w:rsidRPr="005A0BED">
              <w:rPr>
                <w:spacing w:val="7"/>
              </w:rPr>
              <w:t>25</w:t>
            </w:r>
          </w:p>
        </w:tc>
        <w:tc>
          <w:tcPr>
            <w:tcW w:w="1275" w:type="dxa"/>
          </w:tcPr>
          <w:p w:rsidR="00E101EA" w:rsidRPr="005A0BED" w:rsidRDefault="00E101EA" w:rsidP="008820DA">
            <w:pPr>
              <w:jc w:val="right"/>
              <w:rPr>
                <w:spacing w:val="7"/>
              </w:rPr>
            </w:pPr>
            <w:r w:rsidRPr="005A0BED">
              <w:rPr>
                <w:spacing w:val="7"/>
              </w:rPr>
              <w:t>21</w:t>
            </w:r>
          </w:p>
        </w:tc>
        <w:tc>
          <w:tcPr>
            <w:tcW w:w="1276" w:type="dxa"/>
          </w:tcPr>
          <w:p w:rsidR="00E101EA" w:rsidRPr="005A0BED" w:rsidRDefault="00E101EA" w:rsidP="008820DA">
            <w:pPr>
              <w:jc w:val="right"/>
              <w:rPr>
                <w:spacing w:val="7"/>
              </w:rPr>
            </w:pPr>
            <w:r w:rsidRPr="005A0BED">
              <w:rPr>
                <w:spacing w:val="7"/>
              </w:rPr>
              <w:t>25</w:t>
            </w:r>
          </w:p>
        </w:tc>
        <w:tc>
          <w:tcPr>
            <w:tcW w:w="1276" w:type="dxa"/>
          </w:tcPr>
          <w:p w:rsidR="00E101EA" w:rsidRPr="005A0BED" w:rsidRDefault="00E101EA" w:rsidP="008820DA">
            <w:pPr>
              <w:jc w:val="right"/>
              <w:rPr>
                <w:spacing w:val="7"/>
              </w:rPr>
            </w:pPr>
            <w:r w:rsidRPr="005A0BED">
              <w:rPr>
                <w:spacing w:val="7"/>
              </w:rPr>
              <w:t>32</w:t>
            </w:r>
          </w:p>
        </w:tc>
        <w:tc>
          <w:tcPr>
            <w:tcW w:w="1520" w:type="dxa"/>
          </w:tcPr>
          <w:p w:rsidR="00E101EA" w:rsidRPr="005A0BED" w:rsidRDefault="00E101EA" w:rsidP="008820DA">
            <w:pPr>
              <w:jc w:val="right"/>
              <w:rPr>
                <w:spacing w:val="7"/>
              </w:rPr>
            </w:pPr>
            <w:r w:rsidRPr="005A0BED">
              <w:rPr>
                <w:spacing w:val="7"/>
              </w:rPr>
              <w:t>26</w:t>
            </w:r>
          </w:p>
        </w:tc>
      </w:tr>
      <w:tr w:rsidR="00E101EA" w:rsidRPr="005A0BED" w:rsidTr="008820DA">
        <w:tc>
          <w:tcPr>
            <w:tcW w:w="3119" w:type="dxa"/>
          </w:tcPr>
          <w:p w:rsidR="00E101EA" w:rsidRPr="005A0BED" w:rsidRDefault="00E101EA" w:rsidP="008820DA">
            <w:pPr>
              <w:ind w:right="-52"/>
              <w:rPr>
                <w:spacing w:val="7"/>
              </w:rPr>
            </w:pPr>
            <w:r w:rsidRPr="005A0BED">
              <w:rPr>
                <w:spacing w:val="7"/>
              </w:rPr>
              <w:t>Пищевые отходы</w:t>
            </w:r>
          </w:p>
        </w:tc>
        <w:tc>
          <w:tcPr>
            <w:tcW w:w="1276" w:type="dxa"/>
          </w:tcPr>
          <w:p w:rsidR="00E101EA" w:rsidRPr="005A0BED" w:rsidRDefault="00E101EA" w:rsidP="008820DA">
            <w:pPr>
              <w:jc w:val="right"/>
              <w:rPr>
                <w:spacing w:val="7"/>
              </w:rPr>
            </w:pPr>
            <w:r w:rsidRPr="005A0BED">
              <w:rPr>
                <w:spacing w:val="7"/>
              </w:rPr>
              <w:t>70</w:t>
            </w:r>
          </w:p>
        </w:tc>
        <w:tc>
          <w:tcPr>
            <w:tcW w:w="1275" w:type="dxa"/>
          </w:tcPr>
          <w:p w:rsidR="00E101EA" w:rsidRPr="005A0BED" w:rsidRDefault="00E101EA" w:rsidP="008820DA">
            <w:pPr>
              <w:jc w:val="right"/>
              <w:rPr>
                <w:spacing w:val="7"/>
              </w:rPr>
            </w:pPr>
            <w:r w:rsidRPr="005A0BED">
              <w:rPr>
                <w:spacing w:val="7"/>
              </w:rPr>
              <w:t>56</w:t>
            </w:r>
          </w:p>
        </w:tc>
        <w:tc>
          <w:tcPr>
            <w:tcW w:w="1276" w:type="dxa"/>
          </w:tcPr>
          <w:p w:rsidR="00E101EA" w:rsidRPr="005A0BED" w:rsidRDefault="00E101EA" w:rsidP="008820DA">
            <w:pPr>
              <w:jc w:val="right"/>
              <w:rPr>
                <w:spacing w:val="7"/>
              </w:rPr>
            </w:pPr>
            <w:r w:rsidRPr="005A0BED">
              <w:rPr>
                <w:spacing w:val="7"/>
              </w:rPr>
              <w:t>70</w:t>
            </w:r>
          </w:p>
        </w:tc>
        <w:tc>
          <w:tcPr>
            <w:tcW w:w="1276" w:type="dxa"/>
          </w:tcPr>
          <w:p w:rsidR="00E101EA" w:rsidRPr="005A0BED" w:rsidRDefault="00E101EA" w:rsidP="008820DA">
            <w:pPr>
              <w:jc w:val="right"/>
              <w:rPr>
                <w:spacing w:val="7"/>
              </w:rPr>
            </w:pPr>
            <w:r w:rsidRPr="005A0BED">
              <w:rPr>
                <w:spacing w:val="7"/>
              </w:rPr>
              <w:t>80</w:t>
            </w:r>
          </w:p>
        </w:tc>
        <w:tc>
          <w:tcPr>
            <w:tcW w:w="1520" w:type="dxa"/>
          </w:tcPr>
          <w:p w:rsidR="00E101EA" w:rsidRPr="005A0BED" w:rsidRDefault="00E101EA" w:rsidP="008820DA">
            <w:pPr>
              <w:jc w:val="right"/>
              <w:rPr>
                <w:spacing w:val="7"/>
              </w:rPr>
            </w:pPr>
            <w:r w:rsidRPr="005A0BED">
              <w:rPr>
                <w:spacing w:val="7"/>
              </w:rPr>
              <w:t>69</w:t>
            </w:r>
          </w:p>
        </w:tc>
      </w:tr>
      <w:tr w:rsidR="00E101EA" w:rsidRPr="005A0BED" w:rsidTr="008820DA">
        <w:tc>
          <w:tcPr>
            <w:tcW w:w="3119" w:type="dxa"/>
          </w:tcPr>
          <w:p w:rsidR="00E101EA" w:rsidRPr="005A0BED" w:rsidRDefault="00E101EA" w:rsidP="008820DA">
            <w:pPr>
              <w:ind w:right="-52"/>
              <w:rPr>
                <w:spacing w:val="7"/>
              </w:rPr>
            </w:pPr>
            <w:r w:rsidRPr="005A0BED">
              <w:rPr>
                <w:spacing w:val="7"/>
              </w:rPr>
              <w:t>Дерево</w:t>
            </w:r>
          </w:p>
        </w:tc>
        <w:tc>
          <w:tcPr>
            <w:tcW w:w="1276" w:type="dxa"/>
          </w:tcPr>
          <w:p w:rsidR="00E101EA" w:rsidRPr="005A0BED" w:rsidRDefault="00E101EA" w:rsidP="008820DA">
            <w:pPr>
              <w:jc w:val="right"/>
              <w:rPr>
                <w:spacing w:val="7"/>
              </w:rPr>
            </w:pPr>
            <w:r w:rsidRPr="005A0BED">
              <w:rPr>
                <w:spacing w:val="7"/>
              </w:rPr>
              <w:t>25</w:t>
            </w:r>
          </w:p>
        </w:tc>
        <w:tc>
          <w:tcPr>
            <w:tcW w:w="1275" w:type="dxa"/>
          </w:tcPr>
          <w:p w:rsidR="00E101EA" w:rsidRPr="005A0BED" w:rsidRDefault="00E101EA" w:rsidP="008820DA">
            <w:pPr>
              <w:jc w:val="right"/>
              <w:rPr>
                <w:spacing w:val="7"/>
              </w:rPr>
            </w:pPr>
            <w:r w:rsidRPr="005A0BED">
              <w:rPr>
                <w:spacing w:val="7"/>
              </w:rPr>
              <w:t>10</w:t>
            </w:r>
          </w:p>
        </w:tc>
        <w:tc>
          <w:tcPr>
            <w:tcW w:w="1276" w:type="dxa"/>
          </w:tcPr>
          <w:p w:rsidR="00E101EA" w:rsidRPr="005A0BED" w:rsidRDefault="00E101EA" w:rsidP="008820DA">
            <w:pPr>
              <w:jc w:val="right"/>
              <w:rPr>
                <w:spacing w:val="7"/>
              </w:rPr>
            </w:pPr>
            <w:r w:rsidRPr="005A0BED">
              <w:rPr>
                <w:spacing w:val="7"/>
              </w:rPr>
              <w:t>25</w:t>
            </w:r>
          </w:p>
        </w:tc>
        <w:tc>
          <w:tcPr>
            <w:tcW w:w="1276" w:type="dxa"/>
          </w:tcPr>
          <w:p w:rsidR="00E101EA" w:rsidRPr="005A0BED" w:rsidRDefault="00E101EA" w:rsidP="008820DA">
            <w:pPr>
              <w:jc w:val="right"/>
              <w:rPr>
                <w:spacing w:val="7"/>
              </w:rPr>
            </w:pPr>
            <w:r w:rsidRPr="005A0BED">
              <w:rPr>
                <w:spacing w:val="7"/>
              </w:rPr>
              <w:t>30</w:t>
            </w:r>
          </w:p>
        </w:tc>
        <w:tc>
          <w:tcPr>
            <w:tcW w:w="1520" w:type="dxa"/>
          </w:tcPr>
          <w:p w:rsidR="00E101EA" w:rsidRPr="005A0BED" w:rsidRDefault="00E101EA" w:rsidP="008820DA">
            <w:pPr>
              <w:jc w:val="right"/>
              <w:rPr>
                <w:spacing w:val="7"/>
              </w:rPr>
            </w:pPr>
            <w:r w:rsidRPr="005A0BED">
              <w:rPr>
                <w:spacing w:val="7"/>
              </w:rPr>
              <w:t>22,5</w:t>
            </w:r>
          </w:p>
        </w:tc>
      </w:tr>
      <w:tr w:rsidR="00E101EA" w:rsidRPr="005A0BED" w:rsidTr="008820DA">
        <w:tc>
          <w:tcPr>
            <w:tcW w:w="3119" w:type="dxa"/>
          </w:tcPr>
          <w:p w:rsidR="00E101EA" w:rsidRPr="005A0BED" w:rsidRDefault="00E101EA" w:rsidP="008820DA">
            <w:pPr>
              <w:ind w:right="-52"/>
              <w:rPr>
                <w:spacing w:val="7"/>
              </w:rPr>
            </w:pPr>
            <w:r w:rsidRPr="005A0BED">
              <w:rPr>
                <w:spacing w:val="7"/>
              </w:rPr>
              <w:t>Металл</w:t>
            </w:r>
          </w:p>
        </w:tc>
        <w:tc>
          <w:tcPr>
            <w:tcW w:w="1276" w:type="dxa"/>
          </w:tcPr>
          <w:p w:rsidR="00E101EA" w:rsidRPr="005A0BED" w:rsidRDefault="00E101EA" w:rsidP="008820DA">
            <w:pPr>
              <w:jc w:val="right"/>
              <w:rPr>
                <w:spacing w:val="7"/>
              </w:rPr>
            </w:pPr>
            <w:r w:rsidRPr="005A0BED">
              <w:rPr>
                <w:spacing w:val="7"/>
              </w:rPr>
              <w:t>0,8</w:t>
            </w:r>
          </w:p>
        </w:tc>
        <w:tc>
          <w:tcPr>
            <w:tcW w:w="1275" w:type="dxa"/>
          </w:tcPr>
          <w:p w:rsidR="00E101EA" w:rsidRPr="005A0BED" w:rsidRDefault="00E101EA" w:rsidP="008820DA">
            <w:pPr>
              <w:jc w:val="right"/>
              <w:rPr>
                <w:spacing w:val="7"/>
              </w:rPr>
            </w:pPr>
            <w:r w:rsidRPr="005A0BED">
              <w:rPr>
                <w:spacing w:val="7"/>
              </w:rPr>
              <w:t>0,6</w:t>
            </w:r>
          </w:p>
        </w:tc>
        <w:tc>
          <w:tcPr>
            <w:tcW w:w="1276" w:type="dxa"/>
          </w:tcPr>
          <w:p w:rsidR="00E101EA" w:rsidRPr="005A0BED" w:rsidRDefault="00E101EA" w:rsidP="008820DA">
            <w:pPr>
              <w:jc w:val="right"/>
              <w:rPr>
                <w:spacing w:val="7"/>
              </w:rPr>
            </w:pPr>
            <w:r w:rsidRPr="005A0BED">
              <w:rPr>
                <w:spacing w:val="7"/>
              </w:rPr>
              <w:t>0,8</w:t>
            </w:r>
          </w:p>
        </w:tc>
        <w:tc>
          <w:tcPr>
            <w:tcW w:w="1276" w:type="dxa"/>
          </w:tcPr>
          <w:p w:rsidR="00E101EA" w:rsidRPr="005A0BED" w:rsidRDefault="00E101EA" w:rsidP="008820DA">
            <w:pPr>
              <w:jc w:val="right"/>
              <w:rPr>
                <w:spacing w:val="7"/>
              </w:rPr>
            </w:pPr>
            <w:r w:rsidRPr="005A0BED">
              <w:rPr>
                <w:spacing w:val="7"/>
              </w:rPr>
              <w:t>1,2</w:t>
            </w:r>
          </w:p>
        </w:tc>
        <w:tc>
          <w:tcPr>
            <w:tcW w:w="1520" w:type="dxa"/>
          </w:tcPr>
          <w:p w:rsidR="00E101EA" w:rsidRPr="005A0BED" w:rsidRDefault="00E101EA" w:rsidP="008820DA">
            <w:pPr>
              <w:jc w:val="right"/>
              <w:rPr>
                <w:spacing w:val="7"/>
              </w:rPr>
            </w:pPr>
            <w:r w:rsidRPr="005A0BED">
              <w:rPr>
                <w:spacing w:val="7"/>
              </w:rPr>
              <w:t>0,9</w:t>
            </w:r>
          </w:p>
        </w:tc>
      </w:tr>
      <w:tr w:rsidR="00E101EA" w:rsidRPr="005A0BED" w:rsidTr="008820DA">
        <w:tc>
          <w:tcPr>
            <w:tcW w:w="3119" w:type="dxa"/>
          </w:tcPr>
          <w:p w:rsidR="00E101EA" w:rsidRPr="005A0BED" w:rsidRDefault="00E101EA" w:rsidP="008820DA">
            <w:pPr>
              <w:ind w:right="-52"/>
              <w:rPr>
                <w:spacing w:val="7"/>
              </w:rPr>
            </w:pPr>
            <w:r w:rsidRPr="005A0BED">
              <w:rPr>
                <w:spacing w:val="7"/>
              </w:rPr>
              <w:t>Стекло</w:t>
            </w:r>
          </w:p>
        </w:tc>
        <w:tc>
          <w:tcPr>
            <w:tcW w:w="1276" w:type="dxa"/>
          </w:tcPr>
          <w:p w:rsidR="00E101EA" w:rsidRPr="005A0BED" w:rsidRDefault="00E101EA" w:rsidP="008820DA">
            <w:pPr>
              <w:jc w:val="right"/>
              <w:rPr>
                <w:spacing w:val="7"/>
              </w:rPr>
            </w:pPr>
            <w:r w:rsidRPr="005A0BED">
              <w:rPr>
                <w:spacing w:val="7"/>
              </w:rPr>
              <w:t>0,8</w:t>
            </w:r>
          </w:p>
        </w:tc>
        <w:tc>
          <w:tcPr>
            <w:tcW w:w="1275" w:type="dxa"/>
          </w:tcPr>
          <w:p w:rsidR="00E101EA" w:rsidRPr="005A0BED" w:rsidRDefault="00E101EA" w:rsidP="008820DA">
            <w:pPr>
              <w:jc w:val="right"/>
              <w:rPr>
                <w:spacing w:val="7"/>
              </w:rPr>
            </w:pPr>
            <w:r w:rsidRPr="005A0BED">
              <w:rPr>
                <w:spacing w:val="7"/>
              </w:rPr>
              <w:t>0,6</w:t>
            </w:r>
          </w:p>
        </w:tc>
        <w:tc>
          <w:tcPr>
            <w:tcW w:w="1276" w:type="dxa"/>
          </w:tcPr>
          <w:p w:rsidR="00E101EA" w:rsidRPr="005A0BED" w:rsidRDefault="00E101EA" w:rsidP="008820DA">
            <w:pPr>
              <w:jc w:val="right"/>
              <w:rPr>
                <w:spacing w:val="7"/>
              </w:rPr>
            </w:pPr>
            <w:r w:rsidRPr="005A0BED">
              <w:rPr>
                <w:spacing w:val="7"/>
              </w:rPr>
              <w:t>0,8</w:t>
            </w:r>
          </w:p>
        </w:tc>
        <w:tc>
          <w:tcPr>
            <w:tcW w:w="1276" w:type="dxa"/>
          </w:tcPr>
          <w:p w:rsidR="00E101EA" w:rsidRPr="005A0BED" w:rsidRDefault="00E101EA" w:rsidP="008820DA">
            <w:pPr>
              <w:jc w:val="right"/>
              <w:rPr>
                <w:spacing w:val="7"/>
              </w:rPr>
            </w:pPr>
            <w:r w:rsidRPr="005A0BED">
              <w:rPr>
                <w:spacing w:val="7"/>
              </w:rPr>
              <w:t>1,2</w:t>
            </w:r>
          </w:p>
        </w:tc>
        <w:tc>
          <w:tcPr>
            <w:tcW w:w="1520" w:type="dxa"/>
          </w:tcPr>
          <w:p w:rsidR="00E101EA" w:rsidRPr="005A0BED" w:rsidRDefault="00E101EA" w:rsidP="008820DA">
            <w:pPr>
              <w:jc w:val="right"/>
              <w:rPr>
                <w:spacing w:val="7"/>
              </w:rPr>
            </w:pPr>
            <w:r w:rsidRPr="005A0BED">
              <w:rPr>
                <w:spacing w:val="7"/>
              </w:rPr>
              <w:t>0,9</w:t>
            </w:r>
          </w:p>
        </w:tc>
      </w:tr>
      <w:tr w:rsidR="00E101EA" w:rsidRPr="005A0BED" w:rsidTr="008820DA">
        <w:tc>
          <w:tcPr>
            <w:tcW w:w="3119" w:type="dxa"/>
          </w:tcPr>
          <w:p w:rsidR="00E101EA" w:rsidRPr="005A0BED" w:rsidRDefault="00E101EA" w:rsidP="008820DA">
            <w:pPr>
              <w:ind w:right="-52"/>
              <w:rPr>
                <w:spacing w:val="7"/>
              </w:rPr>
            </w:pPr>
            <w:r w:rsidRPr="005A0BED">
              <w:rPr>
                <w:spacing w:val="7"/>
              </w:rPr>
              <w:t>Кости</w:t>
            </w:r>
          </w:p>
        </w:tc>
        <w:tc>
          <w:tcPr>
            <w:tcW w:w="1276" w:type="dxa"/>
          </w:tcPr>
          <w:p w:rsidR="00E101EA" w:rsidRPr="005A0BED" w:rsidRDefault="00E101EA" w:rsidP="008820DA">
            <w:pPr>
              <w:jc w:val="right"/>
              <w:rPr>
                <w:spacing w:val="7"/>
              </w:rPr>
            </w:pPr>
            <w:r w:rsidRPr="005A0BED">
              <w:rPr>
                <w:spacing w:val="7"/>
              </w:rPr>
              <w:t>25</w:t>
            </w:r>
          </w:p>
        </w:tc>
        <w:tc>
          <w:tcPr>
            <w:tcW w:w="1275" w:type="dxa"/>
          </w:tcPr>
          <w:p w:rsidR="00E101EA" w:rsidRPr="005A0BED" w:rsidRDefault="00E101EA" w:rsidP="008820DA">
            <w:pPr>
              <w:jc w:val="right"/>
              <w:rPr>
                <w:spacing w:val="7"/>
              </w:rPr>
            </w:pPr>
            <w:r w:rsidRPr="005A0BED">
              <w:rPr>
                <w:spacing w:val="7"/>
              </w:rPr>
              <w:t>18,6</w:t>
            </w:r>
          </w:p>
        </w:tc>
        <w:tc>
          <w:tcPr>
            <w:tcW w:w="1276" w:type="dxa"/>
          </w:tcPr>
          <w:p w:rsidR="00E101EA" w:rsidRPr="005A0BED" w:rsidRDefault="00E101EA" w:rsidP="008820DA">
            <w:pPr>
              <w:jc w:val="right"/>
              <w:rPr>
                <w:spacing w:val="7"/>
              </w:rPr>
            </w:pPr>
            <w:r w:rsidRPr="005A0BED">
              <w:rPr>
                <w:spacing w:val="7"/>
              </w:rPr>
              <w:t>25</w:t>
            </w:r>
          </w:p>
        </w:tc>
        <w:tc>
          <w:tcPr>
            <w:tcW w:w="1276" w:type="dxa"/>
          </w:tcPr>
          <w:p w:rsidR="00E101EA" w:rsidRPr="005A0BED" w:rsidRDefault="00E101EA" w:rsidP="008820DA">
            <w:pPr>
              <w:jc w:val="right"/>
              <w:rPr>
                <w:spacing w:val="7"/>
              </w:rPr>
            </w:pPr>
            <w:r w:rsidRPr="005A0BED">
              <w:rPr>
                <w:spacing w:val="7"/>
              </w:rPr>
              <w:t>27</w:t>
            </w:r>
          </w:p>
        </w:tc>
        <w:tc>
          <w:tcPr>
            <w:tcW w:w="1520" w:type="dxa"/>
          </w:tcPr>
          <w:p w:rsidR="00E101EA" w:rsidRPr="005A0BED" w:rsidRDefault="00E101EA" w:rsidP="008820DA">
            <w:pPr>
              <w:jc w:val="right"/>
              <w:rPr>
                <w:spacing w:val="7"/>
              </w:rPr>
            </w:pPr>
            <w:r w:rsidRPr="005A0BED">
              <w:rPr>
                <w:spacing w:val="7"/>
              </w:rPr>
              <w:t>23,9</w:t>
            </w:r>
          </w:p>
        </w:tc>
      </w:tr>
      <w:tr w:rsidR="00E101EA" w:rsidRPr="005A0BED" w:rsidTr="008820DA">
        <w:tc>
          <w:tcPr>
            <w:tcW w:w="3119" w:type="dxa"/>
          </w:tcPr>
          <w:p w:rsidR="00E101EA" w:rsidRPr="005A0BED" w:rsidRDefault="00E101EA" w:rsidP="008820DA">
            <w:pPr>
              <w:ind w:right="-52"/>
              <w:rPr>
                <w:spacing w:val="7"/>
              </w:rPr>
            </w:pPr>
            <w:r w:rsidRPr="005A0BED">
              <w:rPr>
                <w:spacing w:val="7"/>
              </w:rPr>
              <w:t>Кожа, резина</w:t>
            </w:r>
          </w:p>
        </w:tc>
        <w:tc>
          <w:tcPr>
            <w:tcW w:w="1276" w:type="dxa"/>
          </w:tcPr>
          <w:p w:rsidR="00E101EA" w:rsidRPr="005A0BED" w:rsidRDefault="00E101EA" w:rsidP="008820DA">
            <w:pPr>
              <w:jc w:val="right"/>
              <w:rPr>
                <w:spacing w:val="7"/>
              </w:rPr>
            </w:pPr>
            <w:r w:rsidRPr="005A0BED">
              <w:rPr>
                <w:spacing w:val="7"/>
              </w:rPr>
              <w:t>3</w:t>
            </w:r>
          </w:p>
        </w:tc>
        <w:tc>
          <w:tcPr>
            <w:tcW w:w="1275" w:type="dxa"/>
          </w:tcPr>
          <w:p w:rsidR="00E101EA" w:rsidRPr="005A0BED" w:rsidRDefault="00E101EA" w:rsidP="008820DA">
            <w:pPr>
              <w:jc w:val="right"/>
              <w:rPr>
                <w:spacing w:val="7"/>
              </w:rPr>
            </w:pPr>
            <w:r w:rsidRPr="005A0BED">
              <w:rPr>
                <w:spacing w:val="7"/>
              </w:rPr>
              <w:t>0,3</w:t>
            </w:r>
          </w:p>
        </w:tc>
        <w:tc>
          <w:tcPr>
            <w:tcW w:w="1276" w:type="dxa"/>
          </w:tcPr>
          <w:p w:rsidR="00E101EA" w:rsidRPr="005A0BED" w:rsidRDefault="00E101EA" w:rsidP="008820DA">
            <w:pPr>
              <w:jc w:val="right"/>
              <w:rPr>
                <w:spacing w:val="7"/>
              </w:rPr>
            </w:pPr>
            <w:r w:rsidRPr="005A0BED">
              <w:rPr>
                <w:spacing w:val="7"/>
              </w:rPr>
              <w:t>3</w:t>
            </w:r>
          </w:p>
        </w:tc>
        <w:tc>
          <w:tcPr>
            <w:tcW w:w="1276" w:type="dxa"/>
          </w:tcPr>
          <w:p w:rsidR="00E101EA" w:rsidRPr="005A0BED" w:rsidRDefault="00E101EA" w:rsidP="008820DA">
            <w:pPr>
              <w:jc w:val="right"/>
              <w:rPr>
                <w:spacing w:val="7"/>
              </w:rPr>
            </w:pPr>
            <w:r w:rsidRPr="005A0BED">
              <w:rPr>
                <w:spacing w:val="7"/>
              </w:rPr>
              <w:t>11</w:t>
            </w:r>
          </w:p>
        </w:tc>
        <w:tc>
          <w:tcPr>
            <w:tcW w:w="1520" w:type="dxa"/>
          </w:tcPr>
          <w:p w:rsidR="00E101EA" w:rsidRPr="005A0BED" w:rsidRDefault="00E101EA" w:rsidP="008820DA">
            <w:pPr>
              <w:jc w:val="right"/>
              <w:rPr>
                <w:spacing w:val="7"/>
              </w:rPr>
            </w:pPr>
            <w:r w:rsidRPr="005A0BED">
              <w:rPr>
                <w:spacing w:val="7"/>
              </w:rPr>
              <w:t>4,3</w:t>
            </w:r>
          </w:p>
        </w:tc>
      </w:tr>
      <w:tr w:rsidR="00E101EA" w:rsidRPr="005A0BED" w:rsidTr="008820DA">
        <w:tc>
          <w:tcPr>
            <w:tcW w:w="3119" w:type="dxa"/>
          </w:tcPr>
          <w:p w:rsidR="00E101EA" w:rsidRPr="005A0BED" w:rsidRDefault="00E101EA" w:rsidP="008820DA">
            <w:pPr>
              <w:ind w:right="-52"/>
              <w:rPr>
                <w:spacing w:val="7"/>
              </w:rPr>
            </w:pPr>
            <w:r w:rsidRPr="005A0BED">
              <w:rPr>
                <w:spacing w:val="7"/>
              </w:rPr>
              <w:t>Текстиль</w:t>
            </w:r>
          </w:p>
        </w:tc>
        <w:tc>
          <w:tcPr>
            <w:tcW w:w="1276" w:type="dxa"/>
          </w:tcPr>
          <w:p w:rsidR="00E101EA" w:rsidRPr="005A0BED" w:rsidRDefault="00E101EA" w:rsidP="008820DA">
            <w:pPr>
              <w:jc w:val="right"/>
              <w:rPr>
                <w:spacing w:val="7"/>
              </w:rPr>
            </w:pPr>
            <w:r w:rsidRPr="005A0BED">
              <w:rPr>
                <w:spacing w:val="7"/>
              </w:rPr>
              <w:t>25</w:t>
            </w:r>
          </w:p>
        </w:tc>
        <w:tc>
          <w:tcPr>
            <w:tcW w:w="1275" w:type="dxa"/>
          </w:tcPr>
          <w:p w:rsidR="00E101EA" w:rsidRPr="005A0BED" w:rsidRDefault="00E101EA" w:rsidP="008820DA">
            <w:pPr>
              <w:jc w:val="right"/>
              <w:rPr>
                <w:spacing w:val="7"/>
              </w:rPr>
            </w:pPr>
            <w:r w:rsidRPr="005A0BED">
              <w:rPr>
                <w:spacing w:val="7"/>
              </w:rPr>
              <w:t>13</w:t>
            </w:r>
          </w:p>
        </w:tc>
        <w:tc>
          <w:tcPr>
            <w:tcW w:w="1276" w:type="dxa"/>
          </w:tcPr>
          <w:p w:rsidR="00E101EA" w:rsidRPr="005A0BED" w:rsidRDefault="00E101EA" w:rsidP="008820DA">
            <w:pPr>
              <w:jc w:val="right"/>
              <w:rPr>
                <w:spacing w:val="7"/>
              </w:rPr>
            </w:pPr>
            <w:r w:rsidRPr="005A0BED">
              <w:rPr>
                <w:spacing w:val="7"/>
              </w:rPr>
              <w:t>25</w:t>
            </w:r>
          </w:p>
        </w:tc>
        <w:tc>
          <w:tcPr>
            <w:tcW w:w="1276" w:type="dxa"/>
          </w:tcPr>
          <w:p w:rsidR="00E101EA" w:rsidRPr="005A0BED" w:rsidRDefault="00E101EA" w:rsidP="008820DA">
            <w:pPr>
              <w:jc w:val="right"/>
              <w:rPr>
                <w:spacing w:val="7"/>
              </w:rPr>
            </w:pPr>
            <w:r w:rsidRPr="005A0BED">
              <w:rPr>
                <w:spacing w:val="7"/>
              </w:rPr>
              <w:t>35</w:t>
            </w:r>
          </w:p>
        </w:tc>
        <w:tc>
          <w:tcPr>
            <w:tcW w:w="1520" w:type="dxa"/>
          </w:tcPr>
          <w:p w:rsidR="00E101EA" w:rsidRPr="005A0BED" w:rsidRDefault="00E101EA" w:rsidP="008820DA">
            <w:pPr>
              <w:jc w:val="right"/>
              <w:rPr>
                <w:spacing w:val="7"/>
              </w:rPr>
            </w:pPr>
            <w:r w:rsidRPr="005A0BED">
              <w:rPr>
                <w:spacing w:val="7"/>
              </w:rPr>
              <w:t>25</w:t>
            </w:r>
          </w:p>
        </w:tc>
      </w:tr>
      <w:tr w:rsidR="00E101EA" w:rsidRPr="005A0BED" w:rsidTr="008820DA">
        <w:tc>
          <w:tcPr>
            <w:tcW w:w="3119" w:type="dxa"/>
          </w:tcPr>
          <w:p w:rsidR="00E101EA" w:rsidRPr="005A0BED" w:rsidRDefault="00E101EA" w:rsidP="008820DA">
            <w:pPr>
              <w:ind w:right="-52"/>
              <w:rPr>
                <w:spacing w:val="7"/>
              </w:rPr>
            </w:pPr>
            <w:r w:rsidRPr="005A0BED">
              <w:rPr>
                <w:spacing w:val="7"/>
              </w:rPr>
              <w:t>Камни</w:t>
            </w:r>
          </w:p>
        </w:tc>
        <w:tc>
          <w:tcPr>
            <w:tcW w:w="1276" w:type="dxa"/>
          </w:tcPr>
          <w:p w:rsidR="00E101EA" w:rsidRPr="005A0BED" w:rsidRDefault="00E101EA" w:rsidP="008820DA">
            <w:pPr>
              <w:jc w:val="right"/>
              <w:rPr>
                <w:spacing w:val="7"/>
              </w:rPr>
            </w:pPr>
            <w:r w:rsidRPr="005A0BED">
              <w:rPr>
                <w:spacing w:val="7"/>
              </w:rPr>
              <w:t>3</w:t>
            </w:r>
          </w:p>
        </w:tc>
        <w:tc>
          <w:tcPr>
            <w:tcW w:w="1275" w:type="dxa"/>
          </w:tcPr>
          <w:p w:rsidR="00E101EA" w:rsidRPr="005A0BED" w:rsidRDefault="00E101EA" w:rsidP="008820DA">
            <w:pPr>
              <w:jc w:val="right"/>
              <w:rPr>
                <w:spacing w:val="7"/>
              </w:rPr>
            </w:pPr>
            <w:r w:rsidRPr="005A0BED">
              <w:rPr>
                <w:spacing w:val="7"/>
              </w:rPr>
              <w:t>1</w:t>
            </w:r>
          </w:p>
        </w:tc>
        <w:tc>
          <w:tcPr>
            <w:tcW w:w="1276" w:type="dxa"/>
          </w:tcPr>
          <w:p w:rsidR="00E101EA" w:rsidRPr="005A0BED" w:rsidRDefault="00E101EA" w:rsidP="008820DA">
            <w:pPr>
              <w:jc w:val="right"/>
              <w:rPr>
                <w:spacing w:val="7"/>
              </w:rPr>
            </w:pPr>
            <w:r w:rsidRPr="005A0BED">
              <w:rPr>
                <w:spacing w:val="7"/>
              </w:rPr>
              <w:t>3</w:t>
            </w:r>
          </w:p>
        </w:tc>
        <w:tc>
          <w:tcPr>
            <w:tcW w:w="1276" w:type="dxa"/>
          </w:tcPr>
          <w:p w:rsidR="00E101EA" w:rsidRPr="005A0BED" w:rsidRDefault="00E101EA" w:rsidP="008820DA">
            <w:pPr>
              <w:jc w:val="right"/>
              <w:rPr>
                <w:spacing w:val="7"/>
              </w:rPr>
            </w:pPr>
            <w:r w:rsidRPr="005A0BED">
              <w:rPr>
                <w:spacing w:val="7"/>
              </w:rPr>
              <w:t>5</w:t>
            </w:r>
          </w:p>
        </w:tc>
        <w:tc>
          <w:tcPr>
            <w:tcW w:w="1520" w:type="dxa"/>
          </w:tcPr>
          <w:p w:rsidR="00E101EA" w:rsidRPr="005A0BED" w:rsidRDefault="00E101EA" w:rsidP="008820DA">
            <w:pPr>
              <w:jc w:val="right"/>
              <w:rPr>
                <w:spacing w:val="7"/>
              </w:rPr>
            </w:pPr>
            <w:r w:rsidRPr="005A0BED">
              <w:rPr>
                <w:spacing w:val="7"/>
              </w:rPr>
              <w:t>3</w:t>
            </w:r>
          </w:p>
        </w:tc>
      </w:tr>
      <w:tr w:rsidR="00E101EA" w:rsidRPr="005A0BED" w:rsidTr="008820DA">
        <w:tc>
          <w:tcPr>
            <w:tcW w:w="3119" w:type="dxa"/>
          </w:tcPr>
          <w:p w:rsidR="00E101EA" w:rsidRPr="005A0BED" w:rsidRDefault="00E101EA" w:rsidP="008820DA">
            <w:pPr>
              <w:ind w:right="-52"/>
              <w:rPr>
                <w:spacing w:val="7"/>
              </w:rPr>
            </w:pPr>
            <w:r w:rsidRPr="005A0BED">
              <w:rPr>
                <w:spacing w:val="7"/>
              </w:rPr>
              <w:t>Прочие</w:t>
            </w:r>
          </w:p>
        </w:tc>
        <w:tc>
          <w:tcPr>
            <w:tcW w:w="1276" w:type="dxa"/>
          </w:tcPr>
          <w:p w:rsidR="00E101EA" w:rsidRPr="005A0BED" w:rsidRDefault="00E101EA" w:rsidP="008820DA">
            <w:pPr>
              <w:jc w:val="right"/>
              <w:rPr>
                <w:spacing w:val="7"/>
              </w:rPr>
            </w:pPr>
            <w:r w:rsidRPr="005A0BED">
              <w:rPr>
                <w:spacing w:val="7"/>
              </w:rPr>
              <w:t>5</w:t>
            </w:r>
          </w:p>
        </w:tc>
        <w:tc>
          <w:tcPr>
            <w:tcW w:w="1275" w:type="dxa"/>
          </w:tcPr>
          <w:p w:rsidR="00E101EA" w:rsidRPr="005A0BED" w:rsidRDefault="00E101EA" w:rsidP="008820DA">
            <w:pPr>
              <w:jc w:val="right"/>
              <w:rPr>
                <w:spacing w:val="7"/>
              </w:rPr>
            </w:pPr>
            <w:r w:rsidRPr="005A0BED">
              <w:rPr>
                <w:spacing w:val="7"/>
              </w:rPr>
              <w:t>1</w:t>
            </w:r>
          </w:p>
        </w:tc>
        <w:tc>
          <w:tcPr>
            <w:tcW w:w="1276" w:type="dxa"/>
          </w:tcPr>
          <w:p w:rsidR="00E101EA" w:rsidRPr="005A0BED" w:rsidRDefault="00E101EA" w:rsidP="008820DA">
            <w:pPr>
              <w:jc w:val="right"/>
              <w:rPr>
                <w:spacing w:val="7"/>
              </w:rPr>
            </w:pPr>
            <w:r w:rsidRPr="005A0BED">
              <w:rPr>
                <w:spacing w:val="7"/>
              </w:rPr>
              <w:t>5</w:t>
            </w:r>
          </w:p>
        </w:tc>
        <w:tc>
          <w:tcPr>
            <w:tcW w:w="1276" w:type="dxa"/>
          </w:tcPr>
          <w:p w:rsidR="00E101EA" w:rsidRPr="005A0BED" w:rsidRDefault="00E101EA" w:rsidP="008820DA">
            <w:pPr>
              <w:jc w:val="right"/>
              <w:rPr>
                <w:spacing w:val="7"/>
              </w:rPr>
            </w:pPr>
            <w:r w:rsidRPr="005A0BED">
              <w:rPr>
                <w:spacing w:val="7"/>
              </w:rPr>
              <w:t>10</w:t>
            </w:r>
          </w:p>
        </w:tc>
        <w:tc>
          <w:tcPr>
            <w:tcW w:w="1520" w:type="dxa"/>
          </w:tcPr>
          <w:p w:rsidR="00E101EA" w:rsidRPr="005A0BED" w:rsidRDefault="00E101EA" w:rsidP="008820DA">
            <w:pPr>
              <w:jc w:val="right"/>
              <w:rPr>
                <w:spacing w:val="7"/>
              </w:rPr>
            </w:pPr>
            <w:r w:rsidRPr="005A0BED">
              <w:rPr>
                <w:spacing w:val="7"/>
              </w:rPr>
              <w:t>5,3</w:t>
            </w:r>
          </w:p>
        </w:tc>
      </w:tr>
      <w:tr w:rsidR="00E101EA" w:rsidRPr="005A0BED" w:rsidTr="008820DA">
        <w:tc>
          <w:tcPr>
            <w:tcW w:w="3119" w:type="dxa"/>
          </w:tcPr>
          <w:p w:rsidR="00E101EA" w:rsidRPr="005A0BED" w:rsidRDefault="00E101EA" w:rsidP="008820DA">
            <w:pPr>
              <w:ind w:right="-52"/>
              <w:rPr>
                <w:spacing w:val="7"/>
              </w:rPr>
            </w:pPr>
            <w:r w:rsidRPr="005A0BED">
              <w:rPr>
                <w:spacing w:val="7"/>
              </w:rPr>
              <w:t xml:space="preserve">Отсев менее </w:t>
            </w:r>
            <w:smartTag w:uri="urn:schemas-microsoft-com:office:smarttags" w:element="metricconverter">
              <w:smartTagPr>
                <w:attr w:name="ProductID" w:val="15 мм"/>
              </w:smartTagPr>
              <w:r w:rsidRPr="005A0BED">
                <w:rPr>
                  <w:spacing w:val="7"/>
                </w:rPr>
                <w:t>15 мм</w:t>
              </w:r>
            </w:smartTag>
          </w:p>
        </w:tc>
        <w:tc>
          <w:tcPr>
            <w:tcW w:w="1276" w:type="dxa"/>
          </w:tcPr>
          <w:p w:rsidR="00E101EA" w:rsidRPr="005A0BED" w:rsidRDefault="00E101EA" w:rsidP="008820DA">
            <w:pPr>
              <w:jc w:val="right"/>
              <w:rPr>
                <w:spacing w:val="7"/>
              </w:rPr>
            </w:pPr>
            <w:r w:rsidRPr="005A0BED">
              <w:rPr>
                <w:spacing w:val="7"/>
              </w:rPr>
              <w:t>27,7</w:t>
            </w:r>
          </w:p>
        </w:tc>
        <w:tc>
          <w:tcPr>
            <w:tcW w:w="1275" w:type="dxa"/>
          </w:tcPr>
          <w:p w:rsidR="00E101EA" w:rsidRPr="005A0BED" w:rsidRDefault="00E101EA" w:rsidP="008820DA">
            <w:pPr>
              <w:jc w:val="right"/>
              <w:rPr>
                <w:spacing w:val="7"/>
              </w:rPr>
            </w:pPr>
            <w:r w:rsidRPr="005A0BED">
              <w:rPr>
                <w:spacing w:val="7"/>
              </w:rPr>
              <w:t>17,3</w:t>
            </w:r>
          </w:p>
        </w:tc>
        <w:tc>
          <w:tcPr>
            <w:tcW w:w="1276" w:type="dxa"/>
          </w:tcPr>
          <w:p w:rsidR="00E101EA" w:rsidRPr="005A0BED" w:rsidRDefault="00E101EA" w:rsidP="008820DA">
            <w:pPr>
              <w:jc w:val="right"/>
              <w:rPr>
                <w:spacing w:val="7"/>
              </w:rPr>
            </w:pPr>
            <w:r w:rsidRPr="005A0BED">
              <w:rPr>
                <w:spacing w:val="7"/>
              </w:rPr>
              <w:t>27,7</w:t>
            </w:r>
          </w:p>
        </w:tc>
        <w:tc>
          <w:tcPr>
            <w:tcW w:w="1276" w:type="dxa"/>
          </w:tcPr>
          <w:p w:rsidR="00E101EA" w:rsidRPr="005A0BED" w:rsidRDefault="00E101EA" w:rsidP="008820DA">
            <w:pPr>
              <w:jc w:val="right"/>
              <w:rPr>
                <w:spacing w:val="7"/>
              </w:rPr>
            </w:pPr>
            <w:r w:rsidRPr="005A0BED">
              <w:rPr>
                <w:spacing w:val="7"/>
              </w:rPr>
              <w:t>43,2</w:t>
            </w:r>
          </w:p>
        </w:tc>
        <w:tc>
          <w:tcPr>
            <w:tcW w:w="1520" w:type="dxa"/>
          </w:tcPr>
          <w:p w:rsidR="00E101EA" w:rsidRPr="005A0BED" w:rsidRDefault="00E101EA" w:rsidP="008820DA">
            <w:pPr>
              <w:jc w:val="right"/>
              <w:rPr>
                <w:spacing w:val="7"/>
              </w:rPr>
            </w:pPr>
            <w:r w:rsidRPr="005A0BED">
              <w:rPr>
                <w:spacing w:val="7"/>
              </w:rPr>
              <w:t>29</w:t>
            </w:r>
          </w:p>
        </w:tc>
      </w:tr>
    </w:tbl>
    <w:p w:rsidR="00E101EA" w:rsidRPr="005A0BED" w:rsidRDefault="00E101EA" w:rsidP="00E101EA">
      <w:pPr>
        <w:shd w:val="clear" w:color="auto" w:fill="FFFFFF"/>
        <w:ind w:left="540" w:right="-52" w:firstLine="567"/>
      </w:pPr>
    </w:p>
    <w:p w:rsidR="00E101EA" w:rsidRPr="005A0BED" w:rsidRDefault="00E101EA" w:rsidP="00E101EA">
      <w:pPr>
        <w:ind w:firstLine="709"/>
      </w:pPr>
      <w:r w:rsidRPr="005A0BED">
        <w:t>Влажность бытовых отходов зависит от соотношения содержащихся в них осно</w:t>
      </w:r>
      <w:r w:rsidRPr="005A0BED">
        <w:t>в</w:t>
      </w:r>
      <w:r w:rsidRPr="005A0BED">
        <w:t>ных компонентов – бумаги и пищевых отходов – и их влажности, а также от условий кратковременного хранения на местах сбора (в сборниках на площадке или в закрытых контейнерах и помещениях, защищенных от а</w:t>
      </w:r>
      <w:r w:rsidRPr="005A0BED">
        <w:t>т</w:t>
      </w:r>
      <w:r w:rsidRPr="005A0BED">
        <w:t>мосферных воздействий).</w:t>
      </w:r>
    </w:p>
    <w:p w:rsidR="00E101EA" w:rsidRPr="005A0BED" w:rsidRDefault="00E101EA" w:rsidP="00E101EA">
      <w:pPr>
        <w:ind w:firstLine="709"/>
      </w:pPr>
      <w:r w:rsidRPr="005A0BED">
        <w:t>ТБО обладают механической, структурной связностью за счет волокнистых фра</w:t>
      </w:r>
      <w:r w:rsidRPr="005A0BED">
        <w:t>к</w:t>
      </w:r>
      <w:r w:rsidRPr="005A0BED">
        <w:t>ций (текстиль, проволока и т.д.) и сцепления, обусловленного наличием влажных липких компонентов.</w:t>
      </w:r>
    </w:p>
    <w:p w:rsidR="00E101EA" w:rsidRPr="005A0BED" w:rsidRDefault="00E101EA" w:rsidP="00E101EA">
      <w:pPr>
        <w:ind w:firstLine="709"/>
      </w:pPr>
      <w:r w:rsidRPr="005A0BED">
        <w:t xml:space="preserve">За счет связности ТБО не просыпаются в неподвижную решетку с расстоянием между стержнями 20 - </w:t>
      </w:r>
      <w:smartTag w:uri="urn:schemas-microsoft-com:office:smarttags" w:element="metricconverter">
        <w:smartTagPr>
          <w:attr w:name="ProductID" w:val="30 см"/>
        </w:smartTagPr>
        <w:r w:rsidRPr="005A0BED">
          <w:t>30 см</w:t>
        </w:r>
      </w:smartTag>
      <w:r w:rsidRPr="005A0BED">
        <w:t xml:space="preserve"> и могут налипать на металлическую стенку с углом наклона к горизонту до 65-70</w:t>
      </w:r>
      <w:r w:rsidRPr="005A0BED">
        <w:sym w:font="Symbol" w:char="F0B0"/>
      </w:r>
      <w:r w:rsidRPr="005A0BED">
        <w:t>.</w:t>
      </w:r>
    </w:p>
    <w:p w:rsidR="00E101EA" w:rsidRPr="005A0BED" w:rsidRDefault="00E101EA" w:rsidP="00E101EA">
      <w:pPr>
        <w:ind w:firstLine="709"/>
      </w:pPr>
      <w:r w:rsidRPr="005A0BED">
        <w:t>За счет наличия твердых балластных фракций (фарфор, стекло) ТБО обладают а</w:t>
      </w:r>
      <w:r w:rsidRPr="005A0BED">
        <w:t>б</w:t>
      </w:r>
      <w:r w:rsidRPr="005A0BED">
        <w:t>разивностью – свойством истирать соприкасающиеся с ними взаимоперемещающиеся п</w:t>
      </w:r>
      <w:r w:rsidRPr="005A0BED">
        <w:t>о</w:t>
      </w:r>
      <w:r w:rsidRPr="005A0BED">
        <w:t>верхности.</w:t>
      </w:r>
    </w:p>
    <w:p w:rsidR="00E101EA" w:rsidRPr="005A0BED" w:rsidRDefault="00E101EA" w:rsidP="00E101EA">
      <w:pPr>
        <w:ind w:firstLine="709"/>
      </w:pPr>
      <w:r w:rsidRPr="005A0BED">
        <w:t>ТБО обладают слеживаемостью, т.е. при длительной неподвижности теряют сып</w:t>
      </w:r>
      <w:r w:rsidRPr="005A0BED">
        <w:t>у</w:t>
      </w:r>
      <w:r w:rsidRPr="005A0BED">
        <w:t>честь и уплотняются (с возможностью выделения фильтрата) без всякого внешнего во</w:t>
      </w:r>
      <w:r w:rsidRPr="005A0BED">
        <w:t>з</w:t>
      </w:r>
      <w:r w:rsidRPr="005A0BED">
        <w:t>действия. ТБО при длительном контакте оказывают на металл коррозирующее возде</w:t>
      </w:r>
      <w:r w:rsidRPr="005A0BED">
        <w:t>й</w:t>
      </w:r>
      <w:r w:rsidRPr="005A0BED">
        <w:t>ствие, что связано с высокой влажностью, наличием в фильтрате растворов различных с</w:t>
      </w:r>
      <w:r w:rsidRPr="005A0BED">
        <w:t>о</w:t>
      </w:r>
      <w:r w:rsidRPr="005A0BED">
        <w:t>лей.</w:t>
      </w:r>
    </w:p>
    <w:p w:rsidR="00E101EA" w:rsidRPr="005A0BED" w:rsidRDefault="00E101EA" w:rsidP="00E101EA">
      <w:pPr>
        <w:ind w:firstLine="709"/>
      </w:pPr>
      <w:r w:rsidRPr="005A0BED">
        <w:t>При проектировании установок для прессования ТБО необходимо знать компре</w:t>
      </w:r>
      <w:r w:rsidRPr="005A0BED">
        <w:t>с</w:t>
      </w:r>
      <w:r w:rsidRPr="005A0BED">
        <w:t>сионную характеристику материала, т.е. зависимость степени уплотнения ТБО от давл</w:t>
      </w:r>
      <w:r w:rsidRPr="005A0BED">
        <w:t>е</w:t>
      </w:r>
      <w:r w:rsidRPr="005A0BED">
        <w:t>ния. В таблице 17 приведены ориентировочные значения давлений, которые применяются при различных способах пресс</w:t>
      </w:r>
      <w:r w:rsidRPr="005A0BED">
        <w:t>о</w:t>
      </w:r>
      <w:r w:rsidRPr="005A0BED">
        <w:t>вания ТБО.</w:t>
      </w:r>
    </w:p>
    <w:p w:rsidR="00E101EA" w:rsidRPr="005A0BED" w:rsidRDefault="00E101EA" w:rsidP="00E101EA">
      <w:pPr>
        <w:shd w:val="clear" w:color="auto" w:fill="FFFFFF"/>
        <w:ind w:left="4678" w:right="-52" w:firstLine="567"/>
        <w:rPr>
          <w:b/>
          <w:spacing w:val="1"/>
        </w:rPr>
      </w:pPr>
    </w:p>
    <w:p w:rsidR="00E101EA" w:rsidRPr="005A0BED" w:rsidRDefault="00E101EA" w:rsidP="00E101EA">
      <w:pPr>
        <w:jc w:val="center"/>
        <w:rPr>
          <w:b/>
        </w:rPr>
      </w:pPr>
      <w:r w:rsidRPr="005A0BED">
        <w:rPr>
          <w:b/>
        </w:rPr>
        <w:t>Прессование при сборе, транспорте и переработке ТБО</w:t>
      </w:r>
    </w:p>
    <w:p w:rsidR="00E101EA" w:rsidRPr="005A0BED" w:rsidRDefault="00E101EA" w:rsidP="00E101EA">
      <w:pPr>
        <w:shd w:val="clear" w:color="auto" w:fill="FFFFFF"/>
        <w:jc w:val="right"/>
        <w:rPr>
          <w:spacing w:val="6"/>
        </w:rPr>
      </w:pPr>
      <w:r w:rsidRPr="005A0BED">
        <w:rPr>
          <w:spacing w:val="6"/>
        </w:rPr>
        <w:t>Таблица 17</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564"/>
        <w:gridCol w:w="1546"/>
      </w:tblGrid>
      <w:tr w:rsidR="00E101EA" w:rsidRPr="005A0BED" w:rsidTr="008820DA">
        <w:trPr>
          <w:trHeight w:val="681"/>
          <w:tblHeader/>
        </w:trPr>
        <w:tc>
          <w:tcPr>
            <w:tcW w:w="6521" w:type="dxa"/>
            <w:vAlign w:val="center"/>
          </w:tcPr>
          <w:p w:rsidR="00E101EA" w:rsidRPr="005A0BED" w:rsidRDefault="00E101EA" w:rsidP="008820DA">
            <w:pPr>
              <w:tabs>
                <w:tab w:val="left" w:pos="9923"/>
              </w:tabs>
              <w:ind w:right="-50"/>
              <w:jc w:val="center"/>
              <w:rPr>
                <w:b/>
                <w:spacing w:val="-4"/>
              </w:rPr>
            </w:pPr>
            <w:r w:rsidRPr="005A0BED">
              <w:rPr>
                <w:b/>
                <w:spacing w:val="-4"/>
              </w:rPr>
              <w:t>Способ прессования</w:t>
            </w:r>
          </w:p>
        </w:tc>
        <w:tc>
          <w:tcPr>
            <w:tcW w:w="1564" w:type="dxa"/>
            <w:vAlign w:val="center"/>
          </w:tcPr>
          <w:p w:rsidR="00E101EA" w:rsidRPr="005A0BED" w:rsidRDefault="00E101EA" w:rsidP="008820DA">
            <w:pPr>
              <w:tabs>
                <w:tab w:val="left" w:pos="9923"/>
              </w:tabs>
              <w:ind w:left="-164" w:right="-50"/>
              <w:jc w:val="center"/>
              <w:rPr>
                <w:b/>
                <w:spacing w:val="-4"/>
              </w:rPr>
            </w:pPr>
            <w:r w:rsidRPr="005A0BED">
              <w:rPr>
                <w:b/>
                <w:spacing w:val="-4"/>
              </w:rPr>
              <w:t>Давление,</w:t>
            </w:r>
          </w:p>
          <w:p w:rsidR="00E101EA" w:rsidRPr="005A0BED" w:rsidRDefault="00E101EA" w:rsidP="008820DA">
            <w:pPr>
              <w:tabs>
                <w:tab w:val="left" w:pos="9923"/>
              </w:tabs>
              <w:ind w:right="-50"/>
              <w:jc w:val="center"/>
              <w:rPr>
                <w:b/>
                <w:spacing w:val="-4"/>
              </w:rPr>
            </w:pPr>
            <w:r w:rsidRPr="005A0BED">
              <w:rPr>
                <w:b/>
                <w:spacing w:val="-4"/>
              </w:rPr>
              <w:t>кг/см</w:t>
            </w:r>
            <w:r w:rsidRPr="005A0BED">
              <w:rPr>
                <w:b/>
                <w:spacing w:val="-4"/>
                <w:vertAlign w:val="superscript"/>
              </w:rPr>
              <w:t>2</w:t>
            </w:r>
            <w:r w:rsidRPr="005A0BED">
              <w:rPr>
                <w:b/>
                <w:spacing w:val="-4"/>
              </w:rPr>
              <w:t xml:space="preserve"> (105 Па)</w:t>
            </w:r>
          </w:p>
        </w:tc>
        <w:tc>
          <w:tcPr>
            <w:tcW w:w="1546" w:type="dxa"/>
            <w:vAlign w:val="center"/>
          </w:tcPr>
          <w:p w:rsidR="00E101EA" w:rsidRPr="005A0BED" w:rsidRDefault="00E101EA" w:rsidP="008820DA">
            <w:pPr>
              <w:tabs>
                <w:tab w:val="left" w:pos="9923"/>
              </w:tabs>
              <w:ind w:right="-50"/>
              <w:jc w:val="center"/>
              <w:rPr>
                <w:b/>
                <w:spacing w:val="-4"/>
              </w:rPr>
            </w:pPr>
            <w:r w:rsidRPr="005A0BED">
              <w:rPr>
                <w:b/>
                <w:spacing w:val="-4"/>
              </w:rPr>
              <w:t>Степень уплотнения</w:t>
            </w:r>
          </w:p>
        </w:tc>
      </w:tr>
      <w:tr w:rsidR="00E101EA" w:rsidRPr="005A0BED" w:rsidTr="008820DA">
        <w:tc>
          <w:tcPr>
            <w:tcW w:w="9631" w:type="dxa"/>
            <w:gridSpan w:val="3"/>
            <w:vAlign w:val="center"/>
          </w:tcPr>
          <w:p w:rsidR="00E101EA" w:rsidRPr="005A0BED" w:rsidRDefault="00E101EA" w:rsidP="008820DA">
            <w:pPr>
              <w:ind w:right="-52" w:firstLine="1168"/>
              <w:rPr>
                <w:b/>
                <w:spacing w:val="7"/>
              </w:rPr>
            </w:pPr>
            <w:r w:rsidRPr="005A0BED">
              <w:rPr>
                <w:b/>
                <w:spacing w:val="7"/>
              </w:rPr>
              <w:t>При сборе</w:t>
            </w:r>
          </w:p>
        </w:tc>
      </w:tr>
      <w:tr w:rsidR="00E101EA" w:rsidRPr="005A0BED" w:rsidTr="008820DA">
        <w:tc>
          <w:tcPr>
            <w:tcW w:w="6521" w:type="dxa"/>
          </w:tcPr>
          <w:p w:rsidR="00E101EA" w:rsidRPr="005A0BED" w:rsidRDefault="00E101EA" w:rsidP="008820DA">
            <w:pPr>
              <w:ind w:right="-52"/>
              <w:rPr>
                <w:spacing w:val="7"/>
              </w:rPr>
            </w:pPr>
            <w:r w:rsidRPr="005A0BED">
              <w:rPr>
                <w:spacing w:val="7"/>
              </w:rPr>
              <w:t>Прессование «сухих» отходов в учреждениях, торговых предприятиях</w:t>
            </w:r>
          </w:p>
        </w:tc>
        <w:tc>
          <w:tcPr>
            <w:tcW w:w="1564" w:type="dxa"/>
            <w:vAlign w:val="center"/>
          </w:tcPr>
          <w:p w:rsidR="00E101EA" w:rsidRPr="005A0BED" w:rsidRDefault="00E101EA" w:rsidP="008820DA">
            <w:pPr>
              <w:ind w:right="47"/>
              <w:jc w:val="right"/>
              <w:rPr>
                <w:spacing w:val="7"/>
              </w:rPr>
            </w:pPr>
            <w:r w:rsidRPr="005A0BED">
              <w:rPr>
                <w:spacing w:val="7"/>
              </w:rPr>
              <w:t>1-2</w:t>
            </w:r>
          </w:p>
        </w:tc>
        <w:tc>
          <w:tcPr>
            <w:tcW w:w="1546" w:type="dxa"/>
            <w:vAlign w:val="center"/>
          </w:tcPr>
          <w:p w:rsidR="00E101EA" w:rsidRPr="005A0BED" w:rsidRDefault="00E101EA" w:rsidP="008820DA">
            <w:pPr>
              <w:ind w:right="47"/>
              <w:jc w:val="right"/>
              <w:rPr>
                <w:spacing w:val="7"/>
              </w:rPr>
            </w:pPr>
            <w:r w:rsidRPr="005A0BED">
              <w:rPr>
                <w:spacing w:val="7"/>
              </w:rPr>
              <w:t>3-6</w:t>
            </w:r>
          </w:p>
        </w:tc>
      </w:tr>
      <w:tr w:rsidR="00E101EA" w:rsidRPr="005A0BED" w:rsidTr="008820DA">
        <w:tc>
          <w:tcPr>
            <w:tcW w:w="9631" w:type="dxa"/>
            <w:gridSpan w:val="3"/>
            <w:vAlign w:val="center"/>
          </w:tcPr>
          <w:p w:rsidR="00E101EA" w:rsidRPr="005A0BED" w:rsidRDefault="00E101EA" w:rsidP="008820DA">
            <w:pPr>
              <w:ind w:right="-52" w:firstLine="1168"/>
              <w:rPr>
                <w:b/>
                <w:spacing w:val="7"/>
              </w:rPr>
            </w:pPr>
            <w:r w:rsidRPr="005A0BED">
              <w:rPr>
                <w:b/>
                <w:spacing w:val="7"/>
              </w:rPr>
              <w:t>При транспорте</w:t>
            </w:r>
          </w:p>
        </w:tc>
      </w:tr>
      <w:tr w:rsidR="00E101EA" w:rsidRPr="005A0BED" w:rsidTr="008820DA">
        <w:tc>
          <w:tcPr>
            <w:tcW w:w="6521" w:type="dxa"/>
          </w:tcPr>
          <w:p w:rsidR="00E101EA" w:rsidRPr="005A0BED" w:rsidRDefault="00E101EA" w:rsidP="008820DA">
            <w:pPr>
              <w:ind w:right="-52"/>
              <w:rPr>
                <w:spacing w:val="7"/>
              </w:rPr>
            </w:pPr>
            <w:r w:rsidRPr="005A0BED">
              <w:rPr>
                <w:spacing w:val="7"/>
              </w:rPr>
              <w:t>Прессование в мусоровозе</w:t>
            </w:r>
          </w:p>
        </w:tc>
        <w:tc>
          <w:tcPr>
            <w:tcW w:w="1564" w:type="dxa"/>
            <w:vAlign w:val="center"/>
          </w:tcPr>
          <w:p w:rsidR="00E101EA" w:rsidRPr="005A0BED" w:rsidRDefault="00E101EA" w:rsidP="008820DA">
            <w:pPr>
              <w:ind w:right="47"/>
              <w:jc w:val="right"/>
              <w:rPr>
                <w:spacing w:val="7"/>
              </w:rPr>
            </w:pPr>
            <w:r w:rsidRPr="005A0BED">
              <w:rPr>
                <w:spacing w:val="7"/>
              </w:rPr>
              <w:t>0,2-1</w:t>
            </w:r>
          </w:p>
        </w:tc>
        <w:tc>
          <w:tcPr>
            <w:tcW w:w="1546" w:type="dxa"/>
            <w:vAlign w:val="center"/>
          </w:tcPr>
          <w:p w:rsidR="00E101EA" w:rsidRPr="005A0BED" w:rsidRDefault="00E101EA" w:rsidP="008820DA">
            <w:pPr>
              <w:ind w:right="47"/>
              <w:jc w:val="right"/>
              <w:rPr>
                <w:spacing w:val="7"/>
              </w:rPr>
            </w:pPr>
            <w:r w:rsidRPr="005A0BED">
              <w:rPr>
                <w:spacing w:val="7"/>
              </w:rPr>
              <w:t>1,5-3</w:t>
            </w:r>
          </w:p>
        </w:tc>
      </w:tr>
      <w:tr w:rsidR="00E101EA" w:rsidRPr="005A0BED" w:rsidTr="008820DA">
        <w:tc>
          <w:tcPr>
            <w:tcW w:w="6521" w:type="dxa"/>
          </w:tcPr>
          <w:p w:rsidR="00E101EA" w:rsidRPr="005A0BED" w:rsidRDefault="00E101EA" w:rsidP="008820DA">
            <w:pPr>
              <w:ind w:right="-52"/>
              <w:rPr>
                <w:spacing w:val="7"/>
              </w:rPr>
            </w:pPr>
            <w:r w:rsidRPr="005A0BED">
              <w:rPr>
                <w:spacing w:val="7"/>
              </w:rPr>
              <w:t xml:space="preserve">Прессование при перегрузке </w:t>
            </w:r>
          </w:p>
        </w:tc>
        <w:tc>
          <w:tcPr>
            <w:tcW w:w="1564" w:type="dxa"/>
            <w:vAlign w:val="center"/>
          </w:tcPr>
          <w:p w:rsidR="00E101EA" w:rsidRPr="005A0BED" w:rsidRDefault="00E101EA" w:rsidP="008820DA">
            <w:pPr>
              <w:ind w:right="47"/>
              <w:jc w:val="right"/>
              <w:rPr>
                <w:spacing w:val="7"/>
              </w:rPr>
            </w:pPr>
            <w:r w:rsidRPr="005A0BED">
              <w:rPr>
                <w:spacing w:val="7"/>
              </w:rPr>
              <w:t>0,3-0,6</w:t>
            </w:r>
          </w:p>
        </w:tc>
        <w:tc>
          <w:tcPr>
            <w:tcW w:w="1546" w:type="dxa"/>
            <w:vAlign w:val="center"/>
          </w:tcPr>
          <w:p w:rsidR="00E101EA" w:rsidRPr="005A0BED" w:rsidRDefault="00E101EA" w:rsidP="008820DA">
            <w:pPr>
              <w:ind w:right="47"/>
              <w:jc w:val="right"/>
              <w:rPr>
                <w:spacing w:val="7"/>
              </w:rPr>
            </w:pPr>
            <w:r w:rsidRPr="005A0BED">
              <w:rPr>
                <w:spacing w:val="7"/>
              </w:rPr>
              <w:t>2-2,5</w:t>
            </w:r>
          </w:p>
        </w:tc>
      </w:tr>
      <w:tr w:rsidR="00E101EA" w:rsidRPr="005A0BED" w:rsidTr="008820DA">
        <w:tc>
          <w:tcPr>
            <w:tcW w:w="9631" w:type="dxa"/>
            <w:gridSpan w:val="3"/>
            <w:vAlign w:val="center"/>
          </w:tcPr>
          <w:p w:rsidR="00E101EA" w:rsidRPr="005A0BED" w:rsidRDefault="00E101EA" w:rsidP="008820DA">
            <w:pPr>
              <w:ind w:right="-52" w:firstLine="1168"/>
              <w:rPr>
                <w:b/>
                <w:spacing w:val="7"/>
              </w:rPr>
            </w:pPr>
            <w:r w:rsidRPr="005A0BED">
              <w:rPr>
                <w:b/>
                <w:spacing w:val="7"/>
              </w:rPr>
              <w:t>При переработке и захоронению</w:t>
            </w:r>
          </w:p>
        </w:tc>
      </w:tr>
      <w:tr w:rsidR="00E101EA" w:rsidRPr="005A0BED" w:rsidTr="008820DA">
        <w:tc>
          <w:tcPr>
            <w:tcW w:w="6521" w:type="dxa"/>
          </w:tcPr>
          <w:p w:rsidR="00E101EA" w:rsidRPr="005A0BED" w:rsidRDefault="00E101EA" w:rsidP="008820DA">
            <w:pPr>
              <w:ind w:right="-52"/>
              <w:rPr>
                <w:spacing w:val="7"/>
              </w:rPr>
            </w:pPr>
            <w:r w:rsidRPr="005A0BED">
              <w:rPr>
                <w:spacing w:val="7"/>
              </w:rPr>
              <w:t>Прессование на специальных прессах при зах</w:t>
            </w:r>
            <w:r w:rsidRPr="005A0BED">
              <w:rPr>
                <w:spacing w:val="7"/>
              </w:rPr>
              <w:t>о</w:t>
            </w:r>
            <w:r w:rsidRPr="005A0BED">
              <w:rPr>
                <w:spacing w:val="7"/>
              </w:rPr>
              <w:t>ронении на полигонах</w:t>
            </w:r>
          </w:p>
        </w:tc>
        <w:tc>
          <w:tcPr>
            <w:tcW w:w="1564" w:type="dxa"/>
            <w:vAlign w:val="center"/>
          </w:tcPr>
          <w:p w:rsidR="00E101EA" w:rsidRPr="005A0BED" w:rsidRDefault="00E101EA" w:rsidP="008820DA">
            <w:pPr>
              <w:ind w:right="47"/>
              <w:jc w:val="right"/>
              <w:rPr>
                <w:spacing w:val="7"/>
              </w:rPr>
            </w:pPr>
            <w:r w:rsidRPr="005A0BED">
              <w:rPr>
                <w:spacing w:val="7"/>
              </w:rPr>
              <w:t>50-100</w:t>
            </w:r>
          </w:p>
        </w:tc>
        <w:tc>
          <w:tcPr>
            <w:tcW w:w="1546" w:type="dxa"/>
            <w:vAlign w:val="center"/>
          </w:tcPr>
          <w:p w:rsidR="00E101EA" w:rsidRPr="005A0BED" w:rsidRDefault="00E101EA" w:rsidP="008820DA">
            <w:pPr>
              <w:ind w:right="47"/>
              <w:jc w:val="right"/>
              <w:rPr>
                <w:spacing w:val="7"/>
              </w:rPr>
            </w:pPr>
            <w:r w:rsidRPr="005A0BED">
              <w:rPr>
                <w:spacing w:val="7"/>
              </w:rPr>
              <w:t>8-10</w:t>
            </w:r>
          </w:p>
        </w:tc>
      </w:tr>
      <w:tr w:rsidR="00E101EA" w:rsidRPr="005A0BED" w:rsidTr="008820DA">
        <w:tc>
          <w:tcPr>
            <w:tcW w:w="6521" w:type="dxa"/>
          </w:tcPr>
          <w:p w:rsidR="00E101EA" w:rsidRPr="005A0BED" w:rsidRDefault="00E101EA" w:rsidP="008820DA">
            <w:pPr>
              <w:ind w:right="-52"/>
              <w:rPr>
                <w:spacing w:val="7"/>
              </w:rPr>
            </w:pPr>
            <w:r w:rsidRPr="005A0BED">
              <w:rPr>
                <w:spacing w:val="7"/>
              </w:rPr>
              <w:t>Послойное уплотнение на полигонах</w:t>
            </w:r>
          </w:p>
        </w:tc>
        <w:tc>
          <w:tcPr>
            <w:tcW w:w="1564" w:type="dxa"/>
            <w:vAlign w:val="center"/>
          </w:tcPr>
          <w:p w:rsidR="00E101EA" w:rsidRPr="005A0BED" w:rsidRDefault="00E101EA" w:rsidP="008820DA">
            <w:pPr>
              <w:ind w:right="47"/>
              <w:jc w:val="right"/>
              <w:rPr>
                <w:spacing w:val="7"/>
              </w:rPr>
            </w:pPr>
            <w:r w:rsidRPr="005A0BED">
              <w:rPr>
                <w:spacing w:val="7"/>
              </w:rPr>
              <w:t>1</w:t>
            </w:r>
          </w:p>
        </w:tc>
        <w:tc>
          <w:tcPr>
            <w:tcW w:w="1546" w:type="dxa"/>
            <w:vAlign w:val="center"/>
          </w:tcPr>
          <w:p w:rsidR="00E101EA" w:rsidRPr="005A0BED" w:rsidRDefault="00E101EA" w:rsidP="008820DA">
            <w:pPr>
              <w:ind w:right="47"/>
              <w:jc w:val="right"/>
              <w:rPr>
                <w:spacing w:val="7"/>
              </w:rPr>
            </w:pPr>
            <w:r w:rsidRPr="005A0BED">
              <w:rPr>
                <w:spacing w:val="7"/>
              </w:rPr>
              <w:t>3-4</w:t>
            </w:r>
          </w:p>
        </w:tc>
      </w:tr>
    </w:tbl>
    <w:p w:rsidR="00E101EA" w:rsidRPr="005A0BED" w:rsidRDefault="00E101EA" w:rsidP="00E101EA">
      <w:pPr>
        <w:shd w:val="clear" w:color="auto" w:fill="FFFFFF"/>
        <w:tabs>
          <w:tab w:val="left" w:pos="10206"/>
        </w:tabs>
        <w:ind w:left="709" w:right="-52" w:firstLine="567"/>
        <w:jc w:val="center"/>
      </w:pPr>
    </w:p>
    <w:p w:rsidR="00E101EA" w:rsidRPr="005A0BED" w:rsidRDefault="00E101EA" w:rsidP="00E101EA">
      <w:pPr>
        <w:ind w:firstLine="709"/>
      </w:pPr>
      <w:r w:rsidRPr="005A0BED">
        <w:t>Более подробно качественные характеристики ТБО описаны в НИР «Генеральная схема очистки территорий населенных пунктов муниципального образования Белогли</w:t>
      </w:r>
      <w:r w:rsidRPr="005A0BED">
        <w:t>н</w:t>
      </w:r>
      <w:r w:rsidRPr="005A0BED">
        <w:t>ский район» и сделаны следующие выводы:</w:t>
      </w:r>
    </w:p>
    <w:p w:rsidR="00E101EA" w:rsidRPr="005A0BED" w:rsidRDefault="00E101EA" w:rsidP="00E101EA">
      <w:pPr>
        <w:numPr>
          <w:ilvl w:val="0"/>
          <w:numId w:val="12"/>
        </w:numPr>
        <w:shd w:val="clear" w:color="auto" w:fill="FFFFFF"/>
        <w:tabs>
          <w:tab w:val="clear" w:pos="1800"/>
        </w:tabs>
        <w:spacing w:after="0" w:line="240" w:lineRule="auto"/>
        <w:ind w:left="0" w:firstLine="709"/>
        <w:jc w:val="both"/>
        <w:rPr>
          <w:spacing w:val="7"/>
        </w:rPr>
      </w:pPr>
      <w:r w:rsidRPr="005A0BED">
        <w:rPr>
          <w:spacing w:val="7"/>
        </w:rPr>
        <w:t>На основании средней плотности компонентов отходов и их морфол</w:t>
      </w:r>
      <w:r w:rsidRPr="005A0BED">
        <w:rPr>
          <w:spacing w:val="7"/>
        </w:rPr>
        <w:t>о</w:t>
      </w:r>
      <w:r w:rsidRPr="005A0BED">
        <w:rPr>
          <w:spacing w:val="7"/>
        </w:rPr>
        <w:t>гического состава средняя плотность ТБО Успенского сельского поселения принята равной 200 кг/м</w:t>
      </w:r>
      <w:r w:rsidRPr="005A0BED">
        <w:rPr>
          <w:spacing w:val="7"/>
          <w:vertAlign w:val="superscript"/>
        </w:rPr>
        <w:t>3</w:t>
      </w:r>
      <w:r w:rsidRPr="005A0BED">
        <w:rPr>
          <w:spacing w:val="7"/>
        </w:rPr>
        <w:t>.</w:t>
      </w:r>
    </w:p>
    <w:p w:rsidR="00E101EA" w:rsidRPr="005A0BED" w:rsidRDefault="00E101EA" w:rsidP="00E101EA">
      <w:pPr>
        <w:numPr>
          <w:ilvl w:val="0"/>
          <w:numId w:val="12"/>
        </w:numPr>
        <w:shd w:val="clear" w:color="auto" w:fill="FFFFFF"/>
        <w:tabs>
          <w:tab w:val="clear" w:pos="1800"/>
        </w:tabs>
        <w:spacing w:after="0" w:line="240" w:lineRule="auto"/>
        <w:ind w:left="0" w:firstLine="709"/>
        <w:jc w:val="both"/>
        <w:rPr>
          <w:spacing w:val="7"/>
        </w:rPr>
      </w:pPr>
      <w:r w:rsidRPr="005A0BED">
        <w:t>Сбор и кратковременное хранение ТБО на местах сбора должно быть орг</w:t>
      </w:r>
      <w:r w:rsidRPr="005A0BED">
        <w:t>а</w:t>
      </w:r>
      <w:r w:rsidRPr="005A0BED">
        <w:t>низовано на специальных площадках в контейнеры, защищающие отходы от атмосферных воздействий.</w:t>
      </w:r>
    </w:p>
    <w:p w:rsidR="00E101EA" w:rsidRPr="005A0BED" w:rsidRDefault="00E101EA" w:rsidP="00E101EA">
      <w:pPr>
        <w:numPr>
          <w:ilvl w:val="0"/>
          <w:numId w:val="12"/>
        </w:numPr>
        <w:shd w:val="clear" w:color="auto" w:fill="FFFFFF"/>
        <w:tabs>
          <w:tab w:val="clear" w:pos="1800"/>
        </w:tabs>
        <w:spacing w:after="0" w:line="240" w:lineRule="auto"/>
        <w:ind w:left="0" w:firstLine="709"/>
        <w:jc w:val="both"/>
        <w:rPr>
          <w:spacing w:val="7"/>
        </w:rPr>
      </w:pPr>
      <w:r w:rsidRPr="005A0BED">
        <w:rPr>
          <w:spacing w:val="7"/>
        </w:rPr>
        <w:t>В состав ТБО входят такие ценные компоненты, как пластмассы, мак</w:t>
      </w:r>
      <w:r w:rsidRPr="005A0BED">
        <w:rPr>
          <w:spacing w:val="7"/>
        </w:rPr>
        <w:t>у</w:t>
      </w:r>
      <w:r w:rsidRPr="005A0BED">
        <w:rPr>
          <w:spacing w:val="7"/>
        </w:rPr>
        <w:t>латура, черные и цветные металлы, текстиль, которые могут использоваться в кач</w:t>
      </w:r>
      <w:r w:rsidRPr="005A0BED">
        <w:rPr>
          <w:spacing w:val="7"/>
        </w:rPr>
        <w:t>е</w:t>
      </w:r>
      <w:r w:rsidRPr="005A0BED">
        <w:rPr>
          <w:spacing w:val="7"/>
        </w:rPr>
        <w:t>стве вторичного сырья.</w:t>
      </w:r>
    </w:p>
    <w:p w:rsidR="00E101EA" w:rsidRPr="005A0BED" w:rsidRDefault="00E101EA" w:rsidP="00E101EA">
      <w:pPr>
        <w:numPr>
          <w:ilvl w:val="0"/>
          <w:numId w:val="12"/>
        </w:numPr>
        <w:shd w:val="clear" w:color="auto" w:fill="FFFFFF"/>
        <w:tabs>
          <w:tab w:val="clear" w:pos="1800"/>
        </w:tabs>
        <w:spacing w:after="0" w:line="240" w:lineRule="auto"/>
        <w:ind w:left="0" w:firstLine="709"/>
        <w:jc w:val="both"/>
        <w:rPr>
          <w:spacing w:val="7"/>
        </w:rPr>
      </w:pPr>
      <w:r w:rsidRPr="005A0BED">
        <w:rPr>
          <w:spacing w:val="7"/>
        </w:rPr>
        <w:t>На основании состава и свойств ТБО целесообразно использовать сл</w:t>
      </w:r>
      <w:r w:rsidRPr="005A0BED">
        <w:rPr>
          <w:spacing w:val="7"/>
        </w:rPr>
        <w:t>е</w:t>
      </w:r>
      <w:r w:rsidRPr="005A0BED">
        <w:rPr>
          <w:spacing w:val="7"/>
        </w:rPr>
        <w:t>дующую технологическую схему обезвреживания ТБО:</w:t>
      </w:r>
    </w:p>
    <w:p w:rsidR="00E101EA" w:rsidRPr="005A0BED" w:rsidRDefault="00E101EA" w:rsidP="00E101EA">
      <w:pPr>
        <w:ind w:firstLine="709"/>
      </w:pPr>
      <w:r w:rsidRPr="005A0BED">
        <w:t>- внедрение системы раздельного сбора отходов, включающей селективный сбор отходов населением;</w:t>
      </w:r>
    </w:p>
    <w:p w:rsidR="00E101EA" w:rsidRPr="005A0BED" w:rsidRDefault="00E101EA" w:rsidP="00E101EA">
      <w:pPr>
        <w:ind w:firstLine="709"/>
      </w:pPr>
      <w:r w:rsidRPr="005A0BED">
        <w:t>- создание сети передвижных приемных пунктов для приема  вторсырья от насел</w:t>
      </w:r>
      <w:r w:rsidRPr="005A0BED">
        <w:t>е</w:t>
      </w:r>
      <w:r w:rsidRPr="005A0BED">
        <w:t>ния и природопользователей, что составит до 13,5% от общего объема ТБО;</w:t>
      </w:r>
    </w:p>
    <w:p w:rsidR="00E101EA" w:rsidRPr="005A0BED" w:rsidRDefault="00E101EA" w:rsidP="00E101EA">
      <w:pPr>
        <w:ind w:firstLine="709"/>
      </w:pPr>
      <w:r w:rsidRPr="005A0BED">
        <w:t>-захоронение оставшейся неутильной части отходов на новой усовершенствова</w:t>
      </w:r>
      <w:r w:rsidRPr="005A0BED">
        <w:t>н</w:t>
      </w:r>
      <w:r w:rsidRPr="005A0BED">
        <w:t>ной свалке ТБО.</w:t>
      </w:r>
    </w:p>
    <w:p w:rsidR="00E101EA" w:rsidRPr="005A0BED" w:rsidRDefault="00E101EA" w:rsidP="00E101EA">
      <w:pPr>
        <w:ind w:firstLine="709"/>
      </w:pPr>
    </w:p>
    <w:p w:rsidR="00E101EA" w:rsidRPr="005A0BED" w:rsidRDefault="00E101EA" w:rsidP="00E101EA">
      <w:pPr>
        <w:shd w:val="clear" w:color="auto" w:fill="FFFFFF"/>
        <w:ind w:left="567"/>
        <w:rPr>
          <w:spacing w:val="7"/>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p>
    <w:p w:rsidR="00E101EA" w:rsidRPr="005A0BED" w:rsidRDefault="00E101EA" w:rsidP="00E101EA">
      <w:pPr>
        <w:jc w:val="center"/>
        <w:rPr>
          <w:b/>
        </w:rPr>
      </w:pPr>
      <w:r w:rsidRPr="005A0BED">
        <w:rPr>
          <w:b/>
        </w:rPr>
        <w:t>10. Анализ состояния санитарной очистки территории</w:t>
      </w:r>
    </w:p>
    <w:p w:rsidR="00E101EA" w:rsidRPr="005A0BED" w:rsidRDefault="00E101EA" w:rsidP="00E101EA">
      <w:pPr>
        <w:jc w:val="center"/>
        <w:rPr>
          <w:b/>
        </w:rPr>
      </w:pPr>
      <w:r w:rsidRPr="005A0BED">
        <w:rPr>
          <w:b/>
        </w:rPr>
        <w:t>Белоглинского сельского поселения</w:t>
      </w:r>
    </w:p>
    <w:p w:rsidR="00E101EA" w:rsidRPr="005A0BED" w:rsidRDefault="00E101EA" w:rsidP="00E101EA">
      <w:pPr>
        <w:shd w:val="clear" w:color="auto" w:fill="FFFFFF"/>
        <w:ind w:right="-51" w:firstLine="567"/>
        <w:jc w:val="center"/>
        <w:rPr>
          <w:b/>
          <w:spacing w:val="-4"/>
        </w:rPr>
      </w:pPr>
    </w:p>
    <w:p w:rsidR="00E101EA" w:rsidRPr="005A0BED" w:rsidRDefault="00E101EA" w:rsidP="00E101EA">
      <w:pPr>
        <w:ind w:firstLine="709"/>
      </w:pPr>
      <w:r w:rsidRPr="005A0BED">
        <w:t>Для решения назревших проблем в данной отрасли в 2007 году по заказу админ</w:t>
      </w:r>
      <w:r w:rsidRPr="005A0BED">
        <w:t>и</w:t>
      </w:r>
      <w:r w:rsidRPr="005A0BED">
        <w:t>страции муниципального образования Белоглинский район ООО УК «Чистый город» б</w:t>
      </w:r>
      <w:r w:rsidRPr="005A0BED">
        <w:t>ы</w:t>
      </w:r>
      <w:r w:rsidRPr="005A0BED">
        <w:t>ла разработана «Генеральная схема санитарной оч</w:t>
      </w:r>
      <w:r w:rsidRPr="005A0BED">
        <w:t>и</w:t>
      </w:r>
      <w:r w:rsidRPr="005A0BED">
        <w:t>стки территорий населённых пунктов муниципального образования Белоглинский район», а также в 2010г. ООО «Проектный институт территориального планирования» разработал проект «Схема территориального планир</w:t>
      </w:r>
      <w:r w:rsidRPr="005A0BED">
        <w:t>о</w:t>
      </w:r>
      <w:r w:rsidRPr="005A0BED">
        <w:t>вания муниципального образования Белоглинский район».</w:t>
      </w:r>
    </w:p>
    <w:p w:rsidR="00E101EA" w:rsidRPr="005A0BED" w:rsidRDefault="00E101EA" w:rsidP="00E101EA">
      <w:pPr>
        <w:ind w:firstLine="709"/>
      </w:pPr>
      <w:r w:rsidRPr="005A0BED">
        <w:t>«Генеральный план Успенского сельского поселения Белоглинского района», ра</w:t>
      </w:r>
      <w:r w:rsidRPr="005A0BED">
        <w:t>з</w:t>
      </w:r>
      <w:r w:rsidRPr="005A0BED">
        <w:t>работанный ОАО «Проектный институт территорального планирования» в 2011г., нах</w:t>
      </w:r>
      <w:r w:rsidRPr="005A0BED">
        <w:t>о</w:t>
      </w:r>
      <w:r w:rsidRPr="005A0BED">
        <w:t>дится на стадии утверждения.</w:t>
      </w:r>
    </w:p>
    <w:p w:rsidR="00E101EA" w:rsidRPr="005A0BED" w:rsidRDefault="00E101EA" w:rsidP="00E101EA">
      <w:pPr>
        <w:ind w:firstLine="709"/>
      </w:pPr>
      <w:r w:rsidRPr="005A0BED">
        <w:t>В соответствии с вышеуказанными документами, а также на основании меропри</w:t>
      </w:r>
      <w:r w:rsidRPr="005A0BED">
        <w:t>я</w:t>
      </w:r>
      <w:r w:rsidRPr="005A0BED">
        <w:t>тий краевой целевой программы «Обращение с твердыми бытовыми отходами на терр</w:t>
      </w:r>
      <w:r w:rsidRPr="005A0BED">
        <w:t>и</w:t>
      </w:r>
      <w:r w:rsidRPr="005A0BED">
        <w:t>тории Краснодарского края на 2009-2012 годы» в Белоглинском районе предполагается строительство мусоросортировочного комплекса, для организации селективного (раздел</w:t>
      </w:r>
      <w:r w:rsidRPr="005A0BED">
        <w:t>ь</w:t>
      </w:r>
      <w:r w:rsidRPr="005A0BED">
        <w:t>ного) сбора и предварительной сортировки твердых бытовых отходов, обустройство полигона ТБО (Б</w:t>
      </w:r>
      <w:r w:rsidRPr="005A0BED">
        <w:t>е</w:t>
      </w:r>
      <w:r w:rsidRPr="005A0BED">
        <w:t xml:space="preserve">логлинское сельское поселение). </w:t>
      </w:r>
    </w:p>
    <w:p w:rsidR="00E101EA" w:rsidRPr="005A0BED" w:rsidRDefault="00E101EA" w:rsidP="00E101EA">
      <w:pPr>
        <w:ind w:firstLine="709"/>
      </w:pPr>
      <w:r w:rsidRPr="005A0BED">
        <w:t>На территории Успенского сельского поселения предусмотрена рекультивация несанкционированных свалок. В местах ликвидированных свалок ТБО планируется организовать м</w:t>
      </w:r>
      <w:r w:rsidRPr="005A0BED">
        <w:t>у</w:t>
      </w:r>
      <w:r w:rsidRPr="005A0BED">
        <w:t>сороперегрузочные площадки.</w:t>
      </w:r>
    </w:p>
    <w:p w:rsidR="00E101EA" w:rsidRPr="005A0BED" w:rsidRDefault="00E101EA" w:rsidP="00E101EA">
      <w:pPr>
        <w:ind w:firstLine="709"/>
      </w:pPr>
      <w:r w:rsidRPr="005A0BED">
        <w:t>До строительства мусоросортировочного комплекса в Белоглинском районе ген</w:t>
      </w:r>
      <w:r w:rsidRPr="005A0BED">
        <w:t>е</w:t>
      </w:r>
      <w:r w:rsidRPr="005A0BED">
        <w:t>ральным планом предложена территория под размещение свалки ТБО, расположенная к югу от станицы Успенской с учетом СЗЗ до жилой з</w:t>
      </w:r>
      <w:r w:rsidRPr="005A0BED">
        <w:t>а</w:t>
      </w:r>
      <w:r w:rsidRPr="005A0BED">
        <w:t>стройки.</w:t>
      </w:r>
    </w:p>
    <w:p w:rsidR="00E101EA" w:rsidRPr="005A0BED" w:rsidRDefault="00E101EA" w:rsidP="00E101EA">
      <w:pPr>
        <w:ind w:firstLine="709"/>
      </w:pPr>
      <w:r w:rsidRPr="005A0BED">
        <w:t>Для каждого населенного пункта поселения проектом предусматривается террит</w:t>
      </w:r>
      <w:r w:rsidRPr="005A0BED">
        <w:t>о</w:t>
      </w:r>
      <w:r w:rsidRPr="005A0BED">
        <w:t>рия для сбора и сортировки твердых бытовых отходов с посл</w:t>
      </w:r>
      <w:r w:rsidRPr="005A0BED">
        <w:t>е</w:t>
      </w:r>
      <w:r w:rsidRPr="005A0BED">
        <w:t>дующим вывозом мусора на полигон для твердых бытовых отходов, расположенный южнее территории села Белая Глина.</w:t>
      </w:r>
    </w:p>
    <w:p w:rsidR="00E101EA" w:rsidRPr="005A0BED" w:rsidRDefault="00E101EA" w:rsidP="00E101EA">
      <w:pPr>
        <w:ind w:firstLine="567"/>
      </w:pPr>
      <w:r w:rsidRPr="005A0BED">
        <w:t>На основании представленных заказчиком исходных данных и материалов, вышеперечисленных программ и проектов, выявлены следующие отра</w:t>
      </w:r>
      <w:r w:rsidRPr="005A0BED">
        <w:t>с</w:t>
      </w:r>
      <w:r w:rsidRPr="005A0BED">
        <w:t>левые проблемы:</w:t>
      </w:r>
    </w:p>
    <w:p w:rsidR="00E101EA" w:rsidRPr="005A0BED" w:rsidRDefault="00E101EA" w:rsidP="00E101EA">
      <w:pPr>
        <w:widowControl w:val="0"/>
        <w:shd w:val="clear" w:color="auto" w:fill="FFFFFF"/>
        <w:tabs>
          <w:tab w:val="left" w:pos="353"/>
        </w:tabs>
        <w:autoSpaceDE w:val="0"/>
        <w:autoSpaceDN w:val="0"/>
        <w:adjustRightInd w:val="0"/>
        <w:ind w:firstLine="709"/>
        <w:rPr>
          <w:spacing w:val="-3"/>
        </w:rPr>
      </w:pPr>
      <w:r w:rsidRPr="005A0BED">
        <w:t>1. На территории Успенского сельского поселения централизованная муниципал</w:t>
      </w:r>
      <w:r w:rsidRPr="005A0BED">
        <w:t>ь</w:t>
      </w:r>
      <w:r w:rsidRPr="005A0BED">
        <w:t>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w:t>
      </w:r>
      <w:r w:rsidRPr="005A0BED">
        <w:t>и</w:t>
      </w:r>
      <w:r w:rsidRPr="005A0BED">
        <w:t>ческих объемах образования отходов от всех категорий природопользователей, управлять потоками отходов, и</w:t>
      </w:r>
      <w:r w:rsidRPr="005A0BED">
        <w:t>з</w:t>
      </w:r>
      <w:r w:rsidRPr="005A0BED">
        <w:t>влекать и использовать утильные фракции ТБО, а также исключить их несанкционированное размещение на территории поселения.</w:t>
      </w:r>
    </w:p>
    <w:p w:rsidR="00E101EA" w:rsidRPr="005A0BED" w:rsidRDefault="00E101EA" w:rsidP="00E101EA">
      <w:pPr>
        <w:shd w:val="clear" w:color="auto" w:fill="FFFFFF"/>
        <w:ind w:firstLine="709"/>
      </w:pPr>
      <w:r w:rsidRPr="005A0BED">
        <w:t>2. Отсутствует муниципальный банк данных по отходам и вторичным материал</w:t>
      </w:r>
      <w:r w:rsidRPr="005A0BED">
        <w:t>ь</w:t>
      </w:r>
      <w:r w:rsidRPr="005A0BED">
        <w:t>ным ресурсам.</w:t>
      </w:r>
    </w:p>
    <w:p w:rsidR="00E101EA" w:rsidRPr="005A0BED" w:rsidRDefault="00E101EA" w:rsidP="00E101EA">
      <w:pPr>
        <w:shd w:val="clear" w:color="auto" w:fill="FFFFFF"/>
        <w:ind w:firstLine="709"/>
      </w:pPr>
      <w:r w:rsidRPr="005A0BED">
        <w:t>3. Отсутствуют современные экологически безопасные и экономически выгодные способы обращения с отходами.</w:t>
      </w:r>
    </w:p>
    <w:p w:rsidR="00E101EA" w:rsidRPr="005A0BED" w:rsidRDefault="00E101EA" w:rsidP="00E101EA">
      <w:pPr>
        <w:shd w:val="clear" w:color="auto" w:fill="FFFFFF"/>
        <w:tabs>
          <w:tab w:val="left" w:pos="567"/>
          <w:tab w:val="left" w:pos="10206"/>
        </w:tabs>
        <w:ind w:firstLine="709"/>
      </w:pPr>
      <w:r w:rsidRPr="005A0BED">
        <w:t>4. Специализированное предприятие, обслуживающее территорию поселения,  не доукомплектовано оборудованием и спецмашинами по сбору и вывозу ТБО</w:t>
      </w:r>
      <w:r w:rsidRPr="005A0BED">
        <w:rPr>
          <w:spacing w:val="-3"/>
        </w:rPr>
        <w:t>.</w:t>
      </w:r>
      <w:r w:rsidRPr="005A0BED">
        <w:t xml:space="preserve"> Контейне</w:t>
      </w:r>
      <w:r w:rsidRPr="005A0BED">
        <w:t>р</w:t>
      </w:r>
      <w:r w:rsidRPr="005A0BED">
        <w:t>ный сбор ТБО на территории поселения отсутствует.</w:t>
      </w:r>
    </w:p>
    <w:p w:rsidR="00E101EA" w:rsidRPr="005A0BED" w:rsidRDefault="00E101EA" w:rsidP="00E101EA">
      <w:pPr>
        <w:widowControl w:val="0"/>
        <w:shd w:val="clear" w:color="auto" w:fill="FFFFFF"/>
        <w:autoSpaceDE w:val="0"/>
        <w:autoSpaceDN w:val="0"/>
        <w:adjustRightInd w:val="0"/>
        <w:ind w:firstLine="709"/>
        <w:rPr>
          <w:color w:val="000000"/>
          <w:spacing w:val="-18"/>
        </w:rPr>
      </w:pPr>
      <w:r w:rsidRPr="005A0BED">
        <w:t>5.</w:t>
      </w:r>
      <w:r w:rsidRPr="005A0BED">
        <w:rPr>
          <w:color w:val="000000"/>
          <w:spacing w:val="-3"/>
        </w:rPr>
        <w:t xml:space="preserve"> Не развита система сбора вторичного сырья, что приводит к попаданию ценных компонентов ТБО на свалки и к увеличению затрат на вывоз и обезвреживание ТБО</w:t>
      </w:r>
      <w:r w:rsidRPr="005A0BED">
        <w:t>, а также оказывает негативное влияние на окружающую среду.</w:t>
      </w:r>
    </w:p>
    <w:p w:rsidR="00E101EA" w:rsidRPr="005A0BED" w:rsidRDefault="00E101EA" w:rsidP="00E101EA">
      <w:pPr>
        <w:widowControl w:val="0"/>
        <w:shd w:val="clear" w:color="auto" w:fill="FFFFFF"/>
        <w:autoSpaceDE w:val="0"/>
        <w:autoSpaceDN w:val="0"/>
        <w:adjustRightInd w:val="0"/>
        <w:ind w:firstLine="709"/>
        <w:rPr>
          <w:color w:val="000000"/>
          <w:spacing w:val="-3"/>
        </w:rPr>
      </w:pPr>
      <w:r w:rsidRPr="005A0BED">
        <w:rPr>
          <w:spacing w:val="-6"/>
        </w:rPr>
        <w:t>6. Отсутствует полный учет объемов образования ТБО от промышленных и с/х пре</w:t>
      </w:r>
      <w:r w:rsidRPr="005A0BED">
        <w:rPr>
          <w:spacing w:val="-6"/>
        </w:rPr>
        <w:t>д</w:t>
      </w:r>
      <w:r w:rsidRPr="005A0BED">
        <w:rPr>
          <w:spacing w:val="-6"/>
        </w:rPr>
        <w:t>приятий,</w:t>
      </w:r>
      <w:r w:rsidRPr="005A0BED">
        <w:rPr>
          <w:color w:val="000000"/>
          <w:spacing w:val="-3"/>
        </w:rPr>
        <w:t xml:space="preserve"> лечебно-профилактических учреждений</w:t>
      </w:r>
      <w:r w:rsidRPr="005A0BED">
        <w:rPr>
          <w:spacing w:val="-6"/>
        </w:rPr>
        <w:t xml:space="preserve">, строительных отходов, а также контроль за их вывозом и утилизацией. </w:t>
      </w:r>
      <w:r w:rsidRPr="005A0BED">
        <w:rPr>
          <w:color w:val="000000"/>
          <w:spacing w:val="-3"/>
        </w:rPr>
        <w:t>Отсутствие установок по обезвреживанию этих отходов приводит к захоронению их на свалках.</w:t>
      </w:r>
    </w:p>
    <w:p w:rsidR="00E101EA" w:rsidRPr="005A0BED" w:rsidRDefault="00E101EA" w:rsidP="00E101EA">
      <w:pPr>
        <w:ind w:firstLine="709"/>
      </w:pPr>
      <w:r w:rsidRPr="005A0BED">
        <w:t>Существующая система работы в области мусороудаления построена в восьмид</w:t>
      </w:r>
      <w:r w:rsidRPr="005A0BED">
        <w:t>е</w:t>
      </w:r>
      <w:r w:rsidRPr="005A0BED">
        <w:t>сятые годы прошлого века и включает в себя перегруженный полигон с недостаточной на сегодняшний день защитной системой для окружа</w:t>
      </w:r>
      <w:r w:rsidRPr="005A0BED">
        <w:t>ю</w:t>
      </w:r>
      <w:r w:rsidRPr="005A0BED">
        <w:t>щей среды.</w:t>
      </w:r>
    </w:p>
    <w:p w:rsidR="00E101EA" w:rsidRPr="005A0BED" w:rsidRDefault="00E101EA" w:rsidP="00E101EA">
      <w:pPr>
        <w:ind w:firstLine="709"/>
      </w:pPr>
      <w:r w:rsidRPr="005A0BED">
        <w:t>Общее количество отходов, накопленных на полигоне, достигает 420 тыс.м</w:t>
      </w:r>
      <w:r w:rsidRPr="005A0BED">
        <w:rPr>
          <w:vertAlign w:val="superscript"/>
        </w:rPr>
        <w:t>3</w:t>
      </w:r>
      <w:r w:rsidRPr="005A0BED">
        <w:t>., что в 2,3 раза превышает допустимую мощность свалки. Общая те</w:t>
      </w:r>
      <w:r w:rsidRPr="005A0BED">
        <w:t>н</w:t>
      </w:r>
      <w:r w:rsidRPr="005A0BED">
        <w:t>денция – признанный рост количества всех отходов на 1-3% в год. Через си</w:t>
      </w:r>
      <w:r w:rsidRPr="005A0BED">
        <w:t>с</w:t>
      </w:r>
      <w:r w:rsidRPr="005A0BED">
        <w:t>тему ЖКХ проходит около 90% всего объема отходов.</w:t>
      </w:r>
    </w:p>
    <w:p w:rsidR="00E101EA" w:rsidRPr="005A0BED" w:rsidRDefault="00E101EA" w:rsidP="00E101EA">
      <w:pPr>
        <w:ind w:firstLine="709"/>
      </w:pPr>
      <w:r w:rsidRPr="005A0BED">
        <w:t>Количество коммерческих отходов составляет от 30 до 50% от общего объема ТБО. Объем крупногабаритного мусора составляет 1,4% от общего объема образования отх</w:t>
      </w:r>
      <w:r w:rsidRPr="005A0BED">
        <w:t>о</w:t>
      </w:r>
      <w:r w:rsidRPr="005A0BED">
        <w:t>дов.</w:t>
      </w:r>
    </w:p>
    <w:p w:rsidR="00E101EA" w:rsidRPr="005A0BED" w:rsidRDefault="00E101EA" w:rsidP="00E101EA">
      <w:pPr>
        <w:ind w:firstLine="709"/>
      </w:pPr>
      <w:r w:rsidRPr="005A0BED">
        <w:t>Проводимые реформы касаются в основном увеличения тарифов и норм накопл</w:t>
      </w:r>
      <w:r w:rsidRPr="005A0BED">
        <w:t>е</w:t>
      </w:r>
      <w:r w:rsidRPr="005A0BED">
        <w:t>ния ТБО, незначительного ремонта и приобретения  спецавт</w:t>
      </w:r>
      <w:r w:rsidRPr="005A0BED">
        <w:t>о</w:t>
      </w:r>
      <w:r w:rsidRPr="005A0BED">
        <w:t xml:space="preserve">транспорта. </w:t>
      </w:r>
    </w:p>
    <w:p w:rsidR="00E101EA" w:rsidRPr="005A0BED" w:rsidRDefault="00E101EA" w:rsidP="00E101EA">
      <w:pPr>
        <w:ind w:firstLine="709"/>
      </w:pPr>
      <w:r w:rsidRPr="005A0BED">
        <w:t>В мусороудалении основная задача состоит в сборе и вывозе всех видов отходов жизнедеятельности и возврате для вторичного использования до 50% способного к п</w:t>
      </w:r>
      <w:r w:rsidRPr="005A0BED">
        <w:t>о</w:t>
      </w:r>
      <w:r w:rsidRPr="005A0BED">
        <w:t>вторной переработке сырья силами и средствами, которые может оплатить наше небог</w:t>
      </w:r>
      <w:r w:rsidRPr="005A0BED">
        <w:t>а</w:t>
      </w:r>
      <w:r w:rsidRPr="005A0BED">
        <w:t>тое население и бюджет.</w:t>
      </w:r>
    </w:p>
    <w:p w:rsidR="00E101EA" w:rsidRPr="005A0BED" w:rsidRDefault="00E101EA" w:rsidP="00E101EA">
      <w:pPr>
        <w:ind w:firstLine="709"/>
      </w:pPr>
      <w:r w:rsidRPr="005A0BED">
        <w:t>Для модернизации всей системы обращения с отходами на территории Краснода</w:t>
      </w:r>
      <w:r w:rsidRPr="005A0BED">
        <w:t>р</w:t>
      </w:r>
      <w:r w:rsidRPr="005A0BED">
        <w:t>ского края требуется принятие концепции развития отрасли на ближайшие 10-20 лет.</w:t>
      </w:r>
    </w:p>
    <w:p w:rsidR="00E101EA" w:rsidRPr="005A0BED" w:rsidRDefault="00E101EA" w:rsidP="00E101EA">
      <w:pPr>
        <w:ind w:firstLine="709"/>
        <w:rPr>
          <w:b/>
        </w:rPr>
      </w:pPr>
      <w:r w:rsidRPr="005A0BED">
        <w:rPr>
          <w:b/>
        </w:rPr>
        <w:t>Целью последовательной работы в данной отрасли является:</w:t>
      </w:r>
    </w:p>
    <w:p w:rsidR="00E101EA" w:rsidRPr="005A0BED" w:rsidRDefault="00E101EA" w:rsidP="00E101EA">
      <w:pPr>
        <w:numPr>
          <w:ilvl w:val="0"/>
          <w:numId w:val="13"/>
        </w:numPr>
        <w:tabs>
          <w:tab w:val="clear" w:pos="1571"/>
        </w:tabs>
        <w:spacing w:after="0" w:line="240" w:lineRule="auto"/>
        <w:ind w:left="0" w:firstLine="709"/>
        <w:jc w:val="both"/>
      </w:pPr>
      <w:r w:rsidRPr="005A0BED">
        <w:t>определение приоритетов и понятий в развитии системы обращения с отх</w:t>
      </w:r>
      <w:r w:rsidRPr="005A0BED">
        <w:t>о</w:t>
      </w:r>
      <w:r w:rsidRPr="005A0BED">
        <w:t>дами;</w:t>
      </w:r>
    </w:p>
    <w:p w:rsidR="00E101EA" w:rsidRPr="005A0BED" w:rsidRDefault="00E101EA" w:rsidP="00E101EA">
      <w:pPr>
        <w:numPr>
          <w:ilvl w:val="0"/>
          <w:numId w:val="13"/>
        </w:numPr>
        <w:tabs>
          <w:tab w:val="clear" w:pos="1571"/>
        </w:tabs>
        <w:spacing w:after="0" w:line="240" w:lineRule="auto"/>
        <w:ind w:left="0" w:firstLine="709"/>
        <w:jc w:val="both"/>
      </w:pPr>
      <w:r w:rsidRPr="005A0BED">
        <w:t>минимизация образования отходов;</w:t>
      </w:r>
    </w:p>
    <w:p w:rsidR="00E101EA" w:rsidRPr="005A0BED" w:rsidRDefault="00E101EA" w:rsidP="00E101EA">
      <w:pPr>
        <w:numPr>
          <w:ilvl w:val="0"/>
          <w:numId w:val="13"/>
        </w:numPr>
        <w:tabs>
          <w:tab w:val="clear" w:pos="1571"/>
        </w:tabs>
        <w:spacing w:after="0" w:line="240" w:lineRule="auto"/>
        <w:ind w:left="0" w:firstLine="709"/>
        <w:jc w:val="both"/>
      </w:pPr>
      <w:r w:rsidRPr="005A0BED">
        <w:t>максимальное извлечение из коммунальных отходов различных фракций вторичных ресурсов;</w:t>
      </w:r>
    </w:p>
    <w:p w:rsidR="00E101EA" w:rsidRPr="005A0BED" w:rsidRDefault="00E101EA" w:rsidP="00E101EA">
      <w:pPr>
        <w:numPr>
          <w:ilvl w:val="0"/>
          <w:numId w:val="13"/>
        </w:numPr>
        <w:tabs>
          <w:tab w:val="clear" w:pos="1571"/>
        </w:tabs>
        <w:spacing w:after="0" w:line="240" w:lineRule="auto"/>
        <w:ind w:left="0" w:firstLine="709"/>
        <w:jc w:val="both"/>
      </w:pPr>
      <w:r w:rsidRPr="005A0BED">
        <w:t>снижение вредного воздействия отходов и технологий по работе с ТБО на окружающую среду;</w:t>
      </w:r>
    </w:p>
    <w:p w:rsidR="00E101EA" w:rsidRPr="005A0BED" w:rsidRDefault="00E101EA" w:rsidP="00E101EA">
      <w:pPr>
        <w:numPr>
          <w:ilvl w:val="0"/>
          <w:numId w:val="13"/>
        </w:numPr>
        <w:tabs>
          <w:tab w:val="clear" w:pos="1571"/>
        </w:tabs>
        <w:spacing w:after="0" w:line="240" w:lineRule="auto"/>
        <w:ind w:left="0" w:firstLine="709"/>
        <w:jc w:val="both"/>
      </w:pPr>
      <w:r w:rsidRPr="005A0BED">
        <w:t>совершенствование нормативно-правовой системы, обеспечивающей экол</w:t>
      </w:r>
      <w:r w:rsidRPr="005A0BED">
        <w:t>о</w:t>
      </w:r>
      <w:r w:rsidRPr="005A0BED">
        <w:t>гические, экономические и общечеловеческие аспекты работы с ТБО и ЖБО;</w:t>
      </w:r>
    </w:p>
    <w:p w:rsidR="00E101EA" w:rsidRPr="005A0BED" w:rsidRDefault="00E101EA" w:rsidP="00E101EA">
      <w:pPr>
        <w:numPr>
          <w:ilvl w:val="0"/>
          <w:numId w:val="13"/>
        </w:numPr>
        <w:tabs>
          <w:tab w:val="clear" w:pos="1571"/>
        </w:tabs>
        <w:spacing w:after="0" w:line="240" w:lineRule="auto"/>
        <w:ind w:left="0" w:firstLine="709"/>
        <w:jc w:val="both"/>
      </w:pPr>
      <w:r w:rsidRPr="005A0BED">
        <w:t>оснащение всей системы работы с ТБО и ЖБО максимально эффективной отечественной техникой и технологией местного производства.</w:t>
      </w:r>
    </w:p>
    <w:p w:rsidR="00E101EA" w:rsidRPr="005A0BED" w:rsidRDefault="00E101EA" w:rsidP="00E101EA">
      <w:pPr>
        <w:ind w:firstLine="709"/>
      </w:pPr>
      <w:r w:rsidRPr="005A0BED">
        <w:rPr>
          <w:b/>
        </w:rPr>
        <w:t>Для достижения поставленной цели в Успенском поселении должны быть р</w:t>
      </w:r>
      <w:r w:rsidRPr="005A0BED">
        <w:rPr>
          <w:b/>
        </w:rPr>
        <w:t>е</w:t>
      </w:r>
      <w:r w:rsidRPr="005A0BED">
        <w:rPr>
          <w:b/>
        </w:rPr>
        <w:t>шены следующие задачи</w:t>
      </w:r>
      <w:r w:rsidRPr="005A0BED">
        <w:t>:</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принятие единой системы понятий в экологической, экономической и пр</w:t>
      </w:r>
      <w:r w:rsidRPr="005A0BED">
        <w:t>а</w:t>
      </w:r>
      <w:r w:rsidRPr="005A0BED">
        <w:t>вовой области обращения с отходами (кто является собственником отходов на каждой стадии работы с отходами, критерии чистоты, стандарты качества услуг в сфере обращ</w:t>
      </w:r>
      <w:r w:rsidRPr="005A0BED">
        <w:t>е</w:t>
      </w:r>
      <w:r w:rsidRPr="005A0BED">
        <w:t>ния с отходами, меры ответственности);</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создание экономически привлекательной среды для работающих в системе обращения с ТБО;</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создание системы по сбору биологических отходов;</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совершенствование технологий сбора и вывоза ТБО и ЖБО;</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совершенствование системы контроля и анализа образования ТБО;</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организация передвижных пунктов по сбору вторичного сырья;</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строительство экологически безопасного полигона;</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устройство системы по работе с промышленными отходами;</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устройство системы работы с медицинскими, строительными и</w:t>
      </w:r>
      <w:r w:rsidRPr="005A0BED">
        <w:rPr>
          <w:color w:val="000000"/>
          <w:spacing w:val="11"/>
        </w:rPr>
        <w:t xml:space="preserve"> </w:t>
      </w:r>
      <w:r w:rsidRPr="005A0BED">
        <w:t>крупногаб</w:t>
      </w:r>
      <w:r w:rsidRPr="005A0BED">
        <w:t>а</w:t>
      </w:r>
      <w:r w:rsidRPr="005A0BED">
        <w:t>ритными отходами;</w:t>
      </w:r>
    </w:p>
    <w:p w:rsidR="00E101EA" w:rsidRPr="005A0BED" w:rsidRDefault="00E101EA" w:rsidP="00E101EA">
      <w:pPr>
        <w:numPr>
          <w:ilvl w:val="0"/>
          <w:numId w:val="14"/>
        </w:numPr>
        <w:tabs>
          <w:tab w:val="clear" w:pos="1571"/>
          <w:tab w:val="num" w:pos="-2340"/>
        </w:tabs>
        <w:spacing w:after="0" w:line="240" w:lineRule="auto"/>
        <w:ind w:left="0" w:firstLine="709"/>
        <w:jc w:val="both"/>
      </w:pPr>
      <w:r w:rsidRPr="005A0BED">
        <w:t>закрытие и рекультивация существующих несанкционированных свалок.</w:t>
      </w:r>
    </w:p>
    <w:p w:rsidR="00E101EA" w:rsidRPr="005A0BED" w:rsidRDefault="00E101EA" w:rsidP="00E101EA">
      <w:pPr>
        <w:ind w:firstLine="709"/>
        <w:jc w:val="center"/>
      </w:pPr>
    </w:p>
    <w:p w:rsidR="00E101EA" w:rsidRPr="005A0BED" w:rsidRDefault="00E101EA" w:rsidP="00E101EA">
      <w:pPr>
        <w:pStyle w:val="20"/>
        <w:spacing w:before="0" w:after="0"/>
        <w:ind w:left="0" w:firstLine="0"/>
        <w:jc w:val="center"/>
        <w:rPr>
          <w:bCs w:val="0"/>
          <w:sz w:val="24"/>
          <w:szCs w:val="24"/>
        </w:rPr>
      </w:pPr>
      <w:bookmarkStart w:id="9" w:name="_Toc344217992"/>
      <w:r w:rsidRPr="005A0BED">
        <w:rPr>
          <w:sz w:val="24"/>
          <w:szCs w:val="24"/>
        </w:rPr>
        <w:t xml:space="preserve">3. Общие проблемы коммунальной инфраструктуры </w:t>
      </w:r>
      <w:bookmarkEnd w:id="9"/>
      <w:r w:rsidRPr="005A0BED">
        <w:rPr>
          <w:bCs w:val="0"/>
          <w:sz w:val="24"/>
          <w:szCs w:val="24"/>
          <w:lang w:val="ru-RU"/>
        </w:rPr>
        <w:t>Успенского</w:t>
      </w:r>
      <w:r w:rsidRPr="005A0BED">
        <w:rPr>
          <w:bCs w:val="0"/>
          <w:sz w:val="24"/>
          <w:szCs w:val="24"/>
        </w:rPr>
        <w:t xml:space="preserve"> сельского поселения Белоглинского района</w:t>
      </w:r>
    </w:p>
    <w:p w:rsidR="00E101EA" w:rsidRPr="005A0BED" w:rsidRDefault="00E101EA" w:rsidP="00E101EA">
      <w:pPr>
        <w:tabs>
          <w:tab w:val="left" w:pos="720"/>
        </w:tabs>
        <w:spacing w:after="0"/>
      </w:pPr>
    </w:p>
    <w:p w:rsidR="00E101EA" w:rsidRPr="005A0BED" w:rsidRDefault="00E101EA" w:rsidP="00E101EA">
      <w:pPr>
        <w:tabs>
          <w:tab w:val="left" w:pos="720"/>
        </w:tabs>
        <w:spacing w:after="0"/>
      </w:pPr>
      <w:r w:rsidRPr="005A0BED">
        <w:tab/>
        <w:t>В результате накопленного износа оборудования возможен рост количества непредвиденных ситуаций и аварий в системах тепло- и электроснабжения, увеличения ср</w:t>
      </w:r>
      <w:r w:rsidRPr="005A0BED">
        <w:t>о</w:t>
      </w:r>
      <w:r w:rsidRPr="005A0BED">
        <w:t>ков ликвидации аварий и стоимость ремонтов. Большая изношенность сетей систем эле</w:t>
      </w:r>
      <w:r w:rsidRPr="005A0BED">
        <w:t>к</w:t>
      </w:r>
      <w:r w:rsidRPr="005A0BED">
        <w:t xml:space="preserve">троснабжения, теплоснабжения приводит к большому объему потерь ресурсов. </w:t>
      </w:r>
    </w:p>
    <w:p w:rsidR="00E101EA" w:rsidRPr="005A0BED" w:rsidRDefault="00E101EA" w:rsidP="00E101EA">
      <w:pPr>
        <w:tabs>
          <w:tab w:val="left" w:pos="720"/>
        </w:tabs>
        <w:spacing w:after="0"/>
      </w:pPr>
      <w:r w:rsidRPr="005A0BED">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w:t>
      </w:r>
      <w:r w:rsidRPr="005A0BED">
        <w:t>д</w:t>
      </w:r>
      <w:r w:rsidRPr="005A0BED">
        <w:t>шению качества предоставляемых услуг.</w:t>
      </w:r>
    </w:p>
    <w:p w:rsidR="00E101EA" w:rsidRPr="005A0BED" w:rsidRDefault="00E101EA" w:rsidP="00E101EA">
      <w:pPr>
        <w:tabs>
          <w:tab w:val="left" w:pos="720"/>
        </w:tabs>
        <w:spacing w:after="0"/>
      </w:pPr>
      <w:r w:rsidRPr="005A0BED">
        <w:tab/>
        <w:t>Устаревшая коммунальная инфраструктура в ближайшее время не позволит обе</w:t>
      </w:r>
      <w:r w:rsidRPr="005A0BED">
        <w:t>с</w:t>
      </w:r>
      <w:r w:rsidRPr="005A0BED">
        <w:t xml:space="preserve">печивать выполнение современных экологических требований и требований к качеству поставляемых потребителям коммунальных ресурсов. </w:t>
      </w:r>
    </w:p>
    <w:p w:rsidR="00E101EA" w:rsidRPr="005A0BED" w:rsidRDefault="00E101EA" w:rsidP="00E101EA">
      <w:pPr>
        <w:tabs>
          <w:tab w:val="left" w:pos="720"/>
        </w:tabs>
        <w:spacing w:after="0"/>
      </w:pPr>
    </w:p>
    <w:p w:rsidR="00E101EA" w:rsidRPr="005A0BED" w:rsidRDefault="00E101EA" w:rsidP="00E101EA">
      <w:pPr>
        <w:pStyle w:val="20"/>
        <w:spacing w:before="0" w:after="0"/>
        <w:ind w:left="0" w:firstLine="0"/>
        <w:jc w:val="center"/>
        <w:rPr>
          <w:sz w:val="24"/>
          <w:szCs w:val="24"/>
        </w:rPr>
      </w:pPr>
      <w:bookmarkStart w:id="10" w:name="_Toc344217995"/>
      <w:r w:rsidRPr="005A0BED">
        <w:rPr>
          <w:sz w:val="24"/>
          <w:szCs w:val="24"/>
        </w:rPr>
        <w:t>4. Перспективы развития муниципального образования и прогноз спроса на коммунальные ресурсы</w:t>
      </w:r>
      <w:bookmarkEnd w:id="10"/>
    </w:p>
    <w:p w:rsidR="00E101EA" w:rsidRPr="005A0BED" w:rsidRDefault="00E101EA" w:rsidP="00E101EA">
      <w:pPr>
        <w:spacing w:after="0"/>
        <w:jc w:val="center"/>
      </w:pPr>
    </w:p>
    <w:p w:rsidR="00E101EA" w:rsidRPr="005A0BED" w:rsidRDefault="00E101EA" w:rsidP="00E101EA">
      <w:pPr>
        <w:pStyle w:val="20"/>
        <w:spacing w:before="0" w:after="0"/>
        <w:ind w:left="578" w:hanging="578"/>
        <w:jc w:val="center"/>
        <w:rPr>
          <w:sz w:val="24"/>
          <w:szCs w:val="24"/>
        </w:rPr>
      </w:pPr>
      <w:bookmarkStart w:id="11" w:name="_Toc344217996"/>
      <w:r w:rsidRPr="005A0BED">
        <w:rPr>
          <w:sz w:val="24"/>
          <w:szCs w:val="24"/>
        </w:rPr>
        <w:t>4.1. Перспективы развития муниципального образования</w:t>
      </w:r>
      <w:bookmarkEnd w:id="11"/>
    </w:p>
    <w:p w:rsidR="00E101EA" w:rsidRPr="005A0BED" w:rsidRDefault="00E101EA" w:rsidP="00E101EA">
      <w:pPr>
        <w:pStyle w:val="ConsPlusNormal"/>
        <w:widowControl/>
        <w:ind w:firstLine="540"/>
        <w:jc w:val="both"/>
        <w:rPr>
          <w:rFonts w:ascii="Times New Roman" w:hAnsi="Times New Roman" w:cs="Times New Roman"/>
          <w:b/>
          <w:bCs/>
          <w:iCs/>
          <w:sz w:val="24"/>
          <w:szCs w:val="24"/>
        </w:rPr>
      </w:pPr>
    </w:p>
    <w:p w:rsidR="00E101EA" w:rsidRPr="005A0BED" w:rsidRDefault="00E101EA" w:rsidP="00E101EA">
      <w:pPr>
        <w:spacing w:after="0"/>
        <w:ind w:firstLine="708"/>
      </w:pPr>
      <w:r w:rsidRPr="005A0BED">
        <w:t xml:space="preserve">Перспективы развития </w:t>
      </w:r>
      <w:r w:rsidRPr="005A0BED">
        <w:rPr>
          <w:bCs/>
        </w:rPr>
        <w:t>Успенского сельского поселения Белоглинского района</w:t>
      </w:r>
      <w:r w:rsidRPr="005A0BED">
        <w:t>, его инвестиционная привлекательность могут и должны быть реализованы за счет рационал</w:t>
      </w:r>
      <w:r w:rsidRPr="005A0BED">
        <w:t>ь</w:t>
      </w:r>
      <w:r w:rsidRPr="005A0BED">
        <w:t>ной инвестиционной политики, включающей специальные методы формирования прое</w:t>
      </w:r>
      <w:r w:rsidRPr="005A0BED">
        <w:t>к</w:t>
      </w:r>
      <w:r w:rsidRPr="005A0BED">
        <w:t>тов развития инфраструктуры и обеспечения быстроокупаемых инвестиционных прое</w:t>
      </w:r>
      <w:r w:rsidRPr="005A0BED">
        <w:t>к</w:t>
      </w:r>
      <w:r w:rsidRPr="005A0BED">
        <w:t>тов.</w:t>
      </w:r>
    </w:p>
    <w:p w:rsidR="00E101EA" w:rsidRPr="005A0BED" w:rsidRDefault="00E101EA" w:rsidP="00E101EA">
      <w:pPr>
        <w:spacing w:after="0"/>
        <w:ind w:firstLine="567"/>
      </w:pPr>
      <w:r w:rsidRPr="005A0BED">
        <w:t>С этой целью определены и представлены конкурентные преимущества планиру</w:t>
      </w:r>
      <w:r w:rsidRPr="005A0BED">
        <w:t>е</w:t>
      </w:r>
      <w:r w:rsidRPr="005A0BED">
        <w:t>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rsidR="00E101EA" w:rsidRPr="005A0BED" w:rsidRDefault="00E101EA" w:rsidP="00E101EA">
      <w:pPr>
        <w:spacing w:after="0"/>
        <w:ind w:firstLine="709"/>
      </w:pPr>
      <w:r w:rsidRPr="005A0BED">
        <w:t xml:space="preserve">В своем хозяйственном освоении территория планирования </w:t>
      </w:r>
      <w:r w:rsidRPr="005A0BED">
        <w:rPr>
          <w:bCs/>
        </w:rPr>
        <w:t>Успенского сельского поселения Белоглинского района</w:t>
      </w:r>
      <w:r w:rsidRPr="005A0BED">
        <w:t xml:space="preserve"> выделяется аграрной направленностью; исторически традиционная специализация на сельскохозяйственном производстве и в настоящее время опред</w:t>
      </w:r>
      <w:r w:rsidRPr="005A0BED">
        <w:t>е</w:t>
      </w:r>
      <w:r w:rsidRPr="005A0BED">
        <w:t xml:space="preserve">ляет уровень и направления развития ее производительных сил. </w:t>
      </w:r>
    </w:p>
    <w:p w:rsidR="00E101EA" w:rsidRPr="005A0BED" w:rsidRDefault="00E101EA" w:rsidP="00E101EA">
      <w:pPr>
        <w:spacing w:after="0"/>
        <w:ind w:firstLine="709"/>
      </w:pPr>
      <w:r w:rsidRPr="005A0BED">
        <w:t>Другое направление специализации сельского хозяйства поселения – животново</w:t>
      </w:r>
      <w:r w:rsidRPr="005A0BED">
        <w:t>д</w:t>
      </w:r>
      <w:r w:rsidRPr="005A0BED">
        <w:t>ство, которое обеспечивает 32 % общей стоимости создаваемого сельскохозяйственного продукта внутри поселения.</w:t>
      </w:r>
    </w:p>
    <w:p w:rsidR="00E101EA" w:rsidRPr="005A0BED" w:rsidRDefault="00E101EA" w:rsidP="00E101EA">
      <w:pPr>
        <w:spacing w:after="0"/>
        <w:ind w:firstLine="709"/>
      </w:pPr>
      <w:r w:rsidRPr="005A0BED">
        <w:t>Поголовье сельскохозяйственных животных и птицы насчитывает в том числе: птица - 14490 тыс. голов, КРС-330, в том числе 250 голов – коровы.</w:t>
      </w:r>
    </w:p>
    <w:p w:rsidR="00E101EA" w:rsidRPr="005A0BED" w:rsidRDefault="00E101EA" w:rsidP="00E101EA">
      <w:pPr>
        <w:spacing w:after="0"/>
        <w:ind w:firstLine="709"/>
      </w:pPr>
      <w:r w:rsidRPr="005A0BED">
        <w:t>На сегодняшний день животноводство значительно уступает растениеводству по объемам производства и рентабельности. В то же время отрасль обладает потенциалом роста, и в поселении имеются благоприятные условия для его реализации, к таковым, прежде всего, относятся развитое растениеводство и близость перерабатывающих пре</w:t>
      </w:r>
      <w:r w:rsidRPr="005A0BED">
        <w:t>д</w:t>
      </w:r>
      <w:r w:rsidRPr="005A0BED">
        <w:t>приятий.</w:t>
      </w:r>
    </w:p>
    <w:p w:rsidR="00E101EA" w:rsidRPr="005A0BED" w:rsidRDefault="00E101EA" w:rsidP="00E101EA">
      <w:pPr>
        <w:spacing w:after="0"/>
        <w:ind w:firstLine="709"/>
      </w:pPr>
      <w:r w:rsidRPr="005A0BED">
        <w:t>Территория поселения имеет низкий промышленный потенциал.</w:t>
      </w:r>
    </w:p>
    <w:p w:rsidR="00E101EA" w:rsidRPr="005A0BED" w:rsidRDefault="00E101EA" w:rsidP="00E101EA">
      <w:pPr>
        <w:spacing w:after="0"/>
        <w:ind w:firstLine="709"/>
      </w:pPr>
      <w:r w:rsidRPr="005A0BED">
        <w:t>Промышленное производство развито на уровне личных  подсобных хозяйств.</w:t>
      </w:r>
    </w:p>
    <w:p w:rsidR="00E101EA" w:rsidRPr="005A0BED" w:rsidRDefault="00E101EA" w:rsidP="00E101EA">
      <w:pPr>
        <w:tabs>
          <w:tab w:val="left" w:pos="709"/>
        </w:tabs>
        <w:spacing w:after="0"/>
        <w:ind w:firstLine="709"/>
      </w:pPr>
      <w:r w:rsidRPr="005A0BED">
        <w:t>В перспективе поселение сохраняет свое положение сырьевой базы продукции сельского хозяйства – аграрный комплекс остается определяющим фактором хозяйстве</w:t>
      </w:r>
      <w:r w:rsidRPr="005A0BED">
        <w:t>н</w:t>
      </w:r>
      <w:r w:rsidRPr="005A0BED">
        <w:t xml:space="preserve">ной организации территории в аспектах среднесрочного и долгосрочного развития. </w:t>
      </w:r>
    </w:p>
    <w:p w:rsidR="00E101EA" w:rsidRPr="005A0BED" w:rsidRDefault="00E101EA" w:rsidP="00E101EA">
      <w:pPr>
        <w:tabs>
          <w:tab w:val="left" w:pos="709"/>
        </w:tabs>
        <w:spacing w:after="0"/>
        <w:ind w:firstLine="709"/>
      </w:pPr>
      <w:r w:rsidRPr="005A0BED">
        <w:t>Перспективное развитие во многом связано с реализацией аграрного потенциала в части интенсификация производства зерна, сахарной свеклы и масличных культур.</w:t>
      </w:r>
    </w:p>
    <w:p w:rsidR="00E101EA" w:rsidRPr="005A0BED" w:rsidRDefault="00E101EA" w:rsidP="00E101EA">
      <w:pPr>
        <w:tabs>
          <w:tab w:val="left" w:pos="709"/>
        </w:tabs>
        <w:spacing w:after="0"/>
        <w:ind w:firstLine="709"/>
      </w:pPr>
      <w:r w:rsidRPr="005A0BED">
        <w:t>Важную роль в оптимизации хозяйственной структуры поселения и повышения ее эффективности будет иметь наращивание производственного потенциала в животново</w:t>
      </w:r>
      <w:r w:rsidRPr="005A0BED">
        <w:t>д</w:t>
      </w:r>
      <w:r w:rsidRPr="005A0BED">
        <w:t xml:space="preserve">стве. </w:t>
      </w:r>
      <w:r w:rsidRPr="005A0BED">
        <w:tab/>
        <w:t xml:space="preserve">В отраслевом разрезе перспективы животноводческой отрасли в первую очередь связаны с развитием скотоводства и свиноводства, в особенности крупнотоварных форм их организации. </w:t>
      </w:r>
    </w:p>
    <w:p w:rsidR="00E101EA" w:rsidRPr="005A0BED" w:rsidRDefault="00E101EA" w:rsidP="00E101EA">
      <w:pPr>
        <w:tabs>
          <w:tab w:val="left" w:pos="709"/>
        </w:tabs>
        <w:spacing w:after="0"/>
        <w:ind w:firstLine="709"/>
      </w:pPr>
      <w:r w:rsidRPr="005A0BED">
        <w:t>Равноприоритетное значение получает укрепление системы кормообеспечения (с</w:t>
      </w:r>
      <w:r w:rsidRPr="005A0BED">
        <w:t>о</w:t>
      </w:r>
      <w:r w:rsidRPr="005A0BED">
        <w:t xml:space="preserve">вершенствование полевого и лугопастбищного кормопроизводства), как необходимый фактор восстановления и ускоренного развития животноводства.  </w:t>
      </w:r>
    </w:p>
    <w:p w:rsidR="00E101EA" w:rsidRPr="005A0BED" w:rsidRDefault="00E101EA" w:rsidP="00E101EA">
      <w:pPr>
        <w:tabs>
          <w:tab w:val="left" w:pos="709"/>
        </w:tabs>
        <w:spacing w:after="0"/>
        <w:ind w:firstLine="709"/>
      </w:pPr>
      <w:r w:rsidRPr="005A0BED">
        <w:t>Дополнительным источником экономического роста будет развитие переработки получаемого сельскохозяйственного сырья.</w:t>
      </w:r>
    </w:p>
    <w:p w:rsidR="00E101EA" w:rsidRPr="005A0BED" w:rsidRDefault="00E101EA" w:rsidP="00E101EA">
      <w:pPr>
        <w:spacing w:after="0"/>
        <w:ind w:firstLine="567"/>
      </w:pPr>
      <w:r w:rsidRPr="005A0BED">
        <w:t>Главными итогами развития экономики поселения должны стать увеличение раб</w:t>
      </w:r>
      <w:r w:rsidRPr="005A0BED">
        <w:t>о</w:t>
      </w:r>
      <w:r w:rsidRPr="005A0BED">
        <w:t xml:space="preserve">чих мест, повышение доходов как бюджета, так и населения </w:t>
      </w:r>
      <w:r w:rsidRPr="005A0BED">
        <w:rPr>
          <w:bCs/>
        </w:rPr>
        <w:t>Успенского сельского пос</w:t>
      </w:r>
      <w:r w:rsidRPr="005A0BED">
        <w:rPr>
          <w:bCs/>
        </w:rPr>
        <w:t>е</w:t>
      </w:r>
      <w:r w:rsidRPr="005A0BED">
        <w:rPr>
          <w:bCs/>
        </w:rPr>
        <w:t>ления Белоглинского района</w:t>
      </w:r>
      <w:r w:rsidRPr="005A0BED">
        <w:t xml:space="preserve">. </w:t>
      </w:r>
    </w:p>
    <w:p w:rsidR="00E101EA" w:rsidRPr="005A0BED" w:rsidRDefault="00E101EA" w:rsidP="00E101EA">
      <w:pPr>
        <w:spacing w:after="0"/>
        <w:ind w:firstLine="567"/>
      </w:pPr>
      <w:r w:rsidRPr="005A0BED">
        <w:t>В основу экономического и градостроительного развития территории поселения п</w:t>
      </w:r>
      <w:r w:rsidRPr="005A0BED">
        <w:t>о</w:t>
      </w:r>
      <w:r w:rsidRPr="005A0BED">
        <w:t>ложена идея формирования конкурентоспособной и инвестиционно-привлекательной ср</w:t>
      </w:r>
      <w:r w:rsidRPr="005A0BED">
        <w:t>е</w:t>
      </w:r>
      <w:r w:rsidRPr="005A0BED">
        <w:t>ды района адекватной имеющемуся потенциалу.</w:t>
      </w:r>
    </w:p>
    <w:p w:rsidR="00E101EA" w:rsidRPr="005A0BED" w:rsidRDefault="00E101EA" w:rsidP="00E101EA">
      <w:pPr>
        <w:spacing w:after="0"/>
        <w:ind w:firstLine="567"/>
      </w:pPr>
      <w:r w:rsidRPr="005A0BED">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w:t>
      </w:r>
      <w:r w:rsidRPr="005A0BED">
        <w:t>е</w:t>
      </w:r>
      <w:r w:rsidRPr="005A0BED">
        <w:t>ния, притока инвестиций в экономику муниципалитета, что обеспечит создание совреме</w:t>
      </w:r>
      <w:r w:rsidRPr="005A0BED">
        <w:t>н</w:t>
      </w:r>
      <w:r w:rsidRPr="005A0BED">
        <w:t>ных производств на его территории, а также увеличит налоговые поступления в бюджеты всех уровней.</w:t>
      </w:r>
    </w:p>
    <w:p w:rsidR="00E101EA" w:rsidRPr="005A0BED" w:rsidRDefault="00E101EA" w:rsidP="00E101EA">
      <w:pPr>
        <w:spacing w:after="0"/>
        <w:ind w:firstLine="567"/>
      </w:pPr>
      <w:r w:rsidRPr="005A0BED">
        <w:t>Прогноз социально-экономического развития разработан на основе различных ко</w:t>
      </w:r>
      <w:r w:rsidRPr="005A0BED">
        <w:t>м</w:t>
      </w:r>
      <w:r w:rsidRPr="005A0BED">
        <w:t>плексных и целевых программ социально-экономического развития Краснодарского края и района, инвестиционных проектов и предложений.</w:t>
      </w:r>
    </w:p>
    <w:p w:rsidR="00E101EA" w:rsidRPr="005A0BED" w:rsidRDefault="00E101EA" w:rsidP="00E101EA">
      <w:pPr>
        <w:spacing w:after="0"/>
        <w:ind w:firstLine="567"/>
      </w:pPr>
      <w:r w:rsidRPr="005A0BED">
        <w:t>В первую очередь, требуется снятие инфраструктурных ограничений. Предлагается решение первоочередных имеющихся проблем в инженерной инфраструктуре, обеспеч</w:t>
      </w:r>
      <w:r w:rsidRPr="005A0BED">
        <w:t>е</w:t>
      </w:r>
      <w:r w:rsidRPr="005A0BED">
        <w:t>ние поселения достаточными (в соответствии с</w:t>
      </w:r>
      <w:r w:rsidRPr="005A0BED">
        <w:rPr>
          <w:lang w:val="en-US"/>
        </w:rPr>
        <w:t> </w:t>
      </w:r>
      <w:r w:rsidRPr="005A0BED">
        <w:t>расчетами) мощностями энерго-, водо-, и газообеспечения с учетом увеличения численности населения и строительства новых пр</w:t>
      </w:r>
      <w:r w:rsidRPr="005A0BED">
        <w:t>о</w:t>
      </w:r>
      <w:r w:rsidRPr="005A0BED">
        <w:t>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w:t>
      </w:r>
      <w:r w:rsidRPr="005A0BED">
        <w:t>н</w:t>
      </w:r>
      <w:r w:rsidRPr="005A0BED">
        <w:t>ных проектов и строительства новых производственных объектов, что в последующем с</w:t>
      </w:r>
      <w:r w:rsidRPr="005A0BED">
        <w:t>о</w:t>
      </w:r>
      <w:r w:rsidRPr="005A0BED">
        <w:t xml:space="preserve">здаст новые рабочие места и увеличит налоговые поступления в бюджет. </w:t>
      </w:r>
    </w:p>
    <w:p w:rsidR="00E101EA" w:rsidRPr="005A0BED" w:rsidRDefault="00E101EA" w:rsidP="00E101EA">
      <w:pPr>
        <w:spacing w:after="0"/>
        <w:ind w:firstLine="567"/>
      </w:pPr>
      <w:r w:rsidRPr="005A0BED">
        <w:t>Обеспечение населения сетью объектов обслуживания согласно действующим но</w:t>
      </w:r>
      <w:r w:rsidRPr="005A0BED">
        <w:t>р</w:t>
      </w:r>
      <w:r w:rsidRPr="005A0BED">
        <w:t>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w:t>
      </w:r>
      <w:r w:rsidRPr="005A0BED">
        <w:t>и</w:t>
      </w:r>
      <w:r w:rsidRPr="005A0BED">
        <w:t>тельного имиджа территории и привлечения в муниципальное образование граждан Ро</w:t>
      </w:r>
      <w:r w:rsidRPr="005A0BED">
        <w:t>с</w:t>
      </w:r>
      <w:r w:rsidRPr="005A0BED">
        <w:t>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E101EA" w:rsidRPr="005A0BED" w:rsidRDefault="00E101EA" w:rsidP="00E101EA">
      <w:pPr>
        <w:tabs>
          <w:tab w:val="left" w:pos="709"/>
        </w:tabs>
        <w:spacing w:after="0"/>
        <w:contextualSpacing/>
        <w:rPr>
          <w:bCs/>
          <w:lang w:bidi="en-US"/>
        </w:rPr>
      </w:pPr>
      <w:r w:rsidRPr="005A0BED">
        <w:rPr>
          <w:bCs/>
          <w:lang w:bidi="en-US"/>
        </w:rPr>
        <w:tab/>
        <w:t xml:space="preserve">В </w:t>
      </w:r>
      <w:r w:rsidRPr="005A0BED">
        <w:rPr>
          <w:bCs/>
        </w:rPr>
        <w:t>Успенском сельском поселении Белоглинского района</w:t>
      </w:r>
      <w:r w:rsidRPr="005A0BED">
        <w:rPr>
          <w:bCs/>
          <w:lang w:bidi="en-US"/>
        </w:rPr>
        <w:t xml:space="preserve"> предусматривается дал</w:t>
      </w:r>
      <w:r w:rsidRPr="005A0BED">
        <w:rPr>
          <w:bCs/>
          <w:lang w:bidi="en-US"/>
        </w:rPr>
        <w:t>ь</w:t>
      </w:r>
      <w:r w:rsidRPr="005A0BED">
        <w:rPr>
          <w:bCs/>
          <w:lang w:bidi="en-US"/>
        </w:rPr>
        <w:t>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w:t>
      </w:r>
      <w:r w:rsidRPr="005A0BED">
        <w:rPr>
          <w:bCs/>
          <w:lang w:bidi="en-US"/>
        </w:rPr>
        <w:t>е</w:t>
      </w:r>
      <w:r w:rsidRPr="005A0BED">
        <w:rPr>
          <w:bCs/>
          <w:lang w:bidi="en-US"/>
        </w:rPr>
        <w:t>леных зон и объектов социально-бытового обслуживания.</w:t>
      </w:r>
    </w:p>
    <w:p w:rsidR="00E101EA" w:rsidRPr="005A0BED" w:rsidRDefault="00E101EA" w:rsidP="00E101EA">
      <w:pPr>
        <w:tabs>
          <w:tab w:val="left" w:pos="709"/>
        </w:tabs>
        <w:spacing w:after="0"/>
        <w:contextualSpacing/>
        <w:rPr>
          <w:bCs/>
          <w:lang w:bidi="en-US"/>
        </w:rPr>
      </w:pPr>
      <w:r w:rsidRPr="005A0BED">
        <w:rPr>
          <w:bCs/>
          <w:lang w:bidi="en-US"/>
        </w:rPr>
        <w:tab/>
        <w:t xml:space="preserve">В связи с экономическим развитием </w:t>
      </w:r>
      <w:r w:rsidRPr="005A0BED">
        <w:rPr>
          <w:bCs/>
        </w:rPr>
        <w:t>Успенского сельского поселения Белоглинск</w:t>
      </w:r>
      <w:r w:rsidRPr="005A0BED">
        <w:rPr>
          <w:bCs/>
        </w:rPr>
        <w:t>о</w:t>
      </w:r>
      <w:r w:rsidRPr="005A0BED">
        <w:rPr>
          <w:bCs/>
        </w:rPr>
        <w:t>го района</w:t>
      </w:r>
      <w:r w:rsidRPr="005A0BED">
        <w:rPr>
          <w:bCs/>
          <w:lang w:bidi="en-US"/>
        </w:rPr>
        <w:t xml:space="preserve"> будет расти численность населения как за счет естественного прироста, так и за счет м</w:t>
      </w:r>
      <w:r w:rsidRPr="005A0BED">
        <w:rPr>
          <w:bCs/>
          <w:lang w:bidi="en-US"/>
        </w:rPr>
        <w:t>и</w:t>
      </w:r>
      <w:r w:rsidRPr="005A0BED">
        <w:rPr>
          <w:bCs/>
          <w:lang w:bidi="en-US"/>
        </w:rPr>
        <w:t>грационных процессов.</w:t>
      </w:r>
    </w:p>
    <w:p w:rsidR="00E101EA" w:rsidRPr="005A0BED" w:rsidRDefault="00E101EA" w:rsidP="00E101EA">
      <w:pPr>
        <w:spacing w:after="0"/>
        <w:ind w:firstLine="480"/>
      </w:pPr>
      <w:r w:rsidRPr="005A0BED">
        <w:t xml:space="preserve">   Жилищное строительство на проектируемой территории предлагается осуществлять индивидуальной застройкой усадебного типа.</w:t>
      </w:r>
    </w:p>
    <w:p w:rsidR="00E101EA" w:rsidRPr="005A0BED" w:rsidRDefault="00E101EA" w:rsidP="00E101EA">
      <w:pPr>
        <w:spacing w:after="0"/>
        <w:ind w:firstLine="480"/>
      </w:pPr>
      <w:r w:rsidRPr="005A0BED">
        <w:t xml:space="preserve">   Объемы жилищного строительства на расчетный срок генплана позволят:</w:t>
      </w:r>
    </w:p>
    <w:p w:rsidR="00E101EA" w:rsidRPr="005A0BED" w:rsidRDefault="00E101EA" w:rsidP="00E101EA">
      <w:pPr>
        <w:numPr>
          <w:ilvl w:val="0"/>
          <w:numId w:val="5"/>
        </w:numPr>
        <w:spacing w:after="0" w:line="240" w:lineRule="auto"/>
        <w:jc w:val="both"/>
      </w:pPr>
      <w:r w:rsidRPr="005A0BED">
        <w:t>произвести необходимую реконструкцию, модернизацию существующей ус</w:t>
      </w:r>
      <w:r w:rsidRPr="005A0BED">
        <w:t>а</w:t>
      </w:r>
      <w:r w:rsidRPr="005A0BED">
        <w:t>дебной застройки и организовать снос ветхого жилья;</w:t>
      </w:r>
    </w:p>
    <w:p w:rsidR="00E101EA" w:rsidRPr="005A0BED" w:rsidRDefault="00E101EA" w:rsidP="00E101EA">
      <w:pPr>
        <w:numPr>
          <w:ilvl w:val="0"/>
          <w:numId w:val="5"/>
        </w:numPr>
        <w:spacing w:after="0" w:line="240" w:lineRule="auto"/>
        <w:jc w:val="both"/>
      </w:pPr>
      <w:r w:rsidRPr="005A0BED">
        <w:t>обеспечить жильем перспективное население, которое с учетом естественной прибыли, позволит освоить новые территории и даст необходимые предп</w:t>
      </w:r>
      <w:r w:rsidRPr="005A0BED">
        <w:t>о</w:t>
      </w:r>
      <w:r w:rsidRPr="005A0BED">
        <w:t>сылки к улучшению социально-экономических показателей поселения.</w:t>
      </w:r>
    </w:p>
    <w:p w:rsidR="00E101EA" w:rsidRPr="005A0BED" w:rsidRDefault="00E101EA" w:rsidP="00E101EA">
      <w:pPr>
        <w:spacing w:after="0"/>
        <w:ind w:firstLine="567"/>
        <w:rPr>
          <w:bCs/>
          <w:highlight w:val="yellow"/>
          <w:lang w:bidi="en-US"/>
        </w:rPr>
      </w:pPr>
    </w:p>
    <w:p w:rsidR="00E101EA" w:rsidRPr="005A0BED" w:rsidRDefault="00E101EA" w:rsidP="00E101EA">
      <w:pPr>
        <w:pStyle w:val="20"/>
        <w:spacing w:before="0" w:after="0"/>
        <w:jc w:val="center"/>
        <w:rPr>
          <w:sz w:val="24"/>
          <w:szCs w:val="24"/>
        </w:rPr>
      </w:pPr>
      <w:bookmarkStart w:id="12" w:name="_Toc344217997"/>
      <w:r w:rsidRPr="005A0BED">
        <w:rPr>
          <w:sz w:val="24"/>
          <w:szCs w:val="24"/>
        </w:rPr>
        <w:t>4.2. Прогноз спроса на коммунальные ресурсы</w:t>
      </w:r>
      <w:bookmarkEnd w:id="12"/>
    </w:p>
    <w:p w:rsidR="00E101EA" w:rsidRPr="005A0BED" w:rsidRDefault="00E101EA" w:rsidP="00E101EA">
      <w:pPr>
        <w:pStyle w:val="S1"/>
      </w:pPr>
      <w:bookmarkStart w:id="13" w:name="_Toc314664905"/>
      <w:bookmarkStart w:id="14" w:name="_Toc314664474"/>
      <w:r w:rsidRPr="005A0BED">
        <w:t xml:space="preserve">Успешная реализация Генерального плана </w:t>
      </w:r>
      <w:r w:rsidRPr="005A0BED">
        <w:rPr>
          <w:lang w:val="ru-RU"/>
        </w:rPr>
        <w:t>Успенского</w:t>
      </w:r>
      <w:r w:rsidRPr="005A0BED">
        <w:t xml:space="preserve"> сельского поселения, «Стратегии социально-экономического развития </w:t>
      </w:r>
      <w:r w:rsidRPr="005A0BED">
        <w:rPr>
          <w:lang w:val="ru-RU"/>
        </w:rPr>
        <w:t>Успенского</w:t>
      </w:r>
      <w:r w:rsidRPr="005A0BED">
        <w:t xml:space="preserve"> сельского поселения </w:t>
      </w:r>
      <w:r w:rsidRPr="005A0BED">
        <w:rPr>
          <w:lang w:val="ru-RU"/>
        </w:rPr>
        <w:t>Б</w:t>
      </w:r>
      <w:r w:rsidRPr="005A0BED">
        <w:t xml:space="preserve">елоглинского района», «Программы повышения энергетической эффективности на территории </w:t>
      </w:r>
      <w:r w:rsidRPr="005A0BED">
        <w:rPr>
          <w:lang w:val="ru-RU"/>
        </w:rPr>
        <w:t>Успенского</w:t>
      </w:r>
      <w:r w:rsidRPr="005A0BED">
        <w:t xml:space="preserve"> сельского поселения Белоглинского района»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3"/>
      <w:bookmarkEnd w:id="14"/>
      <w:r w:rsidRPr="005A0BED">
        <w:t xml:space="preserve"> </w:t>
      </w:r>
    </w:p>
    <w:p w:rsidR="00E101EA" w:rsidRPr="005A0BED" w:rsidRDefault="00E101EA" w:rsidP="00E101EA">
      <w:pPr>
        <w:pStyle w:val="20"/>
        <w:spacing w:before="0" w:after="0"/>
        <w:ind w:left="0" w:firstLine="133"/>
        <w:rPr>
          <w:sz w:val="24"/>
          <w:szCs w:val="24"/>
        </w:rPr>
      </w:pPr>
    </w:p>
    <w:p w:rsidR="00E101EA" w:rsidRPr="005A0BED" w:rsidRDefault="00E101EA" w:rsidP="00E101EA">
      <w:pPr>
        <w:rPr>
          <w:highlight w:val="yellow"/>
        </w:rPr>
      </w:pPr>
      <w:r w:rsidRPr="005A0BED">
        <w:t>Основные технико-экономические показатели</w:t>
      </w:r>
    </w:p>
    <w:tbl>
      <w:tblPr>
        <w:tblW w:w="10349" w:type="dxa"/>
        <w:tblInd w:w="-176" w:type="dxa"/>
        <w:tblLayout w:type="fixed"/>
        <w:tblLook w:val="0000" w:firstRow="0" w:lastRow="0" w:firstColumn="0" w:lastColumn="0" w:noHBand="0" w:noVBand="0"/>
      </w:tblPr>
      <w:tblGrid>
        <w:gridCol w:w="993"/>
        <w:gridCol w:w="4820"/>
        <w:gridCol w:w="1495"/>
        <w:gridCol w:w="1559"/>
        <w:gridCol w:w="1482"/>
      </w:tblGrid>
      <w:tr w:rsidR="00E101EA" w:rsidRPr="005A0BED" w:rsidTr="008820DA">
        <w:trPr>
          <w:trHeight w:val="859"/>
        </w:trPr>
        <w:tc>
          <w:tcPr>
            <w:tcW w:w="993"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w:t>
            </w:r>
          </w:p>
          <w:p w:rsidR="00E101EA" w:rsidRPr="005A0BED" w:rsidRDefault="00E101EA" w:rsidP="008820DA">
            <w:r w:rsidRPr="005A0BED">
              <w:t>п/п</w:t>
            </w:r>
          </w:p>
        </w:tc>
        <w:tc>
          <w:tcPr>
            <w:tcW w:w="4820"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Наименование</w:t>
            </w:r>
          </w:p>
          <w:p w:rsidR="00E101EA" w:rsidRPr="005A0BED" w:rsidRDefault="00E101EA" w:rsidP="008820DA">
            <w:r w:rsidRPr="005A0BED">
              <w:t>Показателей</w:t>
            </w:r>
          </w:p>
        </w:tc>
        <w:tc>
          <w:tcPr>
            <w:tcW w:w="1495"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Единица</w:t>
            </w:r>
          </w:p>
          <w:p w:rsidR="00E101EA" w:rsidRPr="005A0BED" w:rsidRDefault="00E101EA" w:rsidP="008820DA">
            <w:r w:rsidRPr="005A0BED">
              <w:t>измерения</w:t>
            </w:r>
          </w:p>
        </w:tc>
        <w:tc>
          <w:tcPr>
            <w:tcW w:w="1559" w:type="dxa"/>
            <w:tcBorders>
              <w:top w:val="single" w:sz="4" w:space="0" w:color="000000"/>
              <w:left w:val="single" w:sz="4" w:space="0" w:color="000000"/>
              <w:bottom w:val="single" w:sz="4" w:space="0" w:color="000000"/>
            </w:tcBorders>
            <w:vAlign w:val="center"/>
          </w:tcPr>
          <w:p w:rsidR="00E101EA" w:rsidRPr="005A0BED" w:rsidRDefault="00E101EA" w:rsidP="008820DA">
            <w:r w:rsidRPr="005A0BED">
              <w:t>Совре-</w:t>
            </w:r>
          </w:p>
          <w:p w:rsidR="00E101EA" w:rsidRPr="005A0BED" w:rsidRDefault="00E101EA" w:rsidP="008820DA">
            <w:r w:rsidRPr="005A0BED">
              <w:t>менное</w:t>
            </w:r>
          </w:p>
          <w:p w:rsidR="00E101EA" w:rsidRPr="005A0BED" w:rsidRDefault="00E101EA" w:rsidP="008820DA">
            <w:r w:rsidRPr="005A0BED">
              <w:t>состояние</w:t>
            </w:r>
          </w:p>
          <w:p w:rsidR="00E101EA" w:rsidRPr="005A0BED" w:rsidRDefault="00E101EA" w:rsidP="008820DA">
            <w:smartTag w:uri="urn:schemas-microsoft-com:office:smarttags" w:element="metricconverter">
              <w:smartTagPr>
                <w:attr w:name="ProductID" w:val="2011 г"/>
              </w:smartTagPr>
              <w:r w:rsidRPr="005A0BED">
                <w:t>2011 г</w:t>
              </w:r>
            </w:smartTag>
            <w:r w:rsidRPr="005A0BED">
              <w:t xml:space="preserve"> </w:t>
            </w:r>
          </w:p>
        </w:tc>
        <w:tc>
          <w:tcPr>
            <w:tcW w:w="1482" w:type="dxa"/>
            <w:tcBorders>
              <w:top w:val="single" w:sz="4" w:space="0" w:color="000000"/>
              <w:left w:val="single" w:sz="4" w:space="0" w:color="000000"/>
              <w:bottom w:val="single" w:sz="4" w:space="0" w:color="000000"/>
              <w:right w:val="single" w:sz="4" w:space="0" w:color="000000"/>
            </w:tcBorders>
            <w:vAlign w:val="center"/>
          </w:tcPr>
          <w:p w:rsidR="00E101EA" w:rsidRPr="005A0BED" w:rsidRDefault="00E101EA" w:rsidP="008820DA">
            <w:r w:rsidRPr="005A0BED">
              <w:t>Расчетный</w:t>
            </w:r>
          </w:p>
          <w:p w:rsidR="00E101EA" w:rsidRPr="005A0BED" w:rsidRDefault="00E101EA" w:rsidP="008820DA">
            <w:r w:rsidRPr="005A0BED">
              <w:t>срок</w:t>
            </w:r>
          </w:p>
          <w:p w:rsidR="00E101EA" w:rsidRPr="005A0BED" w:rsidRDefault="00E101EA" w:rsidP="008820DA">
            <w:smartTag w:uri="urn:schemas-microsoft-com:office:smarttags" w:element="metricconverter">
              <w:smartTagPr>
                <w:attr w:name="ProductID" w:val="2031 г"/>
              </w:smartTagPr>
              <w:r w:rsidRPr="005A0BED">
                <w:t>2031 г</w:t>
              </w:r>
            </w:smartTag>
            <w:r w:rsidRPr="005A0BED">
              <w:t>.</w:t>
            </w:r>
          </w:p>
        </w:tc>
      </w:tr>
      <w:tr w:rsidR="00E101EA" w:rsidRPr="005A0BED" w:rsidTr="008820DA">
        <w:trPr>
          <w:trHeight w:val="264"/>
        </w:trPr>
        <w:tc>
          <w:tcPr>
            <w:tcW w:w="993" w:type="dxa"/>
            <w:tcBorders>
              <w:left w:val="single" w:sz="4" w:space="0" w:color="000000"/>
              <w:bottom w:val="single" w:sz="4" w:space="0" w:color="000000"/>
            </w:tcBorders>
            <w:vAlign w:val="center"/>
          </w:tcPr>
          <w:p w:rsidR="00E101EA" w:rsidRPr="005A0BED" w:rsidRDefault="00E101EA" w:rsidP="008820DA">
            <w:r w:rsidRPr="005A0BED">
              <w:t>1</w:t>
            </w:r>
          </w:p>
        </w:tc>
        <w:tc>
          <w:tcPr>
            <w:tcW w:w="4820" w:type="dxa"/>
            <w:tcBorders>
              <w:left w:val="single" w:sz="4" w:space="0" w:color="000000"/>
              <w:bottom w:val="single" w:sz="4" w:space="0" w:color="000000"/>
            </w:tcBorders>
            <w:vAlign w:val="center"/>
          </w:tcPr>
          <w:p w:rsidR="00E101EA" w:rsidRPr="005A0BED" w:rsidRDefault="00E101EA" w:rsidP="008820DA">
            <w:r w:rsidRPr="005A0BED">
              <w:t>2</w:t>
            </w:r>
          </w:p>
        </w:tc>
        <w:tc>
          <w:tcPr>
            <w:tcW w:w="1495" w:type="dxa"/>
            <w:tcBorders>
              <w:left w:val="single" w:sz="4" w:space="0" w:color="000000"/>
              <w:bottom w:val="single" w:sz="4" w:space="0" w:color="000000"/>
            </w:tcBorders>
            <w:vAlign w:val="center"/>
          </w:tcPr>
          <w:p w:rsidR="00E101EA" w:rsidRPr="005A0BED" w:rsidRDefault="00E101EA" w:rsidP="008820DA">
            <w:r w:rsidRPr="005A0BED">
              <w:t>3</w:t>
            </w:r>
          </w:p>
        </w:tc>
        <w:tc>
          <w:tcPr>
            <w:tcW w:w="1559" w:type="dxa"/>
            <w:tcBorders>
              <w:left w:val="single" w:sz="4" w:space="0" w:color="000000"/>
              <w:bottom w:val="single" w:sz="4" w:space="0" w:color="000000"/>
            </w:tcBorders>
            <w:vAlign w:val="center"/>
          </w:tcPr>
          <w:p w:rsidR="00E101EA" w:rsidRPr="005A0BED" w:rsidRDefault="00E101EA" w:rsidP="008820DA">
            <w:r w:rsidRPr="005A0BED">
              <w:t>4</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6</w:t>
            </w:r>
          </w:p>
        </w:tc>
      </w:tr>
      <w:tr w:rsidR="00E101EA" w:rsidRPr="005A0BED" w:rsidTr="008820DA">
        <w:trPr>
          <w:trHeight w:val="374"/>
        </w:trPr>
        <w:tc>
          <w:tcPr>
            <w:tcW w:w="993" w:type="dxa"/>
            <w:tcBorders>
              <w:left w:val="single" w:sz="4" w:space="0" w:color="000000"/>
              <w:bottom w:val="single" w:sz="4" w:space="0" w:color="000000"/>
            </w:tcBorders>
            <w:vAlign w:val="center"/>
          </w:tcPr>
          <w:p w:rsidR="00E101EA" w:rsidRPr="005A0BED" w:rsidRDefault="00E101EA" w:rsidP="008820DA">
            <w:r w:rsidRPr="005A0BED">
              <w:t>1.</w:t>
            </w:r>
          </w:p>
        </w:tc>
        <w:tc>
          <w:tcPr>
            <w:tcW w:w="4820" w:type="dxa"/>
            <w:tcBorders>
              <w:left w:val="single" w:sz="4" w:space="0" w:color="000000"/>
              <w:bottom w:val="single" w:sz="4" w:space="0" w:color="000000"/>
            </w:tcBorders>
            <w:vAlign w:val="center"/>
          </w:tcPr>
          <w:p w:rsidR="00E101EA" w:rsidRPr="005A0BED" w:rsidRDefault="00E101EA" w:rsidP="008820DA">
            <w:r w:rsidRPr="005A0BED">
              <w:t>Территория</w:t>
            </w:r>
          </w:p>
        </w:tc>
        <w:tc>
          <w:tcPr>
            <w:tcW w:w="1495" w:type="dxa"/>
            <w:tcBorders>
              <w:left w:val="single" w:sz="4" w:space="0" w:color="000000"/>
              <w:bottom w:val="single" w:sz="4" w:space="0" w:color="000000"/>
            </w:tcBorders>
            <w:vAlign w:val="center"/>
          </w:tcPr>
          <w:p w:rsidR="00E101EA" w:rsidRPr="005A0BED" w:rsidRDefault="00E101EA" w:rsidP="008820DA"/>
        </w:tc>
        <w:tc>
          <w:tcPr>
            <w:tcW w:w="1559" w:type="dxa"/>
            <w:tcBorders>
              <w:left w:val="single" w:sz="4" w:space="0" w:color="000000"/>
              <w:bottom w:val="single" w:sz="4" w:space="0" w:color="000000"/>
            </w:tcBorders>
            <w:vAlign w:val="center"/>
          </w:tcPr>
          <w:p w:rsidR="00E101EA" w:rsidRPr="005A0BED" w:rsidRDefault="00E101EA" w:rsidP="008820DA"/>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tc>
      </w:tr>
      <w:tr w:rsidR="00E101EA" w:rsidRPr="005A0BED" w:rsidTr="008820DA">
        <w:trPr>
          <w:trHeight w:val="663"/>
        </w:trPr>
        <w:tc>
          <w:tcPr>
            <w:tcW w:w="993" w:type="dxa"/>
            <w:tcBorders>
              <w:left w:val="single" w:sz="4" w:space="0" w:color="000000"/>
              <w:bottom w:val="single" w:sz="4" w:space="0" w:color="000000"/>
            </w:tcBorders>
            <w:vAlign w:val="center"/>
          </w:tcPr>
          <w:p w:rsidR="00E101EA" w:rsidRPr="005A0BED" w:rsidRDefault="00E101EA" w:rsidP="008820DA">
            <w:r w:rsidRPr="005A0BED">
              <w:t>1.1</w:t>
            </w:r>
          </w:p>
        </w:tc>
        <w:tc>
          <w:tcPr>
            <w:tcW w:w="4820" w:type="dxa"/>
            <w:tcBorders>
              <w:left w:val="single" w:sz="4" w:space="0" w:color="000000"/>
              <w:bottom w:val="single" w:sz="4" w:space="0" w:color="000000"/>
            </w:tcBorders>
          </w:tcPr>
          <w:p w:rsidR="00E101EA" w:rsidRPr="005A0BED" w:rsidRDefault="00E101EA" w:rsidP="008820DA">
            <w:r w:rsidRPr="005A0BED">
              <w:t>Общая площадь земель Успенского сельск</w:t>
            </w:r>
            <w:r w:rsidRPr="005A0BED">
              <w:t>о</w:t>
            </w:r>
            <w:r w:rsidRPr="005A0BED">
              <w:t>го поселения в установленных границах, в т.ч.:</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46558,5</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46558,5</w:t>
            </w:r>
          </w:p>
        </w:tc>
      </w:tr>
      <w:tr w:rsidR="00E101EA" w:rsidRPr="005A0BED" w:rsidTr="008820DA">
        <w:trPr>
          <w:trHeight w:val="566"/>
        </w:trPr>
        <w:tc>
          <w:tcPr>
            <w:tcW w:w="993" w:type="dxa"/>
            <w:tcBorders>
              <w:left w:val="single" w:sz="4" w:space="0" w:color="000000"/>
              <w:bottom w:val="single" w:sz="4" w:space="0" w:color="000000"/>
            </w:tcBorders>
            <w:vAlign w:val="center"/>
          </w:tcPr>
          <w:p w:rsidR="00E101EA" w:rsidRPr="005A0BED" w:rsidRDefault="00E101EA" w:rsidP="008820DA">
            <w:r w:rsidRPr="005A0BED">
              <w:t>1.2.</w:t>
            </w:r>
          </w:p>
        </w:tc>
        <w:tc>
          <w:tcPr>
            <w:tcW w:w="4820" w:type="dxa"/>
            <w:tcBorders>
              <w:left w:val="single" w:sz="4" w:space="0" w:color="000000"/>
              <w:bottom w:val="single" w:sz="4" w:space="0" w:color="000000"/>
            </w:tcBorders>
            <w:vAlign w:val="center"/>
          </w:tcPr>
          <w:p w:rsidR="00E101EA" w:rsidRPr="005A0BED" w:rsidRDefault="00E101EA" w:rsidP="008820DA">
            <w:r w:rsidRPr="005A0BED">
              <w:t>Земли населенных пунктов всего, в т.ч.:</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2414,1</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2357,3</w:t>
            </w:r>
          </w:p>
        </w:tc>
      </w:tr>
      <w:tr w:rsidR="00E101EA" w:rsidRPr="005A0BED" w:rsidTr="008820DA">
        <w:trPr>
          <w:trHeight w:val="566"/>
        </w:trPr>
        <w:tc>
          <w:tcPr>
            <w:tcW w:w="993" w:type="dxa"/>
            <w:tcBorders>
              <w:left w:val="single" w:sz="4" w:space="0" w:color="000000"/>
              <w:bottom w:val="single" w:sz="4" w:space="0" w:color="000000"/>
            </w:tcBorders>
            <w:vAlign w:val="center"/>
          </w:tcPr>
          <w:p w:rsidR="00E101EA" w:rsidRPr="005A0BED" w:rsidRDefault="00E101EA" w:rsidP="008820DA">
            <w:pPr>
              <w:rPr>
                <w:highlight w:val="yellow"/>
              </w:rPr>
            </w:pPr>
          </w:p>
        </w:tc>
        <w:tc>
          <w:tcPr>
            <w:tcW w:w="4820" w:type="dxa"/>
            <w:tcBorders>
              <w:left w:val="single" w:sz="4" w:space="0" w:color="000000"/>
              <w:bottom w:val="single" w:sz="4" w:space="0" w:color="000000"/>
            </w:tcBorders>
            <w:vAlign w:val="center"/>
          </w:tcPr>
          <w:p w:rsidR="00E101EA" w:rsidRPr="005A0BED" w:rsidRDefault="00E101EA" w:rsidP="008820DA">
            <w:r w:rsidRPr="005A0BED">
              <w:t>- ст. Успенская</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1703,5</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1691,3</w:t>
            </w:r>
          </w:p>
        </w:tc>
      </w:tr>
      <w:tr w:rsidR="00E101EA" w:rsidRPr="005A0BED" w:rsidTr="008820DA">
        <w:trPr>
          <w:trHeight w:val="566"/>
        </w:trPr>
        <w:tc>
          <w:tcPr>
            <w:tcW w:w="993" w:type="dxa"/>
            <w:tcBorders>
              <w:left w:val="single" w:sz="4" w:space="0" w:color="000000"/>
              <w:bottom w:val="single" w:sz="4" w:space="0" w:color="000000"/>
            </w:tcBorders>
            <w:vAlign w:val="center"/>
          </w:tcPr>
          <w:p w:rsidR="00E101EA" w:rsidRPr="005A0BED" w:rsidRDefault="00E101EA" w:rsidP="008820DA">
            <w:pPr>
              <w:rPr>
                <w:highlight w:val="yellow"/>
              </w:rPr>
            </w:pPr>
          </w:p>
        </w:tc>
        <w:tc>
          <w:tcPr>
            <w:tcW w:w="4820" w:type="dxa"/>
            <w:tcBorders>
              <w:left w:val="single" w:sz="4" w:space="0" w:color="000000"/>
              <w:bottom w:val="single" w:sz="4" w:space="0" w:color="000000"/>
            </w:tcBorders>
            <w:vAlign w:val="center"/>
          </w:tcPr>
          <w:p w:rsidR="00E101EA" w:rsidRPr="005A0BED" w:rsidRDefault="00E101EA" w:rsidP="008820DA">
            <w:r w:rsidRPr="005A0BED">
              <w:t>- ст. Новолокинская</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446,6</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401,9</w:t>
            </w:r>
          </w:p>
        </w:tc>
      </w:tr>
      <w:tr w:rsidR="00E101EA" w:rsidRPr="005A0BED" w:rsidTr="008820DA">
        <w:trPr>
          <w:trHeight w:val="566"/>
        </w:trPr>
        <w:tc>
          <w:tcPr>
            <w:tcW w:w="993" w:type="dxa"/>
            <w:tcBorders>
              <w:left w:val="single" w:sz="4" w:space="0" w:color="000000"/>
              <w:bottom w:val="single" w:sz="4" w:space="0" w:color="000000"/>
            </w:tcBorders>
            <w:vAlign w:val="center"/>
          </w:tcPr>
          <w:p w:rsidR="00E101EA" w:rsidRPr="005A0BED" w:rsidRDefault="00E101EA" w:rsidP="008820DA">
            <w:pPr>
              <w:rPr>
                <w:highlight w:val="yellow"/>
              </w:rPr>
            </w:pPr>
          </w:p>
        </w:tc>
        <w:tc>
          <w:tcPr>
            <w:tcW w:w="4820" w:type="dxa"/>
            <w:tcBorders>
              <w:left w:val="single" w:sz="4" w:space="0" w:color="000000"/>
              <w:bottom w:val="single" w:sz="4" w:space="0" w:color="000000"/>
            </w:tcBorders>
            <w:vAlign w:val="center"/>
          </w:tcPr>
          <w:p w:rsidR="00E101EA" w:rsidRPr="005A0BED" w:rsidRDefault="00E101EA" w:rsidP="008820DA">
            <w:r w:rsidRPr="005A0BED">
              <w:t>- ст. Туркинская</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264,0</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264,1</w:t>
            </w:r>
          </w:p>
        </w:tc>
      </w:tr>
      <w:tr w:rsidR="00E101EA" w:rsidRPr="005A0BED" w:rsidTr="008820DA">
        <w:trPr>
          <w:trHeight w:val="566"/>
        </w:trPr>
        <w:tc>
          <w:tcPr>
            <w:tcW w:w="993" w:type="dxa"/>
            <w:tcBorders>
              <w:left w:val="single" w:sz="4" w:space="0" w:color="000000"/>
              <w:bottom w:val="single" w:sz="4" w:space="0" w:color="000000"/>
            </w:tcBorders>
            <w:vAlign w:val="center"/>
          </w:tcPr>
          <w:p w:rsidR="00E101EA" w:rsidRPr="005A0BED" w:rsidRDefault="00E101EA" w:rsidP="008820DA">
            <w:pPr>
              <w:rPr>
                <w:highlight w:val="yellow"/>
              </w:rPr>
            </w:pPr>
            <w:r w:rsidRPr="005A0BED">
              <w:t>1.3</w:t>
            </w:r>
          </w:p>
        </w:tc>
        <w:tc>
          <w:tcPr>
            <w:tcW w:w="4820" w:type="dxa"/>
            <w:tcBorders>
              <w:left w:val="single" w:sz="4" w:space="0" w:color="000000"/>
              <w:bottom w:val="single" w:sz="4" w:space="0" w:color="000000"/>
            </w:tcBorders>
            <w:vAlign w:val="center"/>
          </w:tcPr>
          <w:p w:rsidR="00E101EA" w:rsidRPr="005A0BED" w:rsidRDefault="00E101EA" w:rsidP="008820DA">
            <w:r w:rsidRPr="005A0BED">
              <w:t>Земли сельскохозяйственного назначения, из них:</w:t>
            </w:r>
          </w:p>
        </w:tc>
        <w:tc>
          <w:tcPr>
            <w:tcW w:w="1495" w:type="dxa"/>
            <w:tcBorders>
              <w:left w:val="single" w:sz="4" w:space="0" w:color="000000"/>
              <w:bottom w:val="single" w:sz="4" w:space="0" w:color="000000"/>
            </w:tcBorders>
            <w:vAlign w:val="center"/>
          </w:tcPr>
          <w:p w:rsidR="00E101EA" w:rsidRPr="005A0BED" w:rsidRDefault="00E101EA" w:rsidP="008820DA">
            <w:r w:rsidRPr="005A0BED">
              <w:t>га</w:t>
            </w:r>
          </w:p>
        </w:tc>
        <w:tc>
          <w:tcPr>
            <w:tcW w:w="1559" w:type="dxa"/>
            <w:tcBorders>
              <w:left w:val="single" w:sz="4" w:space="0" w:color="000000"/>
              <w:bottom w:val="single" w:sz="4" w:space="0" w:color="000000"/>
            </w:tcBorders>
            <w:vAlign w:val="center"/>
          </w:tcPr>
          <w:p w:rsidR="00E101EA" w:rsidRPr="005A0BED" w:rsidRDefault="00E101EA" w:rsidP="008820DA">
            <w:r w:rsidRPr="005A0BED">
              <w:t>42954,2</w:t>
            </w:r>
          </w:p>
        </w:tc>
        <w:tc>
          <w:tcPr>
            <w:tcW w:w="1482" w:type="dxa"/>
            <w:tcBorders>
              <w:left w:val="single" w:sz="4" w:space="0" w:color="000000"/>
              <w:bottom w:val="single" w:sz="4" w:space="0" w:color="000000"/>
              <w:right w:val="single" w:sz="4" w:space="0" w:color="000000"/>
            </w:tcBorders>
            <w:vAlign w:val="center"/>
          </w:tcPr>
          <w:p w:rsidR="00E101EA" w:rsidRPr="005A0BED" w:rsidRDefault="00E101EA" w:rsidP="008820DA">
            <w:r w:rsidRPr="005A0BED">
              <w:t>42972,5</w:t>
            </w:r>
          </w:p>
        </w:tc>
      </w:tr>
      <w:tr w:rsidR="00E101EA" w:rsidRPr="005A0BED" w:rsidTr="008820DA">
        <w:trPr>
          <w:trHeight w:val="566"/>
        </w:trPr>
        <w:tc>
          <w:tcPr>
            <w:tcW w:w="993" w:type="dxa"/>
            <w:tcBorders>
              <w:left w:val="single" w:sz="4" w:space="0" w:color="000000"/>
              <w:bottom w:val="single" w:sz="4" w:space="0" w:color="auto"/>
            </w:tcBorders>
            <w:vAlign w:val="center"/>
          </w:tcPr>
          <w:p w:rsidR="00E101EA" w:rsidRPr="005A0BED" w:rsidRDefault="00E101EA" w:rsidP="008820DA">
            <w:pPr>
              <w:rPr>
                <w:highlight w:val="yellow"/>
              </w:rPr>
            </w:pPr>
          </w:p>
        </w:tc>
        <w:tc>
          <w:tcPr>
            <w:tcW w:w="4820" w:type="dxa"/>
            <w:tcBorders>
              <w:left w:val="single" w:sz="4" w:space="0" w:color="000000"/>
              <w:bottom w:val="single" w:sz="4" w:space="0" w:color="auto"/>
            </w:tcBorders>
            <w:vAlign w:val="center"/>
          </w:tcPr>
          <w:p w:rsidR="00E101EA" w:rsidRPr="005A0BED" w:rsidRDefault="00E101EA" w:rsidP="008820DA">
            <w:r w:rsidRPr="005A0BED">
              <w:t>- территории сельскохозяйственных прои</w:t>
            </w:r>
            <w:r w:rsidRPr="005A0BED">
              <w:t>з</w:t>
            </w:r>
            <w:r w:rsidRPr="005A0BED">
              <w:t>водств</w:t>
            </w:r>
          </w:p>
        </w:tc>
        <w:tc>
          <w:tcPr>
            <w:tcW w:w="1495" w:type="dxa"/>
            <w:tcBorders>
              <w:left w:val="single" w:sz="4" w:space="0" w:color="000000"/>
              <w:bottom w:val="single" w:sz="4" w:space="0" w:color="auto"/>
            </w:tcBorders>
            <w:vAlign w:val="center"/>
          </w:tcPr>
          <w:p w:rsidR="00E101EA" w:rsidRPr="005A0BED" w:rsidRDefault="00E101EA" w:rsidP="008820DA">
            <w:r w:rsidRPr="005A0BED">
              <w:t>га</w:t>
            </w:r>
          </w:p>
        </w:tc>
        <w:tc>
          <w:tcPr>
            <w:tcW w:w="1559" w:type="dxa"/>
            <w:tcBorders>
              <w:left w:val="single" w:sz="4" w:space="0" w:color="000000"/>
              <w:bottom w:val="single" w:sz="4" w:space="0" w:color="auto"/>
            </w:tcBorders>
            <w:vAlign w:val="center"/>
          </w:tcPr>
          <w:p w:rsidR="00E101EA" w:rsidRPr="005A0BED" w:rsidRDefault="00E101EA" w:rsidP="008820DA">
            <w:r w:rsidRPr="005A0BED">
              <w:t>470,4</w:t>
            </w:r>
          </w:p>
        </w:tc>
        <w:tc>
          <w:tcPr>
            <w:tcW w:w="1482" w:type="dxa"/>
            <w:tcBorders>
              <w:left w:val="single" w:sz="4" w:space="0" w:color="000000"/>
              <w:bottom w:val="single" w:sz="4" w:space="0" w:color="auto"/>
              <w:right w:val="single" w:sz="4" w:space="0" w:color="000000"/>
            </w:tcBorders>
            <w:vAlign w:val="center"/>
          </w:tcPr>
          <w:p w:rsidR="00E101EA" w:rsidRPr="005A0BED" w:rsidRDefault="00E101EA" w:rsidP="008820DA">
            <w:r w:rsidRPr="005A0BED">
              <w:t>470,4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территория рекреационного назначения (лагерь, рыб. база)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w:t>
            </w:r>
          </w:p>
        </w:tc>
        <w:tc>
          <w:tcPr>
            <w:tcW w:w="4820" w:type="dxa"/>
            <w:tcBorders>
              <w:top w:val="single" w:sz="4" w:space="0" w:color="auto"/>
              <w:left w:val="single" w:sz="4" w:space="0" w:color="auto"/>
              <w:bottom w:val="single" w:sz="4" w:space="0" w:color="auto"/>
              <w:right w:val="single" w:sz="4" w:space="0" w:color="auto"/>
            </w:tcBorders>
          </w:tcPr>
          <w:p w:rsidR="00E101EA" w:rsidRPr="005A0BED" w:rsidRDefault="00E101EA" w:rsidP="008820DA">
            <w:r w:rsidRPr="005A0BED">
              <w:t>Земли промышленности, транспорта, энергетики, связи и иного специального назн</w:t>
            </w:r>
            <w:r w:rsidRPr="005A0BED">
              <w:t>а</w:t>
            </w:r>
            <w:r w:rsidRPr="005A0BED">
              <w:t>чения, из них:</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139,5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139,5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 Земли водного фонда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1050,7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1089,2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Станица 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1.2.1.1</w:t>
            </w:r>
          </w:p>
        </w:tc>
        <w:tc>
          <w:tcPr>
            <w:tcW w:w="4820" w:type="dxa"/>
            <w:tcBorders>
              <w:top w:val="single" w:sz="4" w:space="0" w:color="auto"/>
              <w:left w:val="single" w:sz="4" w:space="0" w:color="auto"/>
              <w:bottom w:val="single" w:sz="4" w:space="0" w:color="auto"/>
              <w:right w:val="single" w:sz="4" w:space="0" w:color="auto"/>
            </w:tcBorders>
          </w:tcPr>
          <w:p w:rsidR="00E101EA" w:rsidRPr="005A0BED" w:rsidRDefault="00E101EA" w:rsidP="008820DA">
            <w:r w:rsidRPr="005A0BED">
              <w:t>Общая площадь  земель населенного пункта в установленных границах,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1703,5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1691,3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Жилая зона,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915,7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1011,3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индивидуальной жилой з</w:t>
            </w:r>
            <w:r w:rsidRPr="005A0BED">
              <w:t>а</w:t>
            </w:r>
            <w:r w:rsidRPr="005A0BED">
              <w:t>стройки с приусадебными участками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915,7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944,3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Резерв жилой застройки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67,0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Общественно-деловая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19,4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административных, кредитно-финансовых, культурно-бытовых, торговых, предприятий связи и общественного пит</w:t>
            </w:r>
            <w:r w:rsidRPr="005A0BED">
              <w:t>а</w:t>
            </w:r>
            <w:r w:rsidRPr="005A0BED">
              <w:t>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детских дошкольных и общео</w:t>
            </w:r>
            <w:r w:rsidRPr="005A0BED">
              <w:t>б</w:t>
            </w:r>
            <w:r w:rsidRPr="005A0BED">
              <w:t>разовательных учреждений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учреждений здравоохранения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культовых сооружений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43,3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Производственная территория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36,5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Коммунально-складская территория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инженерной и транспортной инфр</w:t>
            </w:r>
            <w:r w:rsidRPr="005A0BED">
              <w:t>а</w:t>
            </w:r>
            <w:r w:rsidRPr="005A0BED">
              <w:t>структур</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237,2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203,7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Улицы, дороги, проезды, площади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235,5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202,0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Сооружения инженерной инфраструктуры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Рекреационная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82,3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Зеленые насаждения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Спортивные сооружения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пляжа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Водоохранное озеленение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67,6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специального назначения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земель сельскохозяйственного испол</w:t>
            </w:r>
            <w:r w:rsidRPr="005A0BED">
              <w:t>ь</w:t>
            </w:r>
            <w:r w:rsidRPr="005A0BED">
              <w:t>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400,0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143,9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1.2.1.9</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Прочие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Водная поверхность</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Станица 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Общая площадь  земель населенного пункта в установленных границах,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446,6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401,9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Жилая зона,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223,1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индивидуальной жилой з</w:t>
            </w:r>
            <w:r w:rsidRPr="005A0BED">
              <w:t>а</w:t>
            </w:r>
            <w:r w:rsidRPr="005A0BED">
              <w:t>стройки с приусадебными участками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205,7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Резерв жилой застройки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Общественно-деловая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административных, кредитно-финансовых, культурно-бытовых, торговых, предприятий связи и общественного пит</w:t>
            </w:r>
            <w:r w:rsidRPr="005A0BED">
              <w:t>а</w:t>
            </w:r>
            <w:r w:rsidRPr="005A0BED">
              <w:t>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детских дошкольных и общео</w:t>
            </w:r>
            <w:r w:rsidRPr="005A0BED">
              <w:t>б</w:t>
            </w:r>
            <w:r w:rsidRPr="005A0BED">
              <w:t>разовательных учреждений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учреждений здравоохранения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культовых сооружений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транспортной инфраструктуры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52,5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Улицы, дороги, проезды, площади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52,1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Сооружения инженерной инфраструктуры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Рекреационная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Зеленые насаждения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Спортивные сооружения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пляжа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Водоохранное озеленение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специального назначения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1.2.2.8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земель сельскохозяйственного испол</w:t>
            </w:r>
            <w:r w:rsidRPr="005A0BED">
              <w:t>ь</w:t>
            </w:r>
            <w:r w:rsidRPr="005A0BED">
              <w:t xml:space="preserve">зования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96,4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67,3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1.2.1.9</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Прочие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71,8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33,3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Водная поверхность</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71,8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33,3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Хутор 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Общая площадь  земель населенного пункта в установленных границах,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264,0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264,1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Жилая зона,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117,7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142,8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индивидуальной жилой з</w:t>
            </w:r>
            <w:r w:rsidRPr="005A0BED">
              <w:t>а</w:t>
            </w:r>
            <w:r w:rsidRPr="005A0BED">
              <w:t>стройки с приусадебными участками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117,7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Резерв жилой застройки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Общественно-деловая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административных, кредитно-финансовых, культурно-бытовых, торговых, предприятий связи и общественного пит</w:t>
            </w:r>
            <w:r w:rsidRPr="005A0BED">
              <w:t>а</w:t>
            </w:r>
            <w:r w:rsidRPr="005A0BED">
              <w:t>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детских дошкольных и общео</w:t>
            </w:r>
            <w:r w:rsidRPr="005A0BED">
              <w:t>б</w:t>
            </w:r>
            <w:r w:rsidRPr="005A0BED">
              <w:t>разовательных учреждений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Территория учреждений здравоохранения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транспортной инфраструктуры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Улицы, дороги, проезды, площади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Сооружения инженерной инфраструктуры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Рекреационная зона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Зеленые насаждения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специального назначения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Зона земель сельскохозяйственного испол</w:t>
            </w:r>
            <w:r w:rsidRPr="005A0BED">
              <w:t>ь</w:t>
            </w:r>
            <w:r w:rsidRPr="005A0BED">
              <w:t xml:space="preserve">зования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52,3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Население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Численность населения,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6306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6850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станица Успенская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4402</w:t>
            </w:r>
          </w:p>
        </w:tc>
        <w:tc>
          <w:tcPr>
            <w:tcW w:w="1482"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4800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станица Новолокинская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1065</w:t>
            </w:r>
          </w:p>
        </w:tc>
        <w:tc>
          <w:tcPr>
            <w:tcW w:w="1482"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1160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хутор Туркинский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839</w:t>
            </w:r>
          </w:p>
        </w:tc>
        <w:tc>
          <w:tcPr>
            <w:tcW w:w="1482"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890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Возрастная структура населения: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vMerge w:val="restart"/>
            <w:tcBorders>
              <w:top w:val="single" w:sz="4" w:space="0" w:color="auto"/>
              <w:left w:val="single" w:sz="4" w:space="0" w:color="auto"/>
              <w:right w:val="single" w:sz="4" w:space="0" w:color="auto"/>
            </w:tcBorders>
            <w:vAlign w:val="center"/>
          </w:tcPr>
          <w:p w:rsidR="00E101EA" w:rsidRPr="005A0BED" w:rsidRDefault="00E101EA" w:rsidP="008820DA"/>
        </w:tc>
        <w:tc>
          <w:tcPr>
            <w:tcW w:w="4820"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 население моложе трудоспособного во</w:t>
            </w:r>
            <w:r w:rsidRPr="005A0BED">
              <w:t>з</w:t>
            </w:r>
            <w:r w:rsidRPr="005A0BED">
              <w:t>раста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1110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1280</w:t>
            </w:r>
          </w:p>
        </w:tc>
      </w:tr>
      <w:tr w:rsidR="00E101EA" w:rsidRPr="005A0BED" w:rsidTr="008820DA">
        <w:trPr>
          <w:trHeight w:val="566"/>
        </w:trPr>
        <w:tc>
          <w:tcPr>
            <w:tcW w:w="993"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4820"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18,7</w:t>
            </w:r>
          </w:p>
        </w:tc>
      </w:tr>
      <w:tr w:rsidR="00E101EA" w:rsidRPr="005A0BED" w:rsidTr="008820DA">
        <w:trPr>
          <w:trHeight w:val="566"/>
        </w:trPr>
        <w:tc>
          <w:tcPr>
            <w:tcW w:w="993" w:type="dxa"/>
            <w:vMerge w:val="restart"/>
            <w:tcBorders>
              <w:top w:val="single" w:sz="4" w:space="0" w:color="auto"/>
              <w:left w:val="single" w:sz="4" w:space="0" w:color="auto"/>
              <w:right w:val="single" w:sz="4" w:space="0" w:color="auto"/>
            </w:tcBorders>
            <w:vAlign w:val="center"/>
          </w:tcPr>
          <w:p w:rsidR="00E101EA" w:rsidRPr="005A0BED" w:rsidRDefault="00E101EA" w:rsidP="008820DA"/>
        </w:tc>
        <w:tc>
          <w:tcPr>
            <w:tcW w:w="4820"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 население в трудоспособном возрасте: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3428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3839</w:t>
            </w:r>
          </w:p>
        </w:tc>
      </w:tr>
      <w:tr w:rsidR="00E101EA" w:rsidRPr="005A0BED" w:rsidTr="008820DA">
        <w:trPr>
          <w:trHeight w:val="566"/>
        </w:trPr>
        <w:tc>
          <w:tcPr>
            <w:tcW w:w="993"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4820"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54,4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56,0</w:t>
            </w:r>
          </w:p>
        </w:tc>
      </w:tr>
      <w:tr w:rsidR="00E101EA" w:rsidRPr="005A0BED" w:rsidTr="008820DA">
        <w:trPr>
          <w:trHeight w:val="566"/>
        </w:trPr>
        <w:tc>
          <w:tcPr>
            <w:tcW w:w="993" w:type="dxa"/>
            <w:vMerge w:val="restart"/>
            <w:tcBorders>
              <w:top w:val="single" w:sz="4" w:space="0" w:color="auto"/>
              <w:left w:val="single" w:sz="4" w:space="0" w:color="auto"/>
              <w:right w:val="single" w:sz="4" w:space="0" w:color="auto"/>
            </w:tcBorders>
            <w:vAlign w:val="center"/>
          </w:tcPr>
          <w:p w:rsidR="00E101EA" w:rsidRPr="005A0BED" w:rsidRDefault="00E101EA" w:rsidP="008820DA"/>
        </w:tc>
        <w:tc>
          <w:tcPr>
            <w:tcW w:w="4820" w:type="dxa"/>
            <w:vMerge w:val="restart"/>
            <w:tcBorders>
              <w:top w:val="single" w:sz="4" w:space="0" w:color="auto"/>
              <w:left w:val="single" w:sz="4" w:space="0" w:color="auto"/>
              <w:right w:val="single" w:sz="4" w:space="0" w:color="auto"/>
            </w:tcBorders>
            <w:vAlign w:val="center"/>
          </w:tcPr>
          <w:p w:rsidR="00E101EA" w:rsidRPr="005A0BED" w:rsidRDefault="00E101EA" w:rsidP="008820DA">
            <w:r w:rsidRPr="005A0BED">
              <w:t>- население старше трудоспособного  во</w:t>
            </w:r>
            <w:r w:rsidRPr="005A0BED">
              <w:t>з</w:t>
            </w:r>
            <w:r w:rsidRPr="005A0BED">
              <w:t>раста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1768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1731</w:t>
            </w:r>
          </w:p>
        </w:tc>
      </w:tr>
      <w:tr w:rsidR="00E101EA" w:rsidRPr="005A0BED" w:rsidTr="008820DA">
        <w:trPr>
          <w:trHeight w:val="566"/>
        </w:trPr>
        <w:tc>
          <w:tcPr>
            <w:tcW w:w="993"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4820" w:type="dxa"/>
            <w:vMerge/>
            <w:tcBorders>
              <w:left w:val="single" w:sz="4" w:space="0" w:color="auto"/>
              <w:bottom w:val="single" w:sz="4" w:space="0" w:color="auto"/>
              <w:right w:val="single" w:sz="4" w:space="0" w:color="auto"/>
            </w:tcBorders>
            <w:vAlign w:val="center"/>
          </w:tcPr>
          <w:p w:rsidR="00E101EA" w:rsidRPr="005A0BED" w:rsidRDefault="00E101EA" w:rsidP="008820DA"/>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Жилищный фонд</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Площадь жилищного фонда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м2</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155,0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Убыль жилищного фонда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м2</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Сохраняемый жилищный фонд</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м2</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163,6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Новое жилищное строительство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м2</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37</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3.5</w:t>
            </w:r>
          </w:p>
        </w:tc>
        <w:tc>
          <w:tcPr>
            <w:tcW w:w="4820" w:type="dxa"/>
            <w:tcBorders>
              <w:top w:val="single" w:sz="4" w:space="0" w:color="auto"/>
              <w:left w:val="single" w:sz="4" w:space="0" w:color="auto"/>
              <w:bottom w:val="single" w:sz="4" w:space="0" w:color="auto"/>
              <w:right w:val="single" w:sz="4" w:space="0" w:color="auto"/>
            </w:tcBorders>
            <w:vAlign w:val="bottom"/>
          </w:tcPr>
          <w:p w:rsidR="00E101EA" w:rsidRPr="005A0BED" w:rsidRDefault="00E101EA" w:rsidP="008820DA">
            <w:r w:rsidRPr="005A0BED">
              <w:t>Средняя обеспеченность населения общей площадью квартир</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м2/чел.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24,6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Объекты социально и культурно-бытового обслуживания населения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Детские дошкольные учреждения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место</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Общеобразовательные школы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место</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1700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Стационары всех типов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койка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Поликлиники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пос.в смену</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ФАПы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учрежд.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Аптеки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учрежд.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Предприятия розничной торговли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м2 т.пл.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Предприятия общественного питания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пос. мест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4.9</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Предприятия бытового обслуживания нас</w:t>
            </w:r>
            <w:r w:rsidRPr="005A0BED">
              <w:t>е</w:t>
            </w:r>
            <w:r w:rsidRPr="005A0BED">
              <w:t>ления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раб. место</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4.10</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Клубы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место</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1378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Библиотеки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учрежд.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Спортивные залы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м2 пола</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560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560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Плоскостные спортивные сооружения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м2</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27480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27480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Плавательные бассейны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Прачечные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кг белья в смену</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330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Химчистки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кг белья в смену</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Бани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мест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Отделения связи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объект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4.19</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Отделения банка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операц. м</w:t>
            </w:r>
            <w:r w:rsidRPr="005A0BED">
              <w:t>е</w:t>
            </w:r>
            <w:r w:rsidRPr="005A0BED">
              <w:t>сто</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Транспортная инфраструктура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основных улиц и проездов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94,0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110,4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Инженерная инфраструктура и благ</w:t>
            </w:r>
            <w:r w:rsidRPr="005A0BED">
              <w:t>о</w:t>
            </w:r>
            <w:r w:rsidRPr="005A0BED">
              <w:t>устройство территории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Водоснабжение и канализация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Водопотребление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772,53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1669,48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629,53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1369,48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призводственные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143,00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300,00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Среднесуточное водопотребление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 на 1чел.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 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Канализация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Общее поступление сточных вод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772,53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1669,48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хозяйственно-бытовые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629,53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1369,48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143,00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300,00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xml:space="preserve">Протяженность сетей </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28,55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Водопотребление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187,30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318,45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152,3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260,45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35,00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Среднесуточное водопотребление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 на 1чел.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 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Канализация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Общее поступление сточных вод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187,3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318,45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хозяйственно-бытовые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152,3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260,45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35,00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 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Водопотребление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146,97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244,78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119,97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199,78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45,00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Среднесуточное водопотребление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 на 1чел.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 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Канализация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Общее поступление сточных вод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146,97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244,78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хозяйственно-бытовые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152,30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260,45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35,00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Успенское сельское поселение,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Водопотребление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1106,8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2232,71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901,80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1829,71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205,00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403,00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Среднесуточное водопотребление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 на 1чел.</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 на хозяйственно-питьевые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л/сут.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130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6.1.3.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56,5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Канализация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Общее поступление сточных вод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м3/сут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1106,8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2232,71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хозяйственно-бытовые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901,80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1829,71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производственные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35,00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6.2.3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38,55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Электроснабжение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Потребность в электроэнергии</w:t>
            </w:r>
          </w:p>
          <w:p w:rsidR="00E101EA" w:rsidRPr="005A0BED" w:rsidRDefault="00E101EA" w:rsidP="008820DA">
            <w:r w:rsidRPr="005A0BED">
              <w:t>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w:t>
            </w:r>
          </w:p>
          <w:p w:rsidR="00E101EA" w:rsidRPr="005A0BED" w:rsidRDefault="00E101EA" w:rsidP="008820DA">
            <w:r w:rsidRPr="005A0BED">
              <w:t>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24,7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31,6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электроэнергии на 1 чел. 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6832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8583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5620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6575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Потребность в электроэнергии</w:t>
            </w:r>
          </w:p>
          <w:p w:rsidR="00E101EA" w:rsidRPr="005A0BED" w:rsidRDefault="00E101EA" w:rsidP="008820DA">
            <w:r w:rsidRPr="005A0BED">
              <w:t>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1,8</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w:t>
            </w:r>
          </w:p>
          <w:p w:rsidR="00E101EA" w:rsidRPr="005A0BED" w:rsidRDefault="00E101EA" w:rsidP="008820DA">
            <w:r w:rsidRPr="005A0BED">
              <w:t>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электроэнергии на 1 чел. 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7729</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9165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6054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6570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Потребность в электроэнергии</w:t>
            </w:r>
          </w:p>
          <w:p w:rsidR="00E101EA" w:rsidRPr="005A0BED" w:rsidRDefault="00E101EA" w:rsidP="008820DA">
            <w:r w:rsidRPr="005A0BED">
              <w:t>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w:t>
            </w:r>
          </w:p>
          <w:p w:rsidR="00E101EA" w:rsidRPr="005A0BED" w:rsidRDefault="00E101EA" w:rsidP="008820DA">
            <w:r w:rsidRPr="005A0BED">
              <w:t>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электроэнергии на 1 чел. 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8461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9911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6609</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7165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Успенское сельское поселение,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Потребность в электроэнергии</w:t>
            </w:r>
          </w:p>
          <w:p w:rsidR="00E101EA" w:rsidRPr="005A0BED" w:rsidRDefault="00E101EA" w:rsidP="008820DA">
            <w:r w:rsidRPr="005A0BED">
              <w:t>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45,4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60,6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производственные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w:t>
            </w:r>
          </w:p>
          <w:p w:rsidR="00E101EA" w:rsidRPr="005A0BED" w:rsidRDefault="00E101EA" w:rsidP="008820DA">
            <w:r w:rsidRPr="005A0BED">
              <w:t>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36,7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45,6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электроэнергии на 1 чел. в год,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кВт/ч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7200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8854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5825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6651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Источники покрытия электронагрузок</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МВт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14,1</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6.3.7</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Протяжённость сетей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93,72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95,01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6.3.8</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том числе:       - сети 110 кВ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23,05</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23,05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6.3.9</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сети 35 кВ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41,94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41,94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6.3.10</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сети 10 кВ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28,73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30,02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Проводные средства связи</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Охват населения телевизионным вещанием</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насел</w:t>
            </w:r>
            <w:r w:rsidRPr="005A0BED">
              <w:t>е</w:t>
            </w:r>
            <w:r w:rsidRPr="005A0BED">
              <w:t>ния</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Обеспеченность населения телефонной с</w:t>
            </w:r>
            <w:r w:rsidRPr="005A0BED">
              <w:t>е</w:t>
            </w:r>
            <w:r w:rsidRPr="005A0BED">
              <w:t>тью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номеров на 100 семей</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Расчетное количество телефонов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1949</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2081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т.ч. по жилому сектору</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1579</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1678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Охват населения телевизионным вещанием</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насел</w:t>
            </w:r>
            <w:r w:rsidRPr="005A0BED">
              <w:t>е</w:t>
            </w:r>
            <w:r w:rsidRPr="005A0BED">
              <w:t>ния</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Обеспеченность населения телефонной с</w:t>
            </w:r>
            <w:r w:rsidRPr="005A0BED">
              <w:t>е</w:t>
            </w:r>
            <w:r w:rsidRPr="005A0BED">
              <w:t>тью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номеров на 100 семей</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37</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Расчетное количество телефонов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492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546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т.ч. по жилому сектору</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403</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Охват населения телевизионным вещанием</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насел</w:t>
            </w:r>
            <w:r w:rsidRPr="005A0BED">
              <w:t>е</w:t>
            </w:r>
            <w:r w:rsidRPr="005A0BED">
              <w:t>ния</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Обеспеченность населения телефонной с</w:t>
            </w:r>
            <w:r w:rsidRPr="005A0BED">
              <w:t>е</w:t>
            </w:r>
            <w:r w:rsidRPr="005A0BED">
              <w:t>тью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номеров на 100 семей</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39</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Расчетное количество телефонов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442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464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т.ч. по жилому сектору</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372</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389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Успенское сельское поселение,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Охват населения телевизионным вещанием</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насел</w:t>
            </w:r>
            <w:r w:rsidRPr="005A0BED">
              <w:t>е</w:t>
            </w:r>
            <w:r w:rsidRPr="005A0BED">
              <w:t>ния</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Обеспеченность населения телефонной с</w:t>
            </w:r>
            <w:r w:rsidRPr="005A0BED">
              <w:t>е</w:t>
            </w:r>
            <w:r w:rsidRPr="005A0BED">
              <w:t>тью общего пользования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номеров на 100 семей</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40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Расчетное количество телефонов</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2884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3091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6.4.4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в т.ч. по жилому сектору</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шт.</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2354</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2516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Теплоснабжение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тепла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0,0544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0,0544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Производительность централизованных и</w:t>
            </w:r>
            <w:r w:rsidRPr="005A0BED">
              <w:t>с</w:t>
            </w:r>
            <w:r w:rsidRPr="005A0BED">
              <w:t>точников теплоснабжения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20,66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 ТЭЦ</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районные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20,66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локальные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0,95</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тепла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0,00963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0,00963</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Производительность централизованных и</w:t>
            </w:r>
            <w:r w:rsidRPr="005A0BED">
              <w:t>с</w:t>
            </w:r>
            <w:r w:rsidRPr="005A0BED">
              <w:t>точников теплоснабжения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 ТЭЦ</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районные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3,6</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локальные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тепла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0,00764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0,00764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Производительность централизованных и</w:t>
            </w:r>
            <w:r w:rsidRPr="005A0BED">
              <w:t>с</w:t>
            </w:r>
            <w:r w:rsidRPr="005A0BED">
              <w:t>точников теплоснабжения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 ТЭЦ</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районные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2,9</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локальные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0,14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pPr>
              <w:rPr>
                <w:highlight w:val="yellow"/>
              </w:rPr>
            </w:pP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Успенское сельское поселение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тепла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0,0784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на коммунально-бытовые нужды</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Гкал/год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0,0784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Производительность централизованных и</w:t>
            </w:r>
            <w:r w:rsidRPr="005A0BED">
              <w:t>с</w:t>
            </w:r>
            <w:r w:rsidRPr="005A0BED">
              <w:t>точников теплоснабжения - всего:</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27,02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в т.ч.: - ТЭЦ</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районные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27,02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 локальные котельные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Гкал/ч</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6.5.3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1,21</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Газоснабжение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6.6.1</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Удельный вес газа в топливном балансе н/п</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70</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100</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6.6.2</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Потребление газа по Успенскому СП всего, в том числе:</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м3/год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12604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ст.Успенская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м3/год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8832</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ст.Новолокинская</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тыс. м3/год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2134</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tcPr>
          <w:p w:rsidR="00E101EA" w:rsidRPr="005A0BED" w:rsidRDefault="00E101EA" w:rsidP="008820DA"/>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х.Туркинский</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млн. м3/год</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1638</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6.6.3</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Источники подачи газа</w:t>
            </w:r>
          </w:p>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ГРС, ГРП, ШРП</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ГРС, ГРП, ШРП</w:t>
            </w:r>
          </w:p>
        </w:tc>
      </w:tr>
      <w:tr w:rsidR="00E101EA" w:rsidRPr="005A0BED" w:rsidTr="008820DA">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6.6.4</w:t>
            </w:r>
          </w:p>
        </w:tc>
        <w:tc>
          <w:tcPr>
            <w:tcW w:w="4820"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Протяженность сетей высокого давления</w:t>
            </w:r>
          </w:p>
          <w:p w:rsidR="00E101EA" w:rsidRPr="005A0BED" w:rsidRDefault="00E101EA" w:rsidP="008820DA"/>
        </w:tc>
        <w:tc>
          <w:tcPr>
            <w:tcW w:w="1495"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км</w:t>
            </w:r>
          </w:p>
        </w:tc>
        <w:tc>
          <w:tcPr>
            <w:tcW w:w="1559"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w:t>
            </w:r>
          </w:p>
        </w:tc>
        <w:tc>
          <w:tcPr>
            <w:tcW w:w="1482" w:type="dxa"/>
            <w:tcBorders>
              <w:top w:val="single" w:sz="4" w:space="0" w:color="auto"/>
              <w:left w:val="single" w:sz="4" w:space="0" w:color="auto"/>
              <w:bottom w:val="single" w:sz="4" w:space="0" w:color="auto"/>
              <w:right w:val="single" w:sz="4" w:space="0" w:color="auto"/>
            </w:tcBorders>
            <w:vAlign w:val="center"/>
          </w:tcPr>
          <w:p w:rsidR="00E101EA" w:rsidRPr="005A0BED" w:rsidRDefault="00E101EA" w:rsidP="008820DA">
            <w:r w:rsidRPr="005A0BED">
              <w:t>11,9</w:t>
            </w:r>
          </w:p>
        </w:tc>
      </w:tr>
    </w:tbl>
    <w:p w:rsidR="00E101EA" w:rsidRPr="005A0BED" w:rsidRDefault="00E101EA" w:rsidP="00E101EA">
      <w:pPr>
        <w:suppressAutoHyphens/>
        <w:spacing w:after="0"/>
        <w:ind w:right="141"/>
        <w:jc w:val="center"/>
        <w:rPr>
          <w:b/>
        </w:rPr>
      </w:pPr>
      <w:r w:rsidRPr="005A0BED">
        <w:rPr>
          <w:b/>
        </w:rPr>
        <w:t>Основные технико-экономические показатели</w:t>
      </w:r>
    </w:p>
    <w:p w:rsidR="00E101EA" w:rsidRPr="005A0BED" w:rsidRDefault="00E101EA" w:rsidP="00E101EA">
      <w:pPr>
        <w:pStyle w:val="20"/>
        <w:spacing w:before="0" w:after="0"/>
        <w:ind w:left="0" w:firstLine="133"/>
        <w:rPr>
          <w:sz w:val="24"/>
          <w:szCs w:val="24"/>
        </w:rPr>
      </w:pPr>
    </w:p>
    <w:p w:rsidR="00E101EA" w:rsidRPr="005A0BED" w:rsidRDefault="00E101EA" w:rsidP="00E101EA">
      <w:pPr>
        <w:pStyle w:val="20"/>
        <w:spacing w:before="0" w:after="0"/>
        <w:ind w:left="0" w:firstLine="0"/>
        <w:jc w:val="center"/>
        <w:rPr>
          <w:sz w:val="24"/>
          <w:szCs w:val="24"/>
        </w:rPr>
      </w:pPr>
      <w:bookmarkStart w:id="15" w:name="_Toc344218002"/>
      <w:r w:rsidRPr="005A0BED">
        <w:rPr>
          <w:sz w:val="24"/>
          <w:szCs w:val="24"/>
        </w:rPr>
        <w:t>5.Программа инвестиционных проектов, обеспечивающих достижение целевых показателей</w:t>
      </w:r>
      <w:bookmarkEnd w:id="15"/>
    </w:p>
    <w:p w:rsidR="00E101EA" w:rsidRPr="005A0BED" w:rsidRDefault="00E101EA" w:rsidP="00E101EA">
      <w:pPr>
        <w:autoSpaceDE w:val="0"/>
        <w:autoSpaceDN w:val="0"/>
        <w:adjustRightInd w:val="0"/>
        <w:spacing w:after="0"/>
        <w:ind w:firstLine="540"/>
        <w:jc w:val="center"/>
        <w:outlineLvl w:val="1"/>
        <w:rPr>
          <w:b/>
          <w:bCs/>
        </w:rPr>
      </w:pPr>
    </w:p>
    <w:p w:rsidR="00E101EA" w:rsidRPr="005A0BED" w:rsidRDefault="00E101EA" w:rsidP="00E101EA">
      <w:pPr>
        <w:tabs>
          <w:tab w:val="left" w:pos="567"/>
        </w:tabs>
        <w:spacing w:after="0"/>
        <w:ind w:firstLine="567"/>
      </w:pPr>
      <w:r w:rsidRPr="005A0BED">
        <w:tab/>
        <w:t>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w:t>
      </w:r>
      <w:r w:rsidRPr="005A0BED">
        <w:t>а</w:t>
      </w:r>
      <w:r w:rsidRPr="005A0BED">
        <w:t xml:space="preserve">ний к количеству и качеству поставляемых потребителям коммунальных ресурсов. </w:t>
      </w:r>
    </w:p>
    <w:p w:rsidR="00E101EA" w:rsidRPr="005A0BED" w:rsidRDefault="00E101EA" w:rsidP="00E101EA">
      <w:pPr>
        <w:tabs>
          <w:tab w:val="left" w:pos="567"/>
        </w:tabs>
        <w:spacing w:after="0"/>
        <w:ind w:firstLine="567"/>
      </w:pPr>
      <w:r w:rsidRPr="005A0BED">
        <w:tab/>
        <w:t xml:space="preserve">Нормальное функционирование и социально-экономическое развитие </w:t>
      </w:r>
      <w:r w:rsidRPr="005A0BED">
        <w:rPr>
          <w:bCs/>
        </w:rPr>
        <w:t>Успенского сельского поселения Белоглинского района</w:t>
      </w:r>
      <w:r w:rsidRPr="005A0BED">
        <w:t xml:space="preserve"> возможно при условии обязательной модерн</w:t>
      </w:r>
      <w:r w:rsidRPr="005A0BED">
        <w:t>и</w:t>
      </w:r>
      <w:r w:rsidRPr="005A0BED">
        <w:t>зации коммунальной инфраструктуры и повышении эффективности производства, транспорт</w:t>
      </w:r>
      <w:r w:rsidRPr="005A0BED">
        <w:t>и</w:t>
      </w:r>
      <w:r w:rsidRPr="005A0BED">
        <w:t xml:space="preserve">ровки и потребления коммунальных ресурсов. </w:t>
      </w:r>
    </w:p>
    <w:p w:rsidR="00E101EA" w:rsidRPr="005A0BED" w:rsidRDefault="00E101EA" w:rsidP="00E101EA">
      <w:pPr>
        <w:tabs>
          <w:tab w:val="left" w:pos="567"/>
        </w:tabs>
        <w:spacing w:after="0"/>
        <w:ind w:firstLine="567"/>
      </w:pPr>
      <w:r w:rsidRPr="005A0BED">
        <w:tab/>
        <w:t xml:space="preserve">Программа инвестиционных проектов </w:t>
      </w:r>
      <w:r w:rsidRPr="005A0BED">
        <w:rPr>
          <w:bCs/>
        </w:rPr>
        <w:t>Успенского сельского поселения Белогли</w:t>
      </w:r>
      <w:r w:rsidRPr="005A0BED">
        <w:rPr>
          <w:bCs/>
        </w:rPr>
        <w:t>н</w:t>
      </w:r>
      <w:r w:rsidRPr="005A0BED">
        <w:rPr>
          <w:bCs/>
        </w:rPr>
        <w:t>ского района</w:t>
      </w:r>
      <w:r w:rsidRPr="005A0BED">
        <w:t>:</w:t>
      </w:r>
    </w:p>
    <w:p w:rsidR="00E101EA" w:rsidRPr="005A0BED" w:rsidRDefault="00E101EA" w:rsidP="00E101EA">
      <w:pPr>
        <w:tabs>
          <w:tab w:val="left" w:pos="567"/>
        </w:tabs>
        <w:spacing w:after="0"/>
        <w:ind w:firstLine="567"/>
      </w:pPr>
      <w:r w:rsidRPr="005A0BED">
        <w:t>- инвестиционными проектами в электроснабжении (в части муниципального обор</w:t>
      </w:r>
      <w:r w:rsidRPr="005A0BED">
        <w:t>у</w:t>
      </w:r>
      <w:r w:rsidRPr="005A0BED">
        <w:t>дования);</w:t>
      </w:r>
    </w:p>
    <w:p w:rsidR="00E101EA" w:rsidRPr="005A0BED" w:rsidRDefault="00E101EA" w:rsidP="00E101EA">
      <w:pPr>
        <w:tabs>
          <w:tab w:val="left" w:pos="567"/>
          <w:tab w:val="left" w:pos="6848"/>
        </w:tabs>
        <w:spacing w:after="0"/>
        <w:ind w:firstLine="567"/>
      </w:pPr>
      <w:r w:rsidRPr="005A0BED">
        <w:t>- инвестиционными проектами в теплоснабжении;</w:t>
      </w:r>
      <w:r w:rsidRPr="005A0BED">
        <w:tab/>
      </w:r>
    </w:p>
    <w:p w:rsidR="00E101EA" w:rsidRPr="005A0BED" w:rsidRDefault="00E101EA" w:rsidP="00E101EA">
      <w:pPr>
        <w:tabs>
          <w:tab w:val="left" w:pos="567"/>
        </w:tabs>
        <w:spacing w:after="0"/>
        <w:ind w:firstLine="567"/>
      </w:pPr>
      <w:r w:rsidRPr="005A0BED">
        <w:t>- инвестиционными проектами в водоснабжении;</w:t>
      </w:r>
    </w:p>
    <w:p w:rsidR="00E101EA" w:rsidRPr="005A0BED" w:rsidRDefault="00E101EA" w:rsidP="00E101EA">
      <w:pPr>
        <w:tabs>
          <w:tab w:val="left" w:pos="567"/>
        </w:tabs>
        <w:spacing w:after="0"/>
        <w:ind w:firstLine="567"/>
      </w:pPr>
      <w:r w:rsidRPr="005A0BED">
        <w:t>- инвестиционными проектами в водоотведении;</w:t>
      </w:r>
    </w:p>
    <w:p w:rsidR="00E101EA" w:rsidRPr="005A0BED" w:rsidRDefault="00E101EA" w:rsidP="00E101EA">
      <w:pPr>
        <w:tabs>
          <w:tab w:val="left" w:pos="567"/>
        </w:tabs>
        <w:spacing w:after="0"/>
        <w:ind w:firstLine="567"/>
      </w:pPr>
      <w:r w:rsidRPr="005A0BED">
        <w:t>- инвестиционными проектами для предоставления услуги по вывозу ТБО.</w:t>
      </w:r>
    </w:p>
    <w:p w:rsidR="00E101EA" w:rsidRPr="005A0BED" w:rsidRDefault="00E101EA" w:rsidP="00E101EA">
      <w:pPr>
        <w:tabs>
          <w:tab w:val="left" w:pos="720"/>
        </w:tabs>
        <w:spacing w:after="0"/>
        <w:ind w:firstLine="567"/>
      </w:pPr>
    </w:p>
    <w:p w:rsidR="00E101EA" w:rsidRPr="005A0BED" w:rsidRDefault="00E101EA" w:rsidP="00E101EA">
      <w:pPr>
        <w:pStyle w:val="20"/>
        <w:spacing w:before="0" w:after="0"/>
        <w:ind w:left="0" w:firstLine="0"/>
        <w:jc w:val="center"/>
        <w:rPr>
          <w:sz w:val="24"/>
          <w:szCs w:val="24"/>
        </w:rPr>
      </w:pPr>
      <w:bookmarkStart w:id="16" w:name="_Toc344218003"/>
      <w:r w:rsidRPr="005A0BED">
        <w:rPr>
          <w:sz w:val="24"/>
          <w:szCs w:val="24"/>
        </w:rPr>
        <w:t xml:space="preserve">7.Источники инвестиций, тарифы и доступность программы </w:t>
      </w:r>
    </w:p>
    <w:p w:rsidR="00E101EA" w:rsidRPr="005A0BED" w:rsidRDefault="00E101EA" w:rsidP="00E101EA">
      <w:pPr>
        <w:pStyle w:val="20"/>
        <w:spacing w:before="0" w:after="0"/>
        <w:ind w:left="0" w:firstLine="0"/>
        <w:jc w:val="center"/>
        <w:rPr>
          <w:sz w:val="24"/>
          <w:szCs w:val="24"/>
        </w:rPr>
      </w:pPr>
      <w:r w:rsidRPr="005A0BED">
        <w:rPr>
          <w:sz w:val="24"/>
          <w:szCs w:val="24"/>
        </w:rPr>
        <w:t>для населения</w:t>
      </w:r>
      <w:bookmarkEnd w:id="16"/>
    </w:p>
    <w:p w:rsidR="00E101EA" w:rsidRPr="005A0BED" w:rsidRDefault="00E101EA" w:rsidP="00E101EA">
      <w:pPr>
        <w:pStyle w:val="S1"/>
      </w:pPr>
    </w:p>
    <w:p w:rsidR="00E101EA" w:rsidRPr="005A0BED" w:rsidRDefault="00E101EA" w:rsidP="00E101EA">
      <w:pPr>
        <w:tabs>
          <w:tab w:val="left" w:pos="720"/>
        </w:tabs>
        <w:spacing w:after="0"/>
        <w:ind w:firstLine="567"/>
      </w:pPr>
      <w:r w:rsidRPr="005A0BED">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w:t>
      </w:r>
      <w:r w:rsidRPr="005A0BED">
        <w:t>д</w:t>
      </w:r>
      <w:r w:rsidRPr="005A0BED">
        <w:t>ства (местного, регионального, федерального бюджетов), кредиты, средства частных и</w:t>
      </w:r>
      <w:r w:rsidRPr="005A0BED">
        <w:t>н</w:t>
      </w:r>
      <w:r w:rsidRPr="005A0BED">
        <w:t>весторов (в том числе по договорам концессии).</w:t>
      </w:r>
    </w:p>
    <w:p w:rsidR="00E101EA" w:rsidRPr="005A0BED" w:rsidRDefault="00E101EA" w:rsidP="00E101EA">
      <w:pPr>
        <w:tabs>
          <w:tab w:val="left" w:pos="567"/>
        </w:tabs>
        <w:spacing w:after="0"/>
        <w:ind w:firstLine="567"/>
      </w:pPr>
      <w:r w:rsidRPr="005A0BED">
        <w:tab/>
        <w:t>Собственные средства предприятий (амортизационные отчисления и надбавка к т</w:t>
      </w:r>
      <w:r w:rsidRPr="005A0BED">
        <w:t>а</w:t>
      </w:r>
      <w:r w:rsidRPr="005A0BED">
        <w:t xml:space="preserve">рифам на коммунальные услуги и прибыли предприятий коммунального комплекса) в </w:t>
      </w:r>
      <w:r w:rsidRPr="005A0BED">
        <w:rPr>
          <w:bCs/>
        </w:rPr>
        <w:t>Успенском сельском поселении Белоглинского района</w:t>
      </w:r>
      <w:r w:rsidRPr="005A0BED">
        <w:t xml:space="preserve"> в настоящее время не могут я</w:t>
      </w:r>
      <w:r w:rsidRPr="005A0BED">
        <w:t>в</w:t>
      </w:r>
      <w:r w:rsidRPr="005A0BED">
        <w:t>ляться источниками финансирования Программы комплексного развития коммунальной инфр</w:t>
      </w:r>
      <w:r w:rsidRPr="005A0BED">
        <w:t>а</w:t>
      </w:r>
      <w:r w:rsidRPr="005A0BED">
        <w:t>структуры для системы теплоснабжения, водоснабжения, водоотведения, вывоза ТБО и сист</w:t>
      </w:r>
      <w:r w:rsidRPr="005A0BED">
        <w:t>е</w:t>
      </w:r>
      <w:r w:rsidRPr="005A0BED">
        <w:t>мы электроснабжения (в части муниципальной собственности).</w:t>
      </w:r>
    </w:p>
    <w:p w:rsidR="00E101EA" w:rsidRPr="005A0BED" w:rsidRDefault="00E101EA" w:rsidP="00E101EA">
      <w:pPr>
        <w:tabs>
          <w:tab w:val="left" w:pos="567"/>
        </w:tabs>
        <w:spacing w:after="0"/>
        <w:ind w:firstLine="567"/>
      </w:pPr>
      <w:r w:rsidRPr="005A0BED">
        <w:tab/>
        <w:t>Единственными источниками финансирования для системы теплоснабжения, вод</w:t>
      </w:r>
      <w:r w:rsidRPr="005A0BED">
        <w:t>о</w:t>
      </w:r>
      <w:r w:rsidRPr="005A0BED">
        <w:t>снабжения, водоотведения, вывоза ТБО в сельском поселении в настоящее время могут являться:</w:t>
      </w:r>
    </w:p>
    <w:p w:rsidR="00E101EA" w:rsidRPr="005A0BED" w:rsidRDefault="00E101EA" w:rsidP="00E101EA">
      <w:pPr>
        <w:widowControl w:val="0"/>
        <w:numPr>
          <w:ilvl w:val="0"/>
          <w:numId w:val="3"/>
        </w:numPr>
        <w:spacing w:after="0" w:line="240" w:lineRule="auto"/>
        <w:ind w:firstLine="567"/>
        <w:jc w:val="both"/>
      </w:pPr>
      <w:r w:rsidRPr="005A0BED">
        <w:t>денежные средства бюджетов разных уровней;</w:t>
      </w:r>
    </w:p>
    <w:p w:rsidR="00E101EA" w:rsidRPr="005A0BED" w:rsidRDefault="00E101EA" w:rsidP="00E101EA">
      <w:pPr>
        <w:widowControl w:val="0"/>
        <w:numPr>
          <w:ilvl w:val="0"/>
          <w:numId w:val="3"/>
        </w:numPr>
        <w:spacing w:after="0" w:line="240" w:lineRule="auto"/>
        <w:ind w:firstLine="567"/>
        <w:jc w:val="both"/>
        <w:rPr>
          <w:color w:val="000000"/>
        </w:rPr>
      </w:pPr>
      <w:r w:rsidRPr="005A0BED">
        <w:rPr>
          <w:color w:val="000000"/>
        </w:rPr>
        <w:t>заемные денежные средства кредитных организаций;</w:t>
      </w:r>
    </w:p>
    <w:p w:rsidR="00E101EA" w:rsidRPr="005A0BED" w:rsidRDefault="00E101EA" w:rsidP="00E101EA">
      <w:pPr>
        <w:widowControl w:val="0"/>
        <w:numPr>
          <w:ilvl w:val="0"/>
          <w:numId w:val="3"/>
        </w:numPr>
        <w:spacing w:after="0" w:line="240" w:lineRule="auto"/>
        <w:ind w:firstLine="567"/>
        <w:jc w:val="both"/>
        <w:rPr>
          <w:color w:val="000000"/>
        </w:rPr>
      </w:pPr>
      <w:r w:rsidRPr="005A0BED">
        <w:rPr>
          <w:color w:val="000000"/>
        </w:rPr>
        <w:t>привлеченные средства инвесторов;</w:t>
      </w:r>
    </w:p>
    <w:p w:rsidR="00E101EA" w:rsidRPr="005A0BED" w:rsidRDefault="00E101EA" w:rsidP="00E101EA">
      <w:pPr>
        <w:widowControl w:val="0"/>
        <w:numPr>
          <w:ilvl w:val="0"/>
          <w:numId w:val="3"/>
        </w:numPr>
        <w:spacing w:after="0" w:line="240" w:lineRule="auto"/>
        <w:ind w:firstLine="567"/>
        <w:jc w:val="both"/>
        <w:rPr>
          <w:color w:val="000000"/>
        </w:rPr>
      </w:pPr>
      <w:r w:rsidRPr="005A0BED">
        <w:rPr>
          <w:color w:val="000000"/>
        </w:rPr>
        <w:t>прочие источники финансирования.</w:t>
      </w:r>
    </w:p>
    <w:p w:rsidR="00E101EA" w:rsidRPr="005A0BED" w:rsidRDefault="00E101EA" w:rsidP="00E101EA">
      <w:pPr>
        <w:tabs>
          <w:tab w:val="left" w:pos="720"/>
        </w:tabs>
        <w:spacing w:after="0"/>
        <w:ind w:firstLine="567"/>
      </w:pPr>
      <w:r w:rsidRPr="005A0BED">
        <w:tab/>
        <w:t>Реализация проектов будет осуществляться:</w:t>
      </w:r>
    </w:p>
    <w:p w:rsidR="00E101EA" w:rsidRPr="005A0BED" w:rsidRDefault="00E101EA" w:rsidP="00E101EA">
      <w:pPr>
        <w:tabs>
          <w:tab w:val="left" w:pos="720"/>
        </w:tabs>
        <w:spacing w:after="0"/>
        <w:ind w:firstLine="567"/>
      </w:pPr>
      <w:r w:rsidRPr="005A0BED">
        <w:t>- действующими организациями, предоставляющими коммунальные ресурсы;</w:t>
      </w:r>
    </w:p>
    <w:p w:rsidR="00E101EA" w:rsidRPr="005A0BED" w:rsidRDefault="00E101EA" w:rsidP="00E101EA">
      <w:pPr>
        <w:tabs>
          <w:tab w:val="left" w:pos="720"/>
        </w:tabs>
        <w:spacing w:after="0"/>
        <w:ind w:firstLine="567"/>
      </w:pPr>
      <w:r w:rsidRPr="005A0BED">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w:t>
      </w:r>
      <w:r w:rsidRPr="005A0BED">
        <w:t>н</w:t>
      </w:r>
      <w:r w:rsidRPr="005A0BED">
        <w:t>цессии).</w:t>
      </w:r>
    </w:p>
    <w:p w:rsidR="00E101EA" w:rsidRPr="005A0BED" w:rsidRDefault="00E101EA" w:rsidP="00E101EA">
      <w:pPr>
        <w:autoSpaceDE w:val="0"/>
        <w:autoSpaceDN w:val="0"/>
        <w:adjustRightInd w:val="0"/>
        <w:spacing w:after="0"/>
        <w:ind w:firstLine="567"/>
      </w:pPr>
      <w:r w:rsidRPr="005A0BED">
        <w:t>В Программе комплексного развития коммунальной инфраструктуры не рассмотр</w:t>
      </w:r>
      <w:r w:rsidRPr="005A0BED">
        <w:t>е</w:t>
      </w:r>
      <w:r w:rsidRPr="005A0BED">
        <w:t>ны источники финансирования модернизации и развития систем электроснабжения и г</w:t>
      </w:r>
      <w:r w:rsidRPr="005A0BED">
        <w:t>а</w:t>
      </w:r>
      <w:r w:rsidRPr="005A0BED">
        <w:t xml:space="preserve">зоснабжения в части немуниципальной собственности оборудования и сетей т.к.:  </w:t>
      </w:r>
    </w:p>
    <w:p w:rsidR="00E101EA" w:rsidRPr="005A0BED" w:rsidRDefault="00E101EA" w:rsidP="00E101EA">
      <w:pPr>
        <w:autoSpaceDE w:val="0"/>
        <w:autoSpaceDN w:val="0"/>
        <w:adjustRightInd w:val="0"/>
        <w:spacing w:after="0"/>
        <w:ind w:firstLine="567"/>
      </w:pPr>
      <w:r w:rsidRPr="005A0BED">
        <w:t>-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w:t>
      </w:r>
      <w:r w:rsidRPr="005A0BED">
        <w:t>о</w:t>
      </w:r>
      <w:r w:rsidRPr="005A0BED">
        <w:t xml:space="preserve">грамм данных организаций; </w:t>
      </w:r>
    </w:p>
    <w:p w:rsidR="00E101EA" w:rsidRPr="005A0BED" w:rsidRDefault="00E101EA" w:rsidP="00E101EA">
      <w:pPr>
        <w:autoSpaceDE w:val="0"/>
        <w:autoSpaceDN w:val="0"/>
        <w:adjustRightInd w:val="0"/>
        <w:spacing w:after="0"/>
        <w:ind w:firstLine="567"/>
      </w:pPr>
      <w:r w:rsidRPr="005A0BED">
        <w:t>- развитие систем электроснабжения осуществляется в рамках «Программы перспе</w:t>
      </w:r>
      <w:r w:rsidRPr="005A0BED">
        <w:t>к</w:t>
      </w:r>
      <w:r w:rsidRPr="005A0BED">
        <w:t xml:space="preserve">тивного развития электроэнергетики Краснодарского края до </w:t>
      </w:r>
      <w:smartTag w:uri="urn:schemas-microsoft-com:office:smarttags" w:element="metricconverter">
        <w:smartTagPr>
          <w:attr w:name="ProductID" w:val="2016 г"/>
        </w:smartTagPr>
        <w:r w:rsidRPr="005A0BED">
          <w:t>2016 г</w:t>
        </w:r>
      </w:smartTag>
      <w:r w:rsidRPr="005A0BED">
        <w:t>.»;</w:t>
      </w:r>
    </w:p>
    <w:p w:rsidR="00E101EA" w:rsidRPr="005A0BED" w:rsidRDefault="00E101EA" w:rsidP="00E101EA">
      <w:pPr>
        <w:autoSpaceDE w:val="0"/>
        <w:autoSpaceDN w:val="0"/>
        <w:adjustRightInd w:val="0"/>
        <w:spacing w:after="0"/>
        <w:ind w:firstLine="567"/>
      </w:pPr>
      <w:r w:rsidRPr="005A0BED">
        <w:t>- развитие газификации осуществляется на основании федеральных программ газ</w:t>
      </w:r>
      <w:r w:rsidRPr="005A0BED">
        <w:t>и</w:t>
      </w:r>
      <w:r w:rsidRPr="005A0BED">
        <w:t xml:space="preserve">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w:t>
      </w:r>
      <w:smartTag w:uri="urn:schemas-microsoft-com:office:smarttags" w:element="metricconverter">
        <w:smartTagPr>
          <w:attr w:name="ProductID" w:val="2011 г"/>
        </w:smartTagPr>
        <w:r w:rsidRPr="005A0BED">
          <w:t>2011 г</w:t>
        </w:r>
      </w:smartTag>
      <w:r w:rsidRPr="005A0BED">
        <w:t>. № 437.</w:t>
      </w:r>
    </w:p>
    <w:p w:rsidR="00E101EA" w:rsidRPr="005A0BED" w:rsidRDefault="00E101EA" w:rsidP="00E101EA">
      <w:pPr>
        <w:autoSpaceDE w:val="0"/>
        <w:autoSpaceDN w:val="0"/>
        <w:adjustRightInd w:val="0"/>
        <w:spacing w:after="0"/>
        <w:ind w:firstLine="567"/>
        <w:outlineLvl w:val="1"/>
        <w:rPr>
          <w:b/>
          <w:bCs/>
        </w:rPr>
      </w:pPr>
    </w:p>
    <w:p w:rsidR="00E101EA" w:rsidRPr="005A0BED" w:rsidRDefault="00E101EA" w:rsidP="00E101EA">
      <w:pPr>
        <w:pStyle w:val="20"/>
        <w:spacing w:before="0" w:after="0"/>
        <w:ind w:firstLine="567"/>
        <w:jc w:val="center"/>
        <w:rPr>
          <w:sz w:val="24"/>
          <w:szCs w:val="24"/>
        </w:rPr>
      </w:pPr>
      <w:bookmarkStart w:id="17" w:name="_Toc344218004"/>
      <w:r w:rsidRPr="005A0BED">
        <w:rPr>
          <w:sz w:val="24"/>
          <w:szCs w:val="24"/>
        </w:rPr>
        <w:t>8 Управление программой</w:t>
      </w:r>
      <w:bookmarkEnd w:id="17"/>
    </w:p>
    <w:p w:rsidR="00E101EA" w:rsidRPr="005A0BED" w:rsidRDefault="00E101EA" w:rsidP="00E101EA">
      <w:pPr>
        <w:pStyle w:val="ConsPlusNormal"/>
        <w:widowControl/>
        <w:ind w:firstLine="567"/>
        <w:jc w:val="both"/>
        <w:rPr>
          <w:rFonts w:ascii="Times New Roman" w:hAnsi="Times New Roman" w:cs="Times New Roman"/>
          <w:sz w:val="24"/>
          <w:szCs w:val="24"/>
        </w:rPr>
      </w:pPr>
    </w:p>
    <w:p w:rsidR="00E101EA" w:rsidRPr="005A0BED" w:rsidRDefault="00E101EA" w:rsidP="00E101EA">
      <w:pPr>
        <w:spacing w:after="0"/>
        <w:ind w:firstLine="567"/>
      </w:pPr>
      <w:r w:rsidRPr="005A0BED">
        <w:t xml:space="preserve">4.1. Ответственным за реализацию программы является Глава </w:t>
      </w:r>
      <w:r w:rsidRPr="005A0BED">
        <w:rPr>
          <w:bCs/>
        </w:rPr>
        <w:t>Успенского сельского поселения Белоглинского района</w:t>
      </w:r>
      <w:r w:rsidRPr="005A0BED">
        <w:t>.</w:t>
      </w:r>
    </w:p>
    <w:p w:rsidR="00E101EA" w:rsidRPr="005A0BED" w:rsidRDefault="00E101EA" w:rsidP="00E101EA">
      <w:pPr>
        <w:spacing w:after="0"/>
        <w:ind w:firstLine="567"/>
      </w:pPr>
      <w:r w:rsidRPr="005A0BED">
        <w:t>4.2. План-график работ по реализации программы, включая сроки разработки техн</w:t>
      </w:r>
      <w:r w:rsidRPr="005A0BED">
        <w:t>и</w:t>
      </w:r>
      <w:r w:rsidRPr="005A0BED">
        <w:t>ческих заданий для организаций коммунального комплекса, принятия решений по выд</w:t>
      </w:r>
      <w:r w:rsidRPr="005A0BED">
        <w:t>е</w:t>
      </w:r>
      <w:r w:rsidRPr="005A0BED">
        <w:t>лению бюджетных средств, подготовка и проведение конкурсов на привлечение инвест</w:t>
      </w:r>
      <w:r w:rsidRPr="005A0BED">
        <w:t>о</w:t>
      </w:r>
      <w:r w:rsidRPr="005A0BED">
        <w:t>ров, в том числе на концессию и т.д., утверждается дополнительно после принятия Пр</w:t>
      </w:r>
      <w:r w:rsidRPr="005A0BED">
        <w:t>о</w:t>
      </w:r>
      <w:r w:rsidRPr="005A0BED">
        <w:t>граммы комплексного развития систем коммунальной инфраструктуры.</w:t>
      </w:r>
    </w:p>
    <w:p w:rsidR="00E101EA" w:rsidRPr="005A0BED" w:rsidRDefault="00E101EA" w:rsidP="00E101EA">
      <w:pPr>
        <w:spacing w:after="0"/>
        <w:ind w:firstLine="567"/>
        <w:rPr>
          <w:bCs/>
          <w:highlight w:val="yellow"/>
          <w:lang w:bidi="en-US"/>
        </w:rPr>
      </w:pPr>
      <w:r w:rsidRPr="005A0BED">
        <w:t xml:space="preserve">4.3. Контроль за исполнением Программы осуществляется администрацией </w:t>
      </w:r>
      <w:r w:rsidRPr="005A0BED">
        <w:rPr>
          <w:bCs/>
        </w:rPr>
        <w:t>Успе</w:t>
      </w:r>
      <w:r w:rsidRPr="005A0BED">
        <w:rPr>
          <w:bCs/>
        </w:rPr>
        <w:t>н</w:t>
      </w:r>
      <w:r w:rsidRPr="005A0BED">
        <w:rPr>
          <w:bCs/>
        </w:rPr>
        <w:t>ского сельского поселения Белоглинского района</w:t>
      </w:r>
      <w:r>
        <w:rPr>
          <w:bCs/>
        </w:rPr>
        <w:t>.</w:t>
      </w:r>
    </w:p>
    <w:p w:rsidR="00E101EA" w:rsidRDefault="00E101EA">
      <w:bookmarkStart w:id="18" w:name="_GoBack"/>
      <w:bookmarkEnd w:id="18"/>
    </w:p>
    <w:sectPr w:rsidR="00E101EA" w:rsidSect="00CB05A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CC"/>
    <w:family w:val="roman"/>
    <w:pitch w:val="default"/>
  </w:font>
  <w:font w:name="CG Times">
    <w:altName w:val="Times New Roman"/>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CF" w:rsidRPr="000B7174" w:rsidRDefault="00E101EA" w:rsidP="000B7174">
    <w:pPr>
      <w:pStyle w:val="afb"/>
      <w:pBdr>
        <w:top w:val="thinThickSmallGap" w:sz="24" w:space="1" w:color="622423"/>
      </w:pBdr>
      <w:tabs>
        <w:tab w:val="clear" w:pos="4536"/>
        <w:tab w:val="clear" w:pos="9072"/>
        <w:tab w:val="right" w:pos="9355"/>
      </w:tabs>
      <w:rPr>
        <w:rFonts w:ascii="Cambria" w:hAnsi="Cambria"/>
      </w:rPr>
    </w:pPr>
    <w:r w:rsidRPr="000B7174">
      <w:rPr>
        <w:rFonts w:ascii="Cambria" w:hAnsi="Cambria"/>
      </w:rPr>
      <w:tab/>
      <w:t xml:space="preserve">Страница </w:t>
    </w:r>
    <w:r w:rsidRPr="000B7174">
      <w:rPr>
        <w:rFonts w:ascii="Calibri" w:hAnsi="Calibri"/>
      </w:rPr>
      <w:fldChar w:fldCharType="begin"/>
    </w:r>
    <w:r>
      <w:instrText>PAGE   \* MERGEFORMAT</w:instrText>
    </w:r>
    <w:r w:rsidRPr="000B7174">
      <w:rPr>
        <w:rFonts w:ascii="Calibri" w:hAnsi="Calibri"/>
      </w:rPr>
      <w:fldChar w:fldCharType="separate"/>
    </w:r>
    <w:r w:rsidRPr="00E101EA">
      <w:rPr>
        <w:rFonts w:ascii="Cambria" w:hAnsi="Cambria"/>
        <w:noProof/>
      </w:rPr>
      <w:t>1</w:t>
    </w:r>
    <w:r w:rsidRPr="000B7174">
      <w:rPr>
        <w:rFonts w:ascii="Cambria" w:hAnsi="Cambria"/>
      </w:rPr>
      <w:fldChar w:fldCharType="end"/>
    </w:r>
  </w:p>
  <w:p w:rsidR="006057CF" w:rsidRDefault="00E101EA">
    <w:pPr>
      <w:pStyle w:val="af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352C1C"/>
    <w:multiLevelType w:val="hybridMultilevel"/>
    <w:tmpl w:val="ADA87324"/>
    <w:lvl w:ilvl="0" w:tplc="04190001">
      <w:start w:val="1"/>
      <w:numFmt w:val="bullet"/>
      <w:lvlText w:val=""/>
      <w:lvlJc w:val="left"/>
      <w:pPr>
        <w:tabs>
          <w:tab w:val="num" w:pos="1440"/>
        </w:tabs>
        <w:ind w:left="1440" w:hanging="360"/>
      </w:pPr>
      <w:rPr>
        <w:rFonts w:ascii="Symbol" w:hAnsi="Symbol" w:hint="default"/>
        <w:b w:val="0"/>
        <w:color w:val="auto"/>
      </w:rPr>
    </w:lvl>
    <w:lvl w:ilvl="1" w:tplc="26A888EA">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BE16A8"/>
    <w:multiLevelType w:val="hybridMultilevel"/>
    <w:tmpl w:val="C42C4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8">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200E1"/>
    <w:multiLevelType w:val="hybridMultilevel"/>
    <w:tmpl w:val="DFC41AF0"/>
    <w:lvl w:ilvl="0" w:tplc="118EEB98">
      <w:start w:val="1"/>
      <w:numFmt w:val="bullet"/>
      <w:lvlText w:val=""/>
      <w:lvlJc w:val="left"/>
      <w:pPr>
        <w:tabs>
          <w:tab w:val="num" w:pos="1571"/>
        </w:tabs>
        <w:ind w:left="1571"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F6544C6"/>
    <w:multiLevelType w:val="hybridMultilevel"/>
    <w:tmpl w:val="7CF8ACF8"/>
    <w:lvl w:ilvl="0" w:tplc="0419000F">
      <w:start w:val="1"/>
      <w:numFmt w:val="decimal"/>
      <w:lvlText w:val="%1."/>
      <w:lvlJc w:val="left"/>
      <w:pPr>
        <w:tabs>
          <w:tab w:val="num" w:pos="1800"/>
        </w:tabs>
        <w:ind w:left="1800" w:hanging="360"/>
      </w:pPr>
    </w:lvl>
    <w:lvl w:ilvl="1" w:tplc="BC64F3E4">
      <w:start w:val="1"/>
      <w:numFmt w:val="bullet"/>
      <w:lvlText w:val=""/>
      <w:lvlJc w:val="left"/>
      <w:pPr>
        <w:tabs>
          <w:tab w:val="num" w:pos="2160"/>
        </w:tabs>
        <w:ind w:left="2103" w:firstLine="57"/>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50661C1B"/>
    <w:multiLevelType w:val="hybridMultilevel"/>
    <w:tmpl w:val="E582677C"/>
    <w:lvl w:ilvl="0" w:tplc="118EEB98">
      <w:start w:val="1"/>
      <w:numFmt w:val="bullet"/>
      <w:lvlText w:val=""/>
      <w:lvlJc w:val="left"/>
      <w:pPr>
        <w:tabs>
          <w:tab w:val="num" w:pos="1571"/>
        </w:tabs>
        <w:ind w:left="1571"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6CE5633"/>
    <w:multiLevelType w:val="hybridMultilevel"/>
    <w:tmpl w:val="4CC8FEC2"/>
    <w:lvl w:ilvl="0" w:tplc="BC64F3E4">
      <w:start w:val="1"/>
      <w:numFmt w:val="bullet"/>
      <w:lvlText w:val=""/>
      <w:lvlJc w:val="left"/>
      <w:pPr>
        <w:tabs>
          <w:tab w:val="num" w:pos="1647"/>
        </w:tabs>
        <w:ind w:left="1590" w:firstLine="5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634800B8"/>
    <w:multiLevelType w:val="hybridMultilevel"/>
    <w:tmpl w:val="8D2C36EE"/>
    <w:lvl w:ilvl="0" w:tplc="9CF61B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924550C"/>
    <w:multiLevelType w:val="hybridMultilevel"/>
    <w:tmpl w:val="FBC0BE5A"/>
    <w:lvl w:ilvl="0" w:tplc="9B6269D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B700A"/>
    <w:multiLevelType w:val="hybridMultilevel"/>
    <w:tmpl w:val="5810D2CC"/>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1946E6"/>
    <w:multiLevelType w:val="hybridMultilevel"/>
    <w:tmpl w:val="73F4C358"/>
    <w:lvl w:ilvl="0" w:tplc="0419000F">
      <w:start w:val="1"/>
      <w:numFmt w:val="bullet"/>
      <w:lvlText w:val="-"/>
      <w:lvlJc w:val="left"/>
      <w:pPr>
        <w:ind w:left="1429" w:hanging="360"/>
      </w:pPr>
      <w:rPr>
        <w:rFonts w:ascii="Courier New" w:hAnsi="Courier New"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7DD522ED"/>
    <w:multiLevelType w:val="hybridMultilevel"/>
    <w:tmpl w:val="4D343534"/>
    <w:lvl w:ilvl="0" w:tplc="9B6269DA">
      <w:start w:val="1"/>
      <w:numFmt w:val="bullet"/>
      <w:lvlText w:val="-"/>
      <w:lvlJc w:val="left"/>
      <w:pPr>
        <w:ind w:left="1571" w:hanging="360"/>
      </w:pPr>
      <w:rPr>
        <w:rFonts w:ascii="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13"/>
  </w:num>
  <w:num w:numId="6">
    <w:abstractNumId w:val="7"/>
  </w:num>
  <w:num w:numId="7">
    <w:abstractNumId w:val="8"/>
  </w:num>
  <w:num w:numId="8">
    <w:abstractNumId w:val="6"/>
  </w:num>
  <w:num w:numId="9">
    <w:abstractNumId w:val="16"/>
  </w:num>
  <w:num w:numId="10">
    <w:abstractNumId w:val="19"/>
  </w:num>
  <w:num w:numId="11">
    <w:abstractNumId w:val="12"/>
  </w:num>
  <w:num w:numId="12">
    <w:abstractNumId w:val="10"/>
  </w:num>
  <w:num w:numId="13">
    <w:abstractNumId w:val="9"/>
  </w:num>
  <w:num w:numId="14">
    <w:abstractNumId w:val="11"/>
  </w:num>
  <w:num w:numId="15">
    <w:abstractNumId w:val="18"/>
  </w:num>
  <w:num w:numId="16">
    <w:abstractNumId w:val="14"/>
  </w:num>
  <w:num w:numId="17">
    <w:abstractNumId w:val="2"/>
  </w:num>
  <w:num w:numId="18">
    <w:abstractNumId w:val="1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58"/>
    <w:rsid w:val="00073358"/>
    <w:rsid w:val="00AD00A6"/>
    <w:rsid w:val="00E1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Web 2"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 порядок,Заголовок 1 Знак Знак,Заголовок 1 Знак Знак Знак"/>
    <w:basedOn w:val="a"/>
    <w:next w:val="a"/>
    <w:link w:val="10"/>
    <w:qFormat/>
    <w:rsid w:val="00E101EA"/>
    <w:pPr>
      <w:keepNext/>
      <w:numPr>
        <w:numId w:val="1"/>
      </w:numPr>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101EA"/>
    <w:pPr>
      <w:keepNext/>
      <w:spacing w:before="240" w:after="60" w:line="240" w:lineRule="auto"/>
      <w:ind w:left="576" w:hanging="576"/>
      <w:jc w:val="both"/>
      <w:outlineLvl w:val="1"/>
    </w:pPr>
    <w:rPr>
      <w:rFonts w:ascii="Times New Roman" w:eastAsia="Times New Roman" w:hAnsi="Times New Roman" w:cs="Times New Roman"/>
      <w:b/>
      <w:bCs/>
      <w:iCs/>
      <w:sz w:val="28"/>
      <w:szCs w:val="28"/>
      <w:lang w:val="x-none" w:eastAsia="ru-RU"/>
    </w:rPr>
  </w:style>
  <w:style w:type="paragraph" w:styleId="3">
    <w:name w:val="heading 3"/>
    <w:aliases w:val="4 порядок"/>
    <w:basedOn w:val="a"/>
    <w:next w:val="a"/>
    <w:link w:val="30"/>
    <w:qFormat/>
    <w:rsid w:val="00E101EA"/>
    <w:pPr>
      <w:keepNext/>
      <w:numPr>
        <w:ilvl w:val="2"/>
        <w:numId w:val="1"/>
      </w:numPr>
      <w:spacing w:before="240" w:after="60" w:line="240" w:lineRule="auto"/>
      <w:jc w:val="both"/>
      <w:outlineLvl w:val="2"/>
    </w:pPr>
    <w:rPr>
      <w:rFonts w:ascii="Arial" w:eastAsia="Times New Roman" w:hAnsi="Arial" w:cs="Times New Roman"/>
      <w:b/>
      <w:bCs/>
      <w:sz w:val="26"/>
      <w:szCs w:val="26"/>
      <w:lang w:val="x-none" w:eastAsia="x-none"/>
    </w:rPr>
  </w:style>
  <w:style w:type="paragraph" w:styleId="4">
    <w:name w:val="heading 4"/>
    <w:aliases w:val="Рекомендация"/>
    <w:basedOn w:val="a"/>
    <w:next w:val="a"/>
    <w:link w:val="40"/>
    <w:qFormat/>
    <w:rsid w:val="00E101EA"/>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Заголовок 5 Знак1,Заголовок 5 Знак Знак"/>
    <w:basedOn w:val="a"/>
    <w:next w:val="a"/>
    <w:link w:val="50"/>
    <w:qFormat/>
    <w:rsid w:val="00E101EA"/>
    <w:pPr>
      <w:spacing w:before="240" w:after="60" w:line="240" w:lineRule="auto"/>
      <w:ind w:left="1008" w:hanging="1008"/>
      <w:jc w:val="both"/>
      <w:outlineLvl w:val="4"/>
    </w:pPr>
    <w:rPr>
      <w:rFonts w:ascii="Times New Roman" w:eastAsia="Times New Roman" w:hAnsi="Times New Roman" w:cs="Times New Roman"/>
      <w:b/>
      <w:bCs/>
      <w:iCs/>
      <w:sz w:val="26"/>
      <w:szCs w:val="26"/>
      <w:lang w:val="x-none" w:eastAsia="ru-RU"/>
    </w:rPr>
  </w:style>
  <w:style w:type="paragraph" w:styleId="6">
    <w:name w:val="heading 6"/>
    <w:aliases w:val="Заголовок налогов"/>
    <w:basedOn w:val="a"/>
    <w:next w:val="a"/>
    <w:link w:val="60"/>
    <w:qFormat/>
    <w:rsid w:val="00E101EA"/>
    <w:pPr>
      <w:numPr>
        <w:ilvl w:val="5"/>
        <w:numId w:val="1"/>
      </w:numPr>
      <w:spacing w:before="240" w:after="60" w:line="240" w:lineRule="auto"/>
      <w:jc w:val="both"/>
      <w:outlineLvl w:val="5"/>
    </w:pPr>
    <w:rPr>
      <w:rFonts w:ascii="Times New Roman" w:eastAsia="Times New Roman" w:hAnsi="Times New Roman" w:cs="Times New Roman"/>
      <w:b/>
      <w:bCs/>
      <w:lang w:val="x-none" w:eastAsia="x-none"/>
    </w:rPr>
  </w:style>
  <w:style w:type="paragraph" w:styleId="7">
    <w:name w:val="heading 7"/>
    <w:basedOn w:val="a"/>
    <w:next w:val="a"/>
    <w:link w:val="71"/>
    <w:qFormat/>
    <w:rsid w:val="00E101EA"/>
    <w:pPr>
      <w:spacing w:before="240" w:after="60" w:line="240" w:lineRule="auto"/>
      <w:jc w:val="both"/>
      <w:outlineLvl w:val="6"/>
    </w:pPr>
    <w:rPr>
      <w:rFonts w:ascii="Times New Roman" w:eastAsia="Times New Roman" w:hAnsi="Times New Roman" w:cs="Times New Roman"/>
      <w:b/>
      <w:sz w:val="24"/>
      <w:szCs w:val="24"/>
      <w:lang w:val="x-none" w:eastAsia="ru-RU"/>
    </w:rPr>
  </w:style>
  <w:style w:type="paragraph" w:styleId="8">
    <w:name w:val="heading 8"/>
    <w:basedOn w:val="a"/>
    <w:next w:val="a"/>
    <w:link w:val="80"/>
    <w:qFormat/>
    <w:rsid w:val="00E101EA"/>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E101EA"/>
    <w:pPr>
      <w:numPr>
        <w:ilvl w:val="8"/>
        <w:numId w:val="1"/>
      </w:numPr>
      <w:spacing w:before="240" w:after="60" w:line="240" w:lineRule="auto"/>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E101EA"/>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101EA"/>
    <w:rPr>
      <w:rFonts w:ascii="Times New Roman" w:eastAsia="Times New Roman" w:hAnsi="Times New Roman" w:cs="Times New Roman"/>
      <w:b/>
      <w:bCs/>
      <w:iCs/>
      <w:sz w:val="28"/>
      <w:szCs w:val="28"/>
      <w:lang w:val="x-none" w:eastAsia="ru-RU"/>
    </w:rPr>
  </w:style>
  <w:style w:type="character" w:customStyle="1" w:styleId="30">
    <w:name w:val="Заголовок 3 Знак"/>
    <w:aliases w:val="4 порядок Знак"/>
    <w:basedOn w:val="a0"/>
    <w:link w:val="3"/>
    <w:rsid w:val="00E101EA"/>
    <w:rPr>
      <w:rFonts w:ascii="Arial" w:eastAsia="Times New Roman" w:hAnsi="Arial" w:cs="Times New Roman"/>
      <w:b/>
      <w:bCs/>
      <w:sz w:val="26"/>
      <w:szCs w:val="26"/>
      <w:lang w:val="x-none" w:eastAsia="x-none"/>
    </w:rPr>
  </w:style>
  <w:style w:type="character" w:customStyle="1" w:styleId="40">
    <w:name w:val="Заголовок 4 Знак"/>
    <w:aliases w:val="Рекомендация Знак"/>
    <w:basedOn w:val="a0"/>
    <w:link w:val="4"/>
    <w:rsid w:val="00E101EA"/>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аголовок 5 Знак1 Знак,Заголовок 5 Знак Знак Знак"/>
    <w:basedOn w:val="a0"/>
    <w:link w:val="5"/>
    <w:rsid w:val="00E101EA"/>
    <w:rPr>
      <w:rFonts w:ascii="Times New Roman" w:eastAsia="Times New Roman" w:hAnsi="Times New Roman" w:cs="Times New Roman"/>
      <w:b/>
      <w:bCs/>
      <w:iCs/>
      <w:sz w:val="26"/>
      <w:szCs w:val="26"/>
      <w:lang w:val="x-none" w:eastAsia="ru-RU"/>
    </w:rPr>
  </w:style>
  <w:style w:type="character" w:customStyle="1" w:styleId="60">
    <w:name w:val="Заголовок 6 Знак"/>
    <w:aliases w:val="Заголовок налогов Знак"/>
    <w:basedOn w:val="a0"/>
    <w:link w:val="6"/>
    <w:rsid w:val="00E101EA"/>
    <w:rPr>
      <w:rFonts w:ascii="Times New Roman" w:eastAsia="Times New Roman" w:hAnsi="Times New Roman" w:cs="Times New Roman"/>
      <w:b/>
      <w:bCs/>
      <w:lang w:val="x-none" w:eastAsia="x-none"/>
    </w:rPr>
  </w:style>
  <w:style w:type="character" w:customStyle="1" w:styleId="70">
    <w:name w:val="Заголовок 7 Знак"/>
    <w:basedOn w:val="a0"/>
    <w:rsid w:val="00E101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E101E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E101EA"/>
    <w:rPr>
      <w:rFonts w:ascii="Arial" w:eastAsia="Times New Roman" w:hAnsi="Arial" w:cs="Times New Roman"/>
      <w:lang w:val="x-none" w:eastAsia="x-none"/>
    </w:rPr>
  </w:style>
  <w:style w:type="character" w:customStyle="1" w:styleId="71">
    <w:name w:val="Заголовок 7 Знак1"/>
    <w:link w:val="7"/>
    <w:rsid w:val="00E101EA"/>
    <w:rPr>
      <w:rFonts w:ascii="Times New Roman" w:eastAsia="Times New Roman" w:hAnsi="Times New Roman" w:cs="Times New Roman"/>
      <w:b/>
      <w:sz w:val="24"/>
      <w:szCs w:val="24"/>
      <w:lang w:val="x-none" w:eastAsia="ru-RU"/>
    </w:rPr>
  </w:style>
  <w:style w:type="paragraph" w:customStyle="1" w:styleId="ConsPlusNormal">
    <w:name w:val="ConsPlusNormal"/>
    <w:rsid w:val="00E1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101EA"/>
    <w:pPr>
      <w:spacing w:after="0" w:line="240" w:lineRule="auto"/>
      <w:jc w:val="both"/>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rsid w:val="00E101EA"/>
    <w:rPr>
      <w:rFonts w:ascii="Times New Roman" w:eastAsia="Times New Roman" w:hAnsi="Times New Roman" w:cs="Times New Roman"/>
      <w:sz w:val="24"/>
      <w:szCs w:val="24"/>
      <w:lang w:val="x-none" w:eastAsia="ru-RU"/>
    </w:rPr>
  </w:style>
  <w:style w:type="character" w:styleId="a5">
    <w:name w:val="Emphasis"/>
    <w:qFormat/>
    <w:rsid w:val="00E101EA"/>
    <w:rPr>
      <w:i/>
      <w:iCs/>
    </w:rPr>
  </w:style>
  <w:style w:type="paragraph" w:styleId="22">
    <w:name w:val="toc 2"/>
    <w:basedOn w:val="a"/>
    <w:next w:val="a"/>
    <w:autoRedefine/>
    <w:uiPriority w:val="39"/>
    <w:rsid w:val="00E101EA"/>
    <w:pPr>
      <w:spacing w:before="120" w:after="120" w:line="240" w:lineRule="auto"/>
      <w:ind w:left="240"/>
      <w:jc w:val="both"/>
    </w:pPr>
    <w:rPr>
      <w:rFonts w:ascii="Times New Roman" w:eastAsia="Times New Roman" w:hAnsi="Times New Roman" w:cs="Times New Roman"/>
      <w:sz w:val="24"/>
      <w:szCs w:val="24"/>
      <w:lang w:eastAsia="ru-RU"/>
    </w:rPr>
  </w:style>
  <w:style w:type="paragraph" w:styleId="11">
    <w:name w:val="index 1"/>
    <w:basedOn w:val="a"/>
    <w:next w:val="a"/>
    <w:autoRedefine/>
    <w:semiHidden/>
    <w:rsid w:val="00E101EA"/>
    <w:pPr>
      <w:spacing w:before="120" w:after="120" w:line="240" w:lineRule="auto"/>
      <w:ind w:left="240" w:hanging="240"/>
      <w:jc w:val="both"/>
    </w:pPr>
    <w:rPr>
      <w:rFonts w:ascii="Times New Roman" w:eastAsia="Times New Roman" w:hAnsi="Times New Roman" w:cs="Times New Roman"/>
      <w:sz w:val="24"/>
      <w:szCs w:val="24"/>
      <w:lang w:eastAsia="ru-RU"/>
    </w:rPr>
  </w:style>
  <w:style w:type="character" w:styleId="a6">
    <w:name w:val="Hyperlink"/>
    <w:rsid w:val="00E101EA"/>
    <w:rPr>
      <w:color w:val="0000FF"/>
      <w:u w:val="single"/>
    </w:rPr>
  </w:style>
  <w:style w:type="paragraph" w:styleId="a7">
    <w:name w:val="Body Text Indent"/>
    <w:basedOn w:val="a"/>
    <w:link w:val="a8"/>
    <w:rsid w:val="00E101EA"/>
    <w:pPr>
      <w:spacing w:after="0" w:line="240" w:lineRule="auto"/>
      <w:ind w:firstLine="709"/>
      <w:jc w:val="both"/>
    </w:pPr>
    <w:rPr>
      <w:rFonts w:ascii="Times New Roman" w:eastAsia="Times New Roman" w:hAnsi="Times New Roman" w:cs="Times New Roman"/>
      <w:sz w:val="24"/>
      <w:szCs w:val="28"/>
      <w:lang w:val="x-none" w:eastAsia="ru-RU"/>
    </w:rPr>
  </w:style>
  <w:style w:type="character" w:customStyle="1" w:styleId="a8">
    <w:name w:val="Основной текст с отступом Знак"/>
    <w:basedOn w:val="a0"/>
    <w:link w:val="a7"/>
    <w:rsid w:val="00E101EA"/>
    <w:rPr>
      <w:rFonts w:ascii="Times New Roman" w:eastAsia="Times New Roman" w:hAnsi="Times New Roman" w:cs="Times New Roman"/>
      <w:sz w:val="24"/>
      <w:szCs w:val="28"/>
      <w:lang w:val="x-none" w:eastAsia="ru-RU"/>
    </w:rPr>
  </w:style>
  <w:style w:type="paragraph" w:customStyle="1" w:styleId="210">
    <w:name w:val="Основной текст 21"/>
    <w:basedOn w:val="a"/>
    <w:rsid w:val="00E101EA"/>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14">
    <w:name w:val="Стиль 14 пт По ширине"/>
    <w:basedOn w:val="a"/>
    <w:rsid w:val="00E101EA"/>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E101E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E101EA"/>
    <w:rPr>
      <w:rFonts w:ascii="Times New Roman" w:eastAsia="Times New Roman" w:hAnsi="Times New Roman" w:cs="Times New Roman"/>
      <w:sz w:val="16"/>
      <w:szCs w:val="16"/>
      <w:lang w:val="x-none" w:eastAsia="ru-RU"/>
    </w:rPr>
  </w:style>
  <w:style w:type="paragraph" w:styleId="a9">
    <w:name w:val="List Paragraph"/>
    <w:basedOn w:val="a"/>
    <w:qFormat/>
    <w:rsid w:val="00E101EA"/>
    <w:pPr>
      <w:spacing w:after="0" w:line="240" w:lineRule="auto"/>
      <w:ind w:left="720"/>
    </w:pPr>
    <w:rPr>
      <w:rFonts w:ascii="Times New Roman" w:eastAsia="Times New Roman" w:hAnsi="Times New Roman" w:cs="Times New Roman"/>
      <w:sz w:val="24"/>
      <w:szCs w:val="24"/>
      <w:lang w:val="en-US"/>
    </w:rPr>
  </w:style>
  <w:style w:type="paragraph" w:customStyle="1" w:styleId="33">
    <w:name w:val="заголовок 3"/>
    <w:basedOn w:val="a"/>
    <w:next w:val="a"/>
    <w:link w:val="34"/>
    <w:rsid w:val="00E101EA"/>
    <w:pPr>
      <w:keepNext/>
      <w:spacing w:after="0" w:line="240" w:lineRule="auto"/>
      <w:ind w:firstLine="709"/>
      <w:jc w:val="both"/>
      <w:outlineLvl w:val="2"/>
    </w:pPr>
    <w:rPr>
      <w:rFonts w:ascii="Arial" w:eastAsia="Times New Roman" w:hAnsi="Arial" w:cs="Times New Roman"/>
      <w:sz w:val="26"/>
      <w:szCs w:val="26"/>
      <w:lang w:val="x-none" w:eastAsia="ru-RU"/>
    </w:rPr>
  </w:style>
  <w:style w:type="paragraph" w:customStyle="1" w:styleId="aa">
    <w:name w:val="бычный"/>
    <w:rsid w:val="00E101EA"/>
    <w:pPr>
      <w:spacing w:after="0" w:line="240" w:lineRule="auto"/>
    </w:pPr>
    <w:rPr>
      <w:rFonts w:ascii="Arial" w:eastAsia="Times New Roman" w:hAnsi="Arial" w:cs="Arial"/>
      <w:sz w:val="20"/>
      <w:szCs w:val="20"/>
      <w:lang w:eastAsia="ru-RU"/>
    </w:rPr>
  </w:style>
  <w:style w:type="paragraph" w:styleId="ab">
    <w:name w:val="header"/>
    <w:basedOn w:val="a"/>
    <w:link w:val="ac"/>
    <w:rsid w:val="00E101EA"/>
    <w:pPr>
      <w:tabs>
        <w:tab w:val="center" w:pos="4536"/>
        <w:tab w:val="right" w:pos="9072"/>
      </w:tabs>
      <w:spacing w:after="0" w:line="240" w:lineRule="auto"/>
    </w:pPr>
    <w:rPr>
      <w:rFonts w:ascii="Times New Roman" w:eastAsia="Times New Roman" w:hAnsi="Times New Roman" w:cs="Times New Roman"/>
      <w:sz w:val="20"/>
      <w:szCs w:val="20"/>
      <w:lang w:val="x-none" w:eastAsia="ru-RU"/>
    </w:rPr>
  </w:style>
  <w:style w:type="character" w:customStyle="1" w:styleId="ac">
    <w:name w:val="Верхний колонтитул Знак"/>
    <w:basedOn w:val="a0"/>
    <w:link w:val="ab"/>
    <w:rsid w:val="00E101EA"/>
    <w:rPr>
      <w:rFonts w:ascii="Times New Roman" w:eastAsia="Times New Roman" w:hAnsi="Times New Roman" w:cs="Times New Roman"/>
      <w:sz w:val="20"/>
      <w:szCs w:val="20"/>
      <w:lang w:val="x-none" w:eastAsia="ru-RU"/>
    </w:rPr>
  </w:style>
  <w:style w:type="paragraph" w:customStyle="1" w:styleId="310">
    <w:name w:val="Основной текст с отступом 31"/>
    <w:basedOn w:val="a"/>
    <w:rsid w:val="00E101EA"/>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styleId="23">
    <w:name w:val="Body Text Indent 2"/>
    <w:basedOn w:val="a"/>
    <w:link w:val="24"/>
    <w:rsid w:val="00E101EA"/>
    <w:pPr>
      <w:spacing w:after="0" w:line="240" w:lineRule="auto"/>
      <w:ind w:right="-1" w:firstLine="709"/>
      <w:jc w:val="both"/>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rsid w:val="00E101EA"/>
    <w:rPr>
      <w:rFonts w:ascii="Times New Roman" w:eastAsia="Times New Roman" w:hAnsi="Times New Roman" w:cs="Times New Roman"/>
      <w:sz w:val="24"/>
      <w:szCs w:val="24"/>
      <w:lang w:val="x-none" w:eastAsia="ru-RU"/>
    </w:rPr>
  </w:style>
  <w:style w:type="paragraph" w:styleId="ad">
    <w:name w:val="Balloon Text"/>
    <w:basedOn w:val="a"/>
    <w:link w:val="ae"/>
    <w:uiPriority w:val="99"/>
    <w:semiHidden/>
    <w:rsid w:val="00E101EA"/>
    <w:pPr>
      <w:spacing w:after="0" w:line="240" w:lineRule="auto"/>
    </w:pPr>
    <w:rPr>
      <w:rFonts w:ascii="Tahoma" w:eastAsia="Times New Roman" w:hAnsi="Tahoma" w:cs="Times New Roman"/>
      <w:sz w:val="16"/>
      <w:szCs w:val="16"/>
      <w:lang w:val="x-none" w:eastAsia="ru-RU"/>
    </w:rPr>
  </w:style>
  <w:style w:type="character" w:customStyle="1" w:styleId="ae">
    <w:name w:val="Текст выноски Знак"/>
    <w:basedOn w:val="a0"/>
    <w:link w:val="ad"/>
    <w:uiPriority w:val="99"/>
    <w:semiHidden/>
    <w:rsid w:val="00E101EA"/>
    <w:rPr>
      <w:rFonts w:ascii="Tahoma" w:eastAsia="Times New Roman" w:hAnsi="Tahoma" w:cs="Times New Roman"/>
      <w:sz w:val="16"/>
      <w:szCs w:val="16"/>
      <w:lang w:val="x-none" w:eastAsia="ru-RU"/>
    </w:rPr>
  </w:style>
  <w:style w:type="paragraph" w:customStyle="1" w:styleId="12">
    <w:name w:val="Обычный1"/>
    <w:rsid w:val="00E101EA"/>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E101EA"/>
    <w:pPr>
      <w:spacing w:after="0" w:line="240" w:lineRule="auto"/>
      <w:jc w:val="both"/>
    </w:pPr>
    <w:rPr>
      <w:rFonts w:ascii="Times New Roman" w:eastAsia="Times New Roman" w:hAnsi="Times New Roman" w:cs="Times New Roman"/>
      <w:sz w:val="24"/>
      <w:szCs w:val="20"/>
      <w:lang w:eastAsia="ru-RU"/>
    </w:rPr>
  </w:style>
  <w:style w:type="paragraph" w:customStyle="1" w:styleId="140">
    <w:name w:val="Стиль Обычный (веб) + 14 пт По ширине Слева:  0 см Первая строка..."/>
    <w:basedOn w:val="a"/>
    <w:next w:val="af"/>
    <w:rsid w:val="00E101EA"/>
    <w:pPr>
      <w:spacing w:after="0" w:line="240" w:lineRule="auto"/>
      <w:ind w:firstLine="900"/>
      <w:jc w:val="both"/>
    </w:pPr>
    <w:rPr>
      <w:rFonts w:ascii="Times New Roman" w:eastAsia="Times New Roman" w:hAnsi="Times New Roman" w:cs="Times New Roman"/>
      <w:sz w:val="28"/>
      <w:szCs w:val="20"/>
      <w:lang w:eastAsia="ru-RU"/>
    </w:rPr>
  </w:style>
  <w:style w:type="paragraph" w:styleId="af">
    <w:name w:val="Plain Text"/>
    <w:basedOn w:val="a"/>
    <w:link w:val="af0"/>
    <w:rsid w:val="00E101EA"/>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rsid w:val="00E101EA"/>
    <w:rPr>
      <w:rFonts w:ascii="Courier New" w:eastAsia="Times New Roman" w:hAnsi="Courier New" w:cs="Times New Roman"/>
      <w:sz w:val="20"/>
      <w:szCs w:val="20"/>
      <w:lang w:val="x-none" w:eastAsia="ru-RU"/>
    </w:rPr>
  </w:style>
  <w:style w:type="paragraph" w:customStyle="1" w:styleId="110">
    <w:name w:val="Стиль_11"/>
    <w:basedOn w:val="a"/>
    <w:rsid w:val="00E101EA"/>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
    <w:rsid w:val="00E101EA"/>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E101EA"/>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101EA"/>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E101E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
    <w:rsid w:val="00E101E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3">
    <w:name w:val="Стиль1"/>
    <w:basedOn w:val="a"/>
    <w:rsid w:val="00E101E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WW8Num1z0">
    <w:name w:val="WW8Num1z0"/>
    <w:rsid w:val="00E101EA"/>
    <w:rPr>
      <w:rFonts w:ascii="Courier New" w:hAnsi="Courier New" w:cs="Courier New"/>
    </w:rPr>
  </w:style>
  <w:style w:type="character" w:customStyle="1" w:styleId="WW8Num2z0">
    <w:name w:val="WW8Num2z0"/>
    <w:rsid w:val="00E101EA"/>
    <w:rPr>
      <w:rFonts w:ascii="Courier New" w:hAnsi="Courier New" w:cs="Courier New"/>
    </w:rPr>
  </w:style>
  <w:style w:type="character" w:customStyle="1" w:styleId="WW8Num3z0">
    <w:name w:val="WW8Num3z0"/>
    <w:rsid w:val="00E101EA"/>
    <w:rPr>
      <w:rFonts w:ascii="Courier New" w:hAnsi="Courier New" w:cs="Courier New"/>
    </w:rPr>
  </w:style>
  <w:style w:type="character" w:customStyle="1" w:styleId="WW8Num4z0">
    <w:name w:val="WW8Num4z0"/>
    <w:rsid w:val="00E101EA"/>
    <w:rPr>
      <w:rFonts w:ascii="Courier New" w:hAnsi="Courier New" w:cs="Courier New"/>
    </w:rPr>
  </w:style>
  <w:style w:type="character" w:customStyle="1" w:styleId="WW8Num5z0">
    <w:name w:val="WW8Num5z0"/>
    <w:rsid w:val="00E101EA"/>
    <w:rPr>
      <w:rFonts w:ascii="Courier New" w:hAnsi="Courier New" w:cs="Courier New"/>
    </w:rPr>
  </w:style>
  <w:style w:type="character" w:customStyle="1" w:styleId="WW8Num6z0">
    <w:name w:val="WW8Num6z0"/>
    <w:rsid w:val="00E101EA"/>
    <w:rPr>
      <w:rFonts w:ascii="Courier New" w:hAnsi="Courier New" w:cs="Courier New"/>
    </w:rPr>
  </w:style>
  <w:style w:type="character" w:customStyle="1" w:styleId="WW8Num7z0">
    <w:name w:val="WW8Num7z0"/>
    <w:rsid w:val="00E101EA"/>
    <w:rPr>
      <w:rFonts w:ascii="Courier New" w:hAnsi="Courier New" w:cs="Courier New"/>
    </w:rPr>
  </w:style>
  <w:style w:type="character" w:customStyle="1" w:styleId="WW8Num8z0">
    <w:name w:val="WW8Num8z0"/>
    <w:rsid w:val="00E101EA"/>
    <w:rPr>
      <w:rFonts w:ascii="Courier New" w:hAnsi="Courier New" w:cs="Courier New"/>
    </w:rPr>
  </w:style>
  <w:style w:type="character" w:customStyle="1" w:styleId="WW8Num9z0">
    <w:name w:val="WW8Num9z0"/>
    <w:rsid w:val="00E101EA"/>
    <w:rPr>
      <w:rFonts w:ascii="Courier New" w:hAnsi="Courier New" w:cs="Courier New"/>
    </w:rPr>
  </w:style>
  <w:style w:type="character" w:customStyle="1" w:styleId="WW8Num10z0">
    <w:name w:val="WW8Num10z0"/>
    <w:rsid w:val="00E101EA"/>
    <w:rPr>
      <w:rFonts w:ascii="Courier New" w:hAnsi="Courier New" w:cs="Courier New"/>
    </w:rPr>
  </w:style>
  <w:style w:type="character" w:customStyle="1" w:styleId="WW8Num11z0">
    <w:name w:val="WW8Num11z0"/>
    <w:rsid w:val="00E101EA"/>
    <w:rPr>
      <w:rFonts w:ascii="Courier New" w:hAnsi="Courier New" w:cs="Courier New"/>
    </w:rPr>
  </w:style>
  <w:style w:type="character" w:customStyle="1" w:styleId="WW8Num12z0">
    <w:name w:val="WW8Num12z0"/>
    <w:rsid w:val="00E101EA"/>
    <w:rPr>
      <w:rFonts w:ascii="Courier New" w:hAnsi="Courier New" w:cs="Courier New"/>
    </w:rPr>
  </w:style>
  <w:style w:type="character" w:customStyle="1" w:styleId="WW8Num13z0">
    <w:name w:val="WW8Num13z0"/>
    <w:rsid w:val="00E101EA"/>
    <w:rPr>
      <w:rFonts w:ascii="Courier New" w:hAnsi="Courier New" w:cs="Courier New"/>
    </w:rPr>
  </w:style>
  <w:style w:type="character" w:customStyle="1" w:styleId="WW8Num14z0">
    <w:name w:val="WW8Num14z0"/>
    <w:rsid w:val="00E101EA"/>
    <w:rPr>
      <w:rFonts w:ascii="Courier New" w:hAnsi="Courier New" w:cs="Courier New"/>
    </w:rPr>
  </w:style>
  <w:style w:type="character" w:customStyle="1" w:styleId="WW8Num15z0">
    <w:name w:val="WW8Num15z0"/>
    <w:rsid w:val="00E101EA"/>
    <w:rPr>
      <w:rFonts w:ascii="Times New Roman" w:hAnsi="Times New Roman" w:cs="Times New Roman"/>
    </w:rPr>
  </w:style>
  <w:style w:type="character" w:customStyle="1" w:styleId="WW8Num16z0">
    <w:name w:val="WW8Num16z0"/>
    <w:rsid w:val="00E101EA"/>
    <w:rPr>
      <w:rFonts w:ascii="Courier New" w:hAnsi="Courier New" w:cs="Courier New"/>
    </w:rPr>
  </w:style>
  <w:style w:type="character" w:customStyle="1" w:styleId="WW8Num17z0">
    <w:name w:val="WW8Num17z0"/>
    <w:rsid w:val="00E101EA"/>
    <w:rPr>
      <w:rFonts w:ascii="Courier New" w:hAnsi="Courier New" w:cs="Courier New"/>
    </w:rPr>
  </w:style>
  <w:style w:type="character" w:customStyle="1" w:styleId="WW8Num18z0">
    <w:name w:val="WW8Num18z0"/>
    <w:rsid w:val="00E101EA"/>
    <w:rPr>
      <w:rFonts w:ascii="Courier New" w:hAnsi="Courier New" w:cs="Courier New"/>
    </w:rPr>
  </w:style>
  <w:style w:type="character" w:customStyle="1" w:styleId="WW8Num19z0">
    <w:name w:val="WW8Num19z0"/>
    <w:rsid w:val="00E101EA"/>
    <w:rPr>
      <w:rFonts w:ascii="Courier New" w:hAnsi="Courier New" w:cs="Courier New"/>
    </w:rPr>
  </w:style>
  <w:style w:type="character" w:customStyle="1" w:styleId="WW8Num20z0">
    <w:name w:val="WW8Num20z0"/>
    <w:rsid w:val="00E101EA"/>
    <w:rPr>
      <w:rFonts w:ascii="Courier New" w:hAnsi="Courier New" w:cs="Courier New"/>
    </w:rPr>
  </w:style>
  <w:style w:type="character" w:customStyle="1" w:styleId="WW8Num21z0">
    <w:name w:val="WW8Num21z0"/>
    <w:rsid w:val="00E101EA"/>
    <w:rPr>
      <w:rFonts w:ascii="Courier New" w:hAnsi="Courier New" w:cs="Courier New"/>
    </w:rPr>
  </w:style>
  <w:style w:type="character" w:customStyle="1" w:styleId="WW8Num22z0">
    <w:name w:val="WW8Num22z0"/>
    <w:rsid w:val="00E101EA"/>
    <w:rPr>
      <w:rFonts w:ascii="Courier New" w:hAnsi="Courier New" w:cs="Courier New"/>
    </w:rPr>
  </w:style>
  <w:style w:type="character" w:customStyle="1" w:styleId="Absatz-Standardschriftart">
    <w:name w:val="Absatz-Standardschriftart"/>
    <w:rsid w:val="00E101EA"/>
  </w:style>
  <w:style w:type="character" w:customStyle="1" w:styleId="WW-Absatz-Standardschriftart">
    <w:name w:val="WW-Absatz-Standardschriftart"/>
    <w:rsid w:val="00E101EA"/>
  </w:style>
  <w:style w:type="character" w:customStyle="1" w:styleId="WW-Absatz-Standardschriftart1">
    <w:name w:val="WW-Absatz-Standardschriftart1"/>
    <w:rsid w:val="00E101EA"/>
  </w:style>
  <w:style w:type="character" w:customStyle="1" w:styleId="WW-Absatz-Standardschriftart11">
    <w:name w:val="WW-Absatz-Standardschriftart11"/>
    <w:rsid w:val="00E101EA"/>
  </w:style>
  <w:style w:type="character" w:customStyle="1" w:styleId="25">
    <w:name w:val="Основной шрифт абзаца2"/>
    <w:rsid w:val="00E101EA"/>
  </w:style>
  <w:style w:type="character" w:customStyle="1" w:styleId="WW-Absatz-Standardschriftart111">
    <w:name w:val="WW-Absatz-Standardschriftart111"/>
    <w:rsid w:val="00E101EA"/>
  </w:style>
  <w:style w:type="character" w:customStyle="1" w:styleId="WW-Absatz-Standardschriftart1111">
    <w:name w:val="WW-Absatz-Standardschriftart1111"/>
    <w:rsid w:val="00E101EA"/>
  </w:style>
  <w:style w:type="character" w:customStyle="1" w:styleId="WW-Absatz-Standardschriftart11111">
    <w:name w:val="WW-Absatz-Standardschriftart11111"/>
    <w:rsid w:val="00E101EA"/>
  </w:style>
  <w:style w:type="character" w:customStyle="1" w:styleId="WW-Absatz-Standardschriftart111111">
    <w:name w:val="WW-Absatz-Standardschriftart111111"/>
    <w:rsid w:val="00E101EA"/>
  </w:style>
  <w:style w:type="character" w:customStyle="1" w:styleId="WW-Absatz-Standardschriftart1111111">
    <w:name w:val="WW-Absatz-Standardschriftart1111111"/>
    <w:rsid w:val="00E101EA"/>
  </w:style>
  <w:style w:type="character" w:customStyle="1" w:styleId="WW-Absatz-Standardschriftart11111111">
    <w:name w:val="WW-Absatz-Standardschriftart11111111"/>
    <w:rsid w:val="00E101EA"/>
  </w:style>
  <w:style w:type="character" w:customStyle="1" w:styleId="WW-Absatz-Standardschriftart111111111">
    <w:name w:val="WW-Absatz-Standardschriftart111111111"/>
    <w:rsid w:val="00E101EA"/>
  </w:style>
  <w:style w:type="character" w:customStyle="1" w:styleId="WW-Absatz-Standardschriftart1111111111">
    <w:name w:val="WW-Absatz-Standardschriftart1111111111"/>
    <w:rsid w:val="00E101EA"/>
  </w:style>
  <w:style w:type="character" w:customStyle="1" w:styleId="WW-Absatz-Standardschriftart11111111111">
    <w:name w:val="WW-Absatz-Standardschriftart11111111111"/>
    <w:rsid w:val="00E101EA"/>
  </w:style>
  <w:style w:type="character" w:customStyle="1" w:styleId="WW-Absatz-Standardschriftart111111111111">
    <w:name w:val="WW-Absatz-Standardschriftart111111111111"/>
    <w:rsid w:val="00E101EA"/>
  </w:style>
  <w:style w:type="character" w:customStyle="1" w:styleId="WW-Absatz-Standardschriftart1111111111111">
    <w:name w:val="WW-Absatz-Standardschriftart1111111111111"/>
    <w:rsid w:val="00E101EA"/>
  </w:style>
  <w:style w:type="character" w:customStyle="1" w:styleId="WW-Absatz-Standardschriftart11111111111111">
    <w:name w:val="WW-Absatz-Standardschriftart11111111111111"/>
    <w:rsid w:val="00E101EA"/>
  </w:style>
  <w:style w:type="character" w:customStyle="1" w:styleId="WW8Num23z0">
    <w:name w:val="WW8Num23z0"/>
    <w:rsid w:val="00E101EA"/>
    <w:rPr>
      <w:rFonts w:ascii="Courier New" w:hAnsi="Courier New" w:cs="Courier New"/>
    </w:rPr>
  </w:style>
  <w:style w:type="character" w:customStyle="1" w:styleId="WW-Absatz-Standardschriftart111111111111111">
    <w:name w:val="WW-Absatz-Standardschriftart111111111111111"/>
    <w:rsid w:val="00E101EA"/>
  </w:style>
  <w:style w:type="character" w:customStyle="1" w:styleId="WW8Num24z0">
    <w:name w:val="WW8Num24z0"/>
    <w:rsid w:val="00E101EA"/>
    <w:rPr>
      <w:rFonts w:ascii="Courier New" w:hAnsi="Courier New" w:cs="Courier New"/>
    </w:rPr>
  </w:style>
  <w:style w:type="character" w:customStyle="1" w:styleId="WW8Num25z0">
    <w:name w:val="WW8Num25z0"/>
    <w:rsid w:val="00E101EA"/>
    <w:rPr>
      <w:rFonts w:ascii="Courier New" w:hAnsi="Courier New" w:cs="Courier New"/>
    </w:rPr>
  </w:style>
  <w:style w:type="character" w:customStyle="1" w:styleId="WW-Absatz-Standardschriftart1111111111111111">
    <w:name w:val="WW-Absatz-Standardschriftart1111111111111111"/>
    <w:rsid w:val="00E101EA"/>
  </w:style>
  <w:style w:type="character" w:customStyle="1" w:styleId="WW8Num26z0">
    <w:name w:val="WW8Num26z0"/>
    <w:rsid w:val="00E101EA"/>
    <w:rPr>
      <w:rFonts w:ascii="Courier New" w:hAnsi="Courier New" w:cs="Courier New"/>
    </w:rPr>
  </w:style>
  <w:style w:type="character" w:customStyle="1" w:styleId="WW8Num27z0">
    <w:name w:val="WW8Num27z0"/>
    <w:rsid w:val="00E101EA"/>
    <w:rPr>
      <w:rFonts w:ascii="Courier New" w:hAnsi="Courier New" w:cs="Courier New"/>
    </w:rPr>
  </w:style>
  <w:style w:type="character" w:customStyle="1" w:styleId="WW8Num28z0">
    <w:name w:val="WW8Num28z0"/>
    <w:rsid w:val="00E101EA"/>
    <w:rPr>
      <w:rFonts w:ascii="Times New Roman" w:hAnsi="Times New Roman" w:cs="Times New Roman"/>
    </w:rPr>
  </w:style>
  <w:style w:type="character" w:customStyle="1" w:styleId="WW8Num29z0">
    <w:name w:val="WW8Num29z0"/>
    <w:rsid w:val="00E101EA"/>
    <w:rPr>
      <w:rFonts w:ascii="Courier New" w:hAnsi="Courier New" w:cs="Courier New"/>
    </w:rPr>
  </w:style>
  <w:style w:type="character" w:customStyle="1" w:styleId="WW8Num30z0">
    <w:name w:val="WW8Num30z0"/>
    <w:rsid w:val="00E101EA"/>
    <w:rPr>
      <w:rFonts w:ascii="Courier New" w:hAnsi="Courier New" w:cs="Courier New"/>
    </w:rPr>
  </w:style>
  <w:style w:type="character" w:customStyle="1" w:styleId="WW8Num31z0">
    <w:name w:val="WW8Num31z0"/>
    <w:rsid w:val="00E101EA"/>
    <w:rPr>
      <w:rFonts w:ascii="Times New Roman" w:hAnsi="Times New Roman" w:cs="Times New Roman"/>
    </w:rPr>
  </w:style>
  <w:style w:type="character" w:customStyle="1" w:styleId="WW8Num32z0">
    <w:name w:val="WW8Num32z0"/>
    <w:rsid w:val="00E101EA"/>
    <w:rPr>
      <w:rFonts w:ascii="Courier New" w:hAnsi="Courier New" w:cs="Courier New"/>
    </w:rPr>
  </w:style>
  <w:style w:type="character" w:customStyle="1" w:styleId="WW-Absatz-Standardschriftart11111111111111111">
    <w:name w:val="WW-Absatz-Standardschriftart11111111111111111"/>
    <w:rsid w:val="00E101EA"/>
  </w:style>
  <w:style w:type="character" w:customStyle="1" w:styleId="WW8Num33z0">
    <w:name w:val="WW8Num33z0"/>
    <w:rsid w:val="00E101EA"/>
    <w:rPr>
      <w:rFonts w:ascii="Courier New" w:hAnsi="Courier New" w:cs="Courier New"/>
    </w:rPr>
  </w:style>
  <w:style w:type="character" w:customStyle="1" w:styleId="WW-Absatz-Standardschriftart111111111111111111">
    <w:name w:val="WW-Absatz-Standardschriftart111111111111111111"/>
    <w:rsid w:val="00E101EA"/>
  </w:style>
  <w:style w:type="character" w:customStyle="1" w:styleId="WW-Absatz-Standardschriftart1111111111111111111">
    <w:name w:val="WW-Absatz-Standardschriftart1111111111111111111"/>
    <w:rsid w:val="00E101EA"/>
  </w:style>
  <w:style w:type="character" w:customStyle="1" w:styleId="WW-Absatz-Standardschriftart11111111111111111111">
    <w:name w:val="WW-Absatz-Standardschriftart11111111111111111111"/>
    <w:rsid w:val="00E101EA"/>
  </w:style>
  <w:style w:type="character" w:customStyle="1" w:styleId="WW-Absatz-Standardschriftart111111111111111111111">
    <w:name w:val="WW-Absatz-Standardschriftart111111111111111111111"/>
    <w:rsid w:val="00E101EA"/>
  </w:style>
  <w:style w:type="character" w:customStyle="1" w:styleId="WW-Absatz-Standardschriftart1111111111111111111111">
    <w:name w:val="WW-Absatz-Standardschriftart1111111111111111111111"/>
    <w:rsid w:val="00E101EA"/>
  </w:style>
  <w:style w:type="character" w:customStyle="1" w:styleId="WW-Absatz-Standardschriftart11111111111111111111111">
    <w:name w:val="WW-Absatz-Standardschriftart11111111111111111111111"/>
    <w:rsid w:val="00E101EA"/>
  </w:style>
  <w:style w:type="character" w:customStyle="1" w:styleId="WW-Absatz-Standardschriftart111111111111111111111111">
    <w:name w:val="WW-Absatz-Standardschriftart111111111111111111111111"/>
    <w:rsid w:val="00E101EA"/>
  </w:style>
  <w:style w:type="character" w:customStyle="1" w:styleId="WW-Absatz-Standardschriftart1111111111111111111111111">
    <w:name w:val="WW-Absatz-Standardschriftart1111111111111111111111111"/>
    <w:rsid w:val="00E101EA"/>
  </w:style>
  <w:style w:type="character" w:customStyle="1" w:styleId="WW-Absatz-Standardschriftart11111111111111111111111111">
    <w:name w:val="WW-Absatz-Standardschriftart11111111111111111111111111"/>
    <w:rsid w:val="00E101EA"/>
  </w:style>
  <w:style w:type="character" w:customStyle="1" w:styleId="WW-Absatz-Standardschriftart111111111111111111111111111">
    <w:name w:val="WW-Absatz-Standardschriftart111111111111111111111111111"/>
    <w:rsid w:val="00E101EA"/>
  </w:style>
  <w:style w:type="character" w:customStyle="1" w:styleId="WW-Absatz-Standardschriftart1111111111111111111111111111">
    <w:name w:val="WW-Absatz-Standardschriftart1111111111111111111111111111"/>
    <w:rsid w:val="00E101EA"/>
  </w:style>
  <w:style w:type="character" w:customStyle="1" w:styleId="WW-Absatz-Standardschriftart11111111111111111111111111111">
    <w:name w:val="WW-Absatz-Standardschriftart11111111111111111111111111111"/>
    <w:rsid w:val="00E101EA"/>
  </w:style>
  <w:style w:type="character" w:customStyle="1" w:styleId="WW-Absatz-Standardschriftart111111111111111111111111111111">
    <w:name w:val="WW-Absatz-Standardschriftart111111111111111111111111111111"/>
    <w:rsid w:val="00E101EA"/>
  </w:style>
  <w:style w:type="character" w:customStyle="1" w:styleId="WW-Absatz-Standardschriftart1111111111111111111111111111111">
    <w:name w:val="WW-Absatz-Standardschriftart1111111111111111111111111111111"/>
    <w:rsid w:val="00E101EA"/>
  </w:style>
  <w:style w:type="character" w:customStyle="1" w:styleId="WW-Absatz-Standardschriftart11111111111111111111111111111111">
    <w:name w:val="WW-Absatz-Standardschriftart11111111111111111111111111111111"/>
    <w:rsid w:val="00E101EA"/>
  </w:style>
  <w:style w:type="character" w:customStyle="1" w:styleId="WW8Num34z0">
    <w:name w:val="WW8Num34z0"/>
    <w:rsid w:val="00E101EA"/>
    <w:rPr>
      <w:rFonts w:ascii="Courier New" w:hAnsi="Courier New" w:cs="Courier New"/>
    </w:rPr>
  </w:style>
  <w:style w:type="character" w:customStyle="1" w:styleId="WW8Num36z0">
    <w:name w:val="WW8Num36z0"/>
    <w:rsid w:val="00E101EA"/>
    <w:rPr>
      <w:rFonts w:ascii="StarSymbol" w:hAnsi="StarSymbol" w:cs="StarSymbol"/>
      <w:sz w:val="18"/>
      <w:szCs w:val="18"/>
    </w:rPr>
  </w:style>
  <w:style w:type="character" w:customStyle="1" w:styleId="WW8Num36z1">
    <w:name w:val="WW8Num36z1"/>
    <w:rsid w:val="00E101EA"/>
    <w:rPr>
      <w:rFonts w:ascii="Wingdings 2" w:hAnsi="Wingdings 2" w:cs="StarSymbol"/>
      <w:sz w:val="18"/>
      <w:szCs w:val="18"/>
    </w:rPr>
  </w:style>
  <w:style w:type="character" w:customStyle="1" w:styleId="WW8Num37z0">
    <w:name w:val="WW8Num37z0"/>
    <w:rsid w:val="00E101EA"/>
    <w:rPr>
      <w:rFonts w:ascii="StarSymbol" w:hAnsi="StarSymbol" w:cs="StarSymbol"/>
      <w:sz w:val="18"/>
      <w:szCs w:val="18"/>
    </w:rPr>
  </w:style>
  <w:style w:type="character" w:customStyle="1" w:styleId="WW8Num37z1">
    <w:name w:val="WW8Num37z1"/>
    <w:rsid w:val="00E101EA"/>
    <w:rPr>
      <w:rFonts w:ascii="Wingdings 2" w:hAnsi="Wingdings 2" w:cs="StarSymbol"/>
      <w:sz w:val="18"/>
      <w:szCs w:val="18"/>
    </w:rPr>
  </w:style>
  <w:style w:type="character" w:customStyle="1" w:styleId="WW8Num38z0">
    <w:name w:val="WW8Num38z0"/>
    <w:rsid w:val="00E101EA"/>
    <w:rPr>
      <w:rFonts w:ascii="StarSymbol" w:hAnsi="StarSymbol" w:cs="StarSymbol"/>
      <w:sz w:val="18"/>
      <w:szCs w:val="18"/>
    </w:rPr>
  </w:style>
  <w:style w:type="character" w:customStyle="1" w:styleId="WW8Num38z1">
    <w:name w:val="WW8Num38z1"/>
    <w:rsid w:val="00E101EA"/>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E101EA"/>
  </w:style>
  <w:style w:type="character" w:customStyle="1" w:styleId="WW-Absatz-Standardschriftart1111111111111111111111111111111111">
    <w:name w:val="WW-Absatz-Standardschriftart1111111111111111111111111111111111"/>
    <w:rsid w:val="00E101EA"/>
  </w:style>
  <w:style w:type="character" w:customStyle="1" w:styleId="WW8Num35z0">
    <w:name w:val="WW8Num35z0"/>
    <w:rsid w:val="00E101EA"/>
    <w:rPr>
      <w:rFonts w:ascii="Courier New" w:hAnsi="Courier New" w:cs="Courier New"/>
    </w:rPr>
  </w:style>
  <w:style w:type="character" w:customStyle="1" w:styleId="WW-Absatz-Standardschriftart11111111111111111111111111111111111">
    <w:name w:val="WW-Absatz-Standardschriftart11111111111111111111111111111111111"/>
    <w:rsid w:val="00E101EA"/>
  </w:style>
  <w:style w:type="character" w:customStyle="1" w:styleId="WW8NumSt1z0">
    <w:name w:val="WW8NumSt1z0"/>
    <w:rsid w:val="00E101EA"/>
    <w:rPr>
      <w:rFonts w:ascii="Times New Roman" w:hAnsi="Times New Roman" w:cs="Times New Roman"/>
    </w:rPr>
  </w:style>
  <w:style w:type="character" w:customStyle="1" w:styleId="WW8NumSt2z0">
    <w:name w:val="WW8NumSt2z0"/>
    <w:rsid w:val="00E101EA"/>
    <w:rPr>
      <w:rFonts w:ascii="Courier New" w:hAnsi="Courier New" w:cs="Courier New"/>
    </w:rPr>
  </w:style>
  <w:style w:type="character" w:customStyle="1" w:styleId="WW8NumSt3z0">
    <w:name w:val="WW8NumSt3z0"/>
    <w:rsid w:val="00E101EA"/>
    <w:rPr>
      <w:rFonts w:ascii="Courier New" w:hAnsi="Courier New" w:cs="Courier New"/>
    </w:rPr>
  </w:style>
  <w:style w:type="character" w:customStyle="1" w:styleId="WW8NumSt4z0">
    <w:name w:val="WW8NumSt4z0"/>
    <w:rsid w:val="00E101EA"/>
    <w:rPr>
      <w:rFonts w:ascii="Courier New" w:hAnsi="Courier New" w:cs="Courier New"/>
    </w:rPr>
  </w:style>
  <w:style w:type="character" w:customStyle="1" w:styleId="WW8NumSt5z0">
    <w:name w:val="WW8NumSt5z0"/>
    <w:rsid w:val="00E101EA"/>
    <w:rPr>
      <w:rFonts w:ascii="Courier New" w:hAnsi="Courier New" w:cs="Courier New"/>
    </w:rPr>
  </w:style>
  <w:style w:type="character" w:customStyle="1" w:styleId="WW8NumSt6z0">
    <w:name w:val="WW8NumSt6z0"/>
    <w:rsid w:val="00E101EA"/>
    <w:rPr>
      <w:rFonts w:ascii="Times New Roman" w:hAnsi="Times New Roman" w:cs="Times New Roman"/>
    </w:rPr>
  </w:style>
  <w:style w:type="character" w:customStyle="1" w:styleId="WW8NumSt7z0">
    <w:name w:val="WW8NumSt7z0"/>
    <w:rsid w:val="00E101EA"/>
    <w:rPr>
      <w:rFonts w:ascii="Courier New" w:hAnsi="Courier New" w:cs="Courier New"/>
    </w:rPr>
  </w:style>
  <w:style w:type="character" w:customStyle="1" w:styleId="WW8NumSt8z0">
    <w:name w:val="WW8NumSt8z0"/>
    <w:rsid w:val="00E101EA"/>
    <w:rPr>
      <w:rFonts w:ascii="Courier New" w:hAnsi="Courier New" w:cs="Courier New"/>
    </w:rPr>
  </w:style>
  <w:style w:type="character" w:customStyle="1" w:styleId="WW8NumSt9z0">
    <w:name w:val="WW8NumSt9z0"/>
    <w:rsid w:val="00E101EA"/>
    <w:rPr>
      <w:rFonts w:ascii="Courier New" w:hAnsi="Courier New" w:cs="Courier New"/>
    </w:rPr>
  </w:style>
  <w:style w:type="character" w:customStyle="1" w:styleId="WW8NumSt11z0">
    <w:name w:val="WW8NumSt11z0"/>
    <w:rsid w:val="00E101EA"/>
    <w:rPr>
      <w:rFonts w:ascii="Courier New" w:hAnsi="Courier New" w:cs="Courier New"/>
    </w:rPr>
  </w:style>
  <w:style w:type="character" w:customStyle="1" w:styleId="WW8NumSt12z0">
    <w:name w:val="WW8NumSt12z0"/>
    <w:rsid w:val="00E101EA"/>
    <w:rPr>
      <w:rFonts w:ascii="Courier New" w:hAnsi="Courier New" w:cs="Courier New"/>
    </w:rPr>
  </w:style>
  <w:style w:type="character" w:customStyle="1" w:styleId="WW8NumSt13z0">
    <w:name w:val="WW8NumSt13z0"/>
    <w:rsid w:val="00E101EA"/>
    <w:rPr>
      <w:rFonts w:ascii="Courier New" w:hAnsi="Courier New" w:cs="Courier New"/>
    </w:rPr>
  </w:style>
  <w:style w:type="character" w:customStyle="1" w:styleId="WW8NumSt14z0">
    <w:name w:val="WW8NumSt14z0"/>
    <w:rsid w:val="00E101EA"/>
    <w:rPr>
      <w:rFonts w:ascii="Courier New" w:hAnsi="Courier New" w:cs="Courier New"/>
    </w:rPr>
  </w:style>
  <w:style w:type="character" w:customStyle="1" w:styleId="WW8NumSt15z0">
    <w:name w:val="WW8NumSt15z0"/>
    <w:rsid w:val="00E101EA"/>
    <w:rPr>
      <w:rFonts w:ascii="Courier New" w:hAnsi="Courier New" w:cs="Courier New"/>
    </w:rPr>
  </w:style>
  <w:style w:type="character" w:customStyle="1" w:styleId="WW8NumSt16z0">
    <w:name w:val="WW8NumSt16z0"/>
    <w:rsid w:val="00E101EA"/>
    <w:rPr>
      <w:rFonts w:ascii="Courier New" w:hAnsi="Courier New" w:cs="Courier New"/>
    </w:rPr>
  </w:style>
  <w:style w:type="character" w:customStyle="1" w:styleId="WW8NumSt17z0">
    <w:name w:val="WW8NumSt17z0"/>
    <w:rsid w:val="00E101EA"/>
    <w:rPr>
      <w:rFonts w:ascii="Courier New" w:hAnsi="Courier New" w:cs="Courier New"/>
    </w:rPr>
  </w:style>
  <w:style w:type="character" w:customStyle="1" w:styleId="WW8NumSt18z0">
    <w:name w:val="WW8NumSt18z0"/>
    <w:rsid w:val="00E101EA"/>
    <w:rPr>
      <w:rFonts w:ascii="Courier New" w:hAnsi="Courier New" w:cs="Courier New"/>
    </w:rPr>
  </w:style>
  <w:style w:type="character" w:customStyle="1" w:styleId="WW8NumSt19z0">
    <w:name w:val="WW8NumSt19z0"/>
    <w:rsid w:val="00E101EA"/>
    <w:rPr>
      <w:rFonts w:ascii="Courier New" w:hAnsi="Courier New" w:cs="Courier New"/>
    </w:rPr>
  </w:style>
  <w:style w:type="character" w:customStyle="1" w:styleId="WW8NumSt20z0">
    <w:name w:val="WW8NumSt20z0"/>
    <w:rsid w:val="00E101EA"/>
    <w:rPr>
      <w:rFonts w:ascii="Times New Roman" w:hAnsi="Times New Roman" w:cs="Times New Roman"/>
    </w:rPr>
  </w:style>
  <w:style w:type="character" w:customStyle="1" w:styleId="WW8NumSt21z0">
    <w:name w:val="WW8NumSt21z0"/>
    <w:rsid w:val="00E101EA"/>
    <w:rPr>
      <w:rFonts w:ascii="Courier New" w:hAnsi="Courier New" w:cs="Courier New"/>
    </w:rPr>
  </w:style>
  <w:style w:type="character" w:customStyle="1" w:styleId="WW8NumSt22z0">
    <w:name w:val="WW8NumSt22z0"/>
    <w:rsid w:val="00E101EA"/>
    <w:rPr>
      <w:rFonts w:ascii="Courier New" w:hAnsi="Courier New" w:cs="Courier New"/>
    </w:rPr>
  </w:style>
  <w:style w:type="character" w:customStyle="1" w:styleId="WW8NumSt23z0">
    <w:name w:val="WW8NumSt23z0"/>
    <w:rsid w:val="00E101EA"/>
    <w:rPr>
      <w:rFonts w:ascii="Times New Roman" w:hAnsi="Times New Roman" w:cs="Times New Roman"/>
    </w:rPr>
  </w:style>
  <w:style w:type="character" w:customStyle="1" w:styleId="WW8NumSt24z0">
    <w:name w:val="WW8NumSt24z0"/>
    <w:rsid w:val="00E101EA"/>
    <w:rPr>
      <w:rFonts w:ascii="Courier New" w:hAnsi="Courier New" w:cs="Courier New"/>
    </w:rPr>
  </w:style>
  <w:style w:type="character" w:customStyle="1" w:styleId="WW8NumSt25z0">
    <w:name w:val="WW8NumSt25z0"/>
    <w:rsid w:val="00E101EA"/>
    <w:rPr>
      <w:rFonts w:ascii="Courier New" w:hAnsi="Courier New" w:cs="Courier New"/>
    </w:rPr>
  </w:style>
  <w:style w:type="character" w:customStyle="1" w:styleId="WW8NumSt26z0">
    <w:name w:val="WW8NumSt26z0"/>
    <w:rsid w:val="00E101EA"/>
    <w:rPr>
      <w:rFonts w:ascii="Courier New" w:hAnsi="Courier New" w:cs="Courier New"/>
    </w:rPr>
  </w:style>
  <w:style w:type="character" w:customStyle="1" w:styleId="WW8NumSt27z0">
    <w:name w:val="WW8NumSt27z0"/>
    <w:rsid w:val="00E101EA"/>
    <w:rPr>
      <w:rFonts w:ascii="Courier New" w:hAnsi="Courier New" w:cs="Courier New"/>
    </w:rPr>
  </w:style>
  <w:style w:type="character" w:customStyle="1" w:styleId="WW8NumSt33z0">
    <w:name w:val="WW8NumSt33z0"/>
    <w:rsid w:val="00E101EA"/>
    <w:rPr>
      <w:rFonts w:ascii="Courier New" w:hAnsi="Courier New" w:cs="Courier New"/>
    </w:rPr>
  </w:style>
  <w:style w:type="character" w:customStyle="1" w:styleId="15">
    <w:name w:val="Основной шрифт абзаца1"/>
    <w:rsid w:val="00E101EA"/>
  </w:style>
  <w:style w:type="character" w:customStyle="1" w:styleId="af1">
    <w:name w:val="Символ нумерации"/>
    <w:rsid w:val="00E101EA"/>
  </w:style>
  <w:style w:type="character" w:customStyle="1" w:styleId="af2">
    <w:name w:val="Маркеры списка"/>
    <w:rsid w:val="00E101EA"/>
    <w:rPr>
      <w:rFonts w:ascii="StarSymbol" w:eastAsia="StarSymbol" w:hAnsi="StarSymbol" w:cs="StarSymbol"/>
      <w:sz w:val="18"/>
      <w:szCs w:val="18"/>
    </w:rPr>
  </w:style>
  <w:style w:type="paragraph" w:customStyle="1" w:styleId="af3">
    <w:name w:val="Заголовок"/>
    <w:basedOn w:val="a"/>
    <w:next w:val="a3"/>
    <w:rsid w:val="00E101EA"/>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customStyle="1" w:styleId="26">
    <w:name w:val="Название2"/>
    <w:basedOn w:val="a"/>
    <w:rsid w:val="00E101EA"/>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27">
    <w:name w:val="Указатель2"/>
    <w:basedOn w:val="a"/>
    <w:rsid w:val="00E101EA"/>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6">
    <w:name w:val="Название1"/>
    <w:basedOn w:val="a"/>
    <w:rsid w:val="00E101EA"/>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E101EA"/>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4">
    <w:name w:val="Содержимое таблицы"/>
    <w:basedOn w:val="a"/>
    <w:rsid w:val="00E101EA"/>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5">
    <w:name w:val="Заголовок таблицы"/>
    <w:basedOn w:val="af4"/>
    <w:rsid w:val="00E101EA"/>
    <w:pPr>
      <w:jc w:val="center"/>
    </w:pPr>
    <w:rPr>
      <w:b/>
      <w:bCs/>
      <w:i/>
      <w:iCs/>
    </w:rPr>
  </w:style>
  <w:style w:type="paragraph" w:customStyle="1" w:styleId="af6">
    <w:name w:val="Содержимое врезки"/>
    <w:basedOn w:val="a3"/>
    <w:rsid w:val="00E101EA"/>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E101EA"/>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E101EA"/>
    <w:pPr>
      <w:widowControl w:val="0"/>
      <w:suppressAutoHyphens/>
      <w:autoSpaceDE w:val="0"/>
      <w:spacing w:after="120"/>
      <w:ind w:left="360" w:hanging="360"/>
    </w:pPr>
    <w:rPr>
      <w:rFonts w:ascii="Arial" w:hAnsi="Arial" w:cs="Tahoma"/>
      <w:lang w:eastAsia="ar-SA"/>
    </w:rPr>
  </w:style>
  <w:style w:type="paragraph" w:styleId="af7">
    <w:name w:val="List"/>
    <w:basedOn w:val="a"/>
    <w:rsid w:val="00E101EA"/>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8">
    <w:name w:val="Знак Знак"/>
    <w:basedOn w:val="a0"/>
    <w:rsid w:val="00E101EA"/>
  </w:style>
  <w:style w:type="paragraph" w:customStyle="1" w:styleId="1a">
    <w:name w:val="заголовок 1"/>
    <w:basedOn w:val="a"/>
    <w:next w:val="a"/>
    <w:rsid w:val="00E101EA"/>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E101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основной30"/>
    <w:basedOn w:val="a"/>
    <w:rsid w:val="00E101EA"/>
    <w:pPr>
      <w:spacing w:after="0" w:line="240" w:lineRule="auto"/>
      <w:ind w:firstLine="282"/>
      <w:jc w:val="both"/>
    </w:pPr>
    <w:rPr>
      <w:rFonts w:ascii="Times New Roman" w:eastAsia="Times New Roman" w:hAnsi="Times New Roman" w:cs="Times New Roman"/>
      <w:b/>
      <w:bCs/>
      <w:i/>
      <w:iCs/>
      <w:color w:val="000000"/>
      <w:sz w:val="21"/>
      <w:szCs w:val="21"/>
      <w:lang w:eastAsia="ru-RU"/>
    </w:rPr>
  </w:style>
  <w:style w:type="character" w:customStyle="1" w:styleId="41">
    <w:name w:val="Знак Знак4"/>
    <w:basedOn w:val="a0"/>
    <w:rsid w:val="00E101EA"/>
  </w:style>
  <w:style w:type="paragraph" w:customStyle="1" w:styleId="CharChar">
    <w:name w:val="Char Char"/>
    <w:basedOn w:val="a"/>
    <w:rsid w:val="00E101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imia">
    <w:name w:val="imia"/>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101EA"/>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b">
    <w:name w:val="Обычный (веб)1"/>
    <w:basedOn w:val="a"/>
    <w:rsid w:val="00E101EA"/>
    <w:pPr>
      <w:spacing w:before="100" w:after="100" w:line="240" w:lineRule="auto"/>
    </w:pPr>
    <w:rPr>
      <w:rFonts w:ascii="Times New Roman" w:eastAsia="Times New Roman" w:hAnsi="Times New Roman" w:cs="Times New Roman"/>
      <w:sz w:val="24"/>
      <w:szCs w:val="20"/>
      <w:lang w:eastAsia="ru-RU"/>
    </w:rPr>
  </w:style>
  <w:style w:type="character" w:customStyle="1" w:styleId="text">
    <w:name w:val="text"/>
    <w:basedOn w:val="a0"/>
    <w:rsid w:val="00E101EA"/>
  </w:style>
  <w:style w:type="character" w:customStyle="1" w:styleId="1c">
    <w:name w:val="Нижний колонтитул1"/>
    <w:basedOn w:val="a0"/>
    <w:rsid w:val="00E101EA"/>
  </w:style>
  <w:style w:type="character" w:customStyle="1" w:styleId="link">
    <w:name w:val="link"/>
    <w:basedOn w:val="a0"/>
    <w:rsid w:val="00E101EA"/>
  </w:style>
  <w:style w:type="character" w:customStyle="1" w:styleId="28">
    <w:name w:val="Знак Знак2"/>
    <w:rsid w:val="00E101EA"/>
    <w:rPr>
      <w:rFonts w:ascii="Arial" w:hAnsi="Arial" w:cs="Arial"/>
      <w:vanish/>
      <w:color w:val="000000"/>
      <w:sz w:val="16"/>
      <w:szCs w:val="16"/>
    </w:rPr>
  </w:style>
  <w:style w:type="character" w:customStyle="1" w:styleId="1d">
    <w:name w:val="Знак Знак1"/>
    <w:rsid w:val="00E101EA"/>
    <w:rPr>
      <w:rFonts w:ascii="Arial" w:hAnsi="Arial" w:cs="Arial"/>
      <w:vanish/>
      <w:color w:val="000000"/>
      <w:sz w:val="16"/>
      <w:szCs w:val="16"/>
    </w:rPr>
  </w:style>
  <w:style w:type="character" w:customStyle="1" w:styleId="51">
    <w:name w:val="Знак Знак5"/>
    <w:locked/>
    <w:rsid w:val="00E101EA"/>
    <w:rPr>
      <w:rFonts w:ascii="Arial" w:hAnsi="Arial" w:cs="Arial"/>
      <w:b/>
      <w:bCs/>
      <w:i/>
      <w:iCs/>
      <w:sz w:val="28"/>
      <w:szCs w:val="28"/>
    </w:rPr>
  </w:style>
  <w:style w:type="paragraph" w:customStyle="1" w:styleId="S31">
    <w:name w:val="S_Нумерованный_3.1"/>
    <w:basedOn w:val="a"/>
    <w:autoRedefine/>
    <w:rsid w:val="00E101EA"/>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0">
    <w:name w:val="S_Нумерованный_3.1 Знак Знак"/>
    <w:rsid w:val="00E101EA"/>
    <w:rPr>
      <w:sz w:val="28"/>
      <w:szCs w:val="28"/>
    </w:rPr>
  </w:style>
  <w:style w:type="paragraph" w:customStyle="1" w:styleId="FR3">
    <w:name w:val="FR3"/>
    <w:rsid w:val="00E101E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E101EA"/>
    <w:rPr>
      <w:rFonts w:ascii="Arial" w:hAnsi="Arial"/>
      <w:sz w:val="28"/>
    </w:rPr>
  </w:style>
  <w:style w:type="character" w:customStyle="1" w:styleId="61">
    <w:name w:val="Знак Знак6"/>
    <w:rsid w:val="00E101EA"/>
    <w:rPr>
      <w:rFonts w:ascii="Arial" w:hAnsi="Arial"/>
      <w:b/>
      <w:sz w:val="28"/>
    </w:rPr>
  </w:style>
  <w:style w:type="character" w:customStyle="1" w:styleId="120">
    <w:name w:val="Знак Знак12"/>
    <w:rsid w:val="00E101EA"/>
    <w:rPr>
      <w:sz w:val="24"/>
      <w:lang w:val="ru-RU" w:eastAsia="ru-RU" w:bidi="ar-SA"/>
    </w:rPr>
  </w:style>
  <w:style w:type="paragraph" w:customStyle="1" w:styleId="WW-3">
    <w:name w:val="WW-Основной текст 3"/>
    <w:basedOn w:val="a"/>
    <w:rsid w:val="00E101EA"/>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320">
    <w:name w:val="Основной текст с отступом 32"/>
    <w:basedOn w:val="a"/>
    <w:rsid w:val="00E101EA"/>
    <w:pPr>
      <w:widowControl w:val="0"/>
      <w:spacing w:after="120" w:line="240" w:lineRule="auto"/>
      <w:ind w:left="283"/>
    </w:pPr>
    <w:rPr>
      <w:rFonts w:ascii="Times New Roman" w:eastAsia="Arial Unicode MS" w:hAnsi="Times New Roman" w:cs="Times New Roman"/>
      <w:sz w:val="16"/>
      <w:szCs w:val="16"/>
      <w:lang w:eastAsia="ru-RU"/>
    </w:rPr>
  </w:style>
  <w:style w:type="character" w:customStyle="1" w:styleId="af9">
    <w:name w:val="Символы концевой сноски"/>
    <w:rsid w:val="00E101EA"/>
    <w:rPr>
      <w:vertAlign w:val="superscript"/>
    </w:rPr>
  </w:style>
  <w:style w:type="character" w:customStyle="1" w:styleId="WW8Num16z1">
    <w:name w:val="WW8Num16z1"/>
    <w:rsid w:val="00E101EA"/>
    <w:rPr>
      <w:rFonts w:ascii="Courier New" w:hAnsi="Courier New"/>
      <w:sz w:val="20"/>
    </w:rPr>
  </w:style>
  <w:style w:type="character" w:customStyle="1" w:styleId="WW8Num16z2">
    <w:name w:val="WW8Num16z2"/>
    <w:rsid w:val="00E101EA"/>
    <w:rPr>
      <w:rFonts w:ascii="Wingdings" w:hAnsi="Wingdings"/>
      <w:sz w:val="20"/>
    </w:rPr>
  </w:style>
  <w:style w:type="character" w:customStyle="1" w:styleId="WW8Num17z1">
    <w:name w:val="WW8Num17z1"/>
    <w:rsid w:val="00E101EA"/>
    <w:rPr>
      <w:rFonts w:ascii="Courier New" w:hAnsi="Courier New"/>
      <w:sz w:val="20"/>
    </w:rPr>
  </w:style>
  <w:style w:type="character" w:customStyle="1" w:styleId="WW8Num17z2">
    <w:name w:val="WW8Num17z2"/>
    <w:rsid w:val="00E101EA"/>
    <w:rPr>
      <w:rFonts w:ascii="Wingdings" w:hAnsi="Wingdings"/>
      <w:sz w:val="20"/>
    </w:rPr>
  </w:style>
  <w:style w:type="paragraph" w:customStyle="1" w:styleId="311">
    <w:name w:val="Основной текст 31"/>
    <w:basedOn w:val="a"/>
    <w:rsid w:val="00E101EA"/>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
    <w:name w:val="WW-Основной текст 2"/>
    <w:basedOn w:val="a"/>
    <w:rsid w:val="00E101EA"/>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211">
    <w:name w:val="Основной текст с отступом 21"/>
    <w:basedOn w:val="a"/>
    <w:rsid w:val="00E101EA"/>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afa">
    <w:name w:val="Знак"/>
    <w:basedOn w:val="a"/>
    <w:rsid w:val="00E101EA"/>
    <w:pPr>
      <w:spacing w:after="0" w:line="240" w:lineRule="auto"/>
    </w:pPr>
    <w:rPr>
      <w:rFonts w:ascii="Times New Roman" w:eastAsia="Times New Roman" w:hAnsi="Times New Roman" w:cs="Times New Roman"/>
      <w:sz w:val="28"/>
      <w:szCs w:val="20"/>
      <w:lang w:eastAsia="ru-RU"/>
    </w:rPr>
  </w:style>
  <w:style w:type="paragraph" w:customStyle="1" w:styleId="ConsCell">
    <w:name w:val="ConsCell"/>
    <w:rsid w:val="00E101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E101EA"/>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rsid w:val="00E101EA"/>
    <w:rPr>
      <w:sz w:val="24"/>
      <w:szCs w:val="24"/>
      <w:lang w:val="ru-RU" w:eastAsia="ru-RU" w:bidi="ar-SA"/>
    </w:rPr>
  </w:style>
  <w:style w:type="character" w:customStyle="1" w:styleId="ConsNormal0">
    <w:name w:val="ConsNormal Знак"/>
    <w:rsid w:val="00E101EA"/>
    <w:rPr>
      <w:rFonts w:ascii="Arial" w:hAnsi="Arial"/>
      <w:lang w:val="ru-RU" w:eastAsia="ru-RU" w:bidi="ar-SA"/>
    </w:rPr>
  </w:style>
  <w:style w:type="character" w:customStyle="1" w:styleId="1e">
    <w:name w:val="Основной текст Знак1"/>
    <w:aliases w:val="bt Знак"/>
    <w:semiHidden/>
    <w:rsid w:val="00E101EA"/>
    <w:rPr>
      <w:sz w:val="24"/>
      <w:szCs w:val="24"/>
    </w:rPr>
  </w:style>
  <w:style w:type="character" w:customStyle="1" w:styleId="36">
    <w:name w:val="Основной шрифт абзаца3"/>
    <w:rsid w:val="00E101EA"/>
  </w:style>
  <w:style w:type="paragraph" w:customStyle="1" w:styleId="37">
    <w:name w:val="Название3"/>
    <w:basedOn w:val="a"/>
    <w:rsid w:val="00E101E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8">
    <w:name w:val="Указатель3"/>
    <w:basedOn w:val="a"/>
    <w:rsid w:val="00E101EA"/>
    <w:pPr>
      <w:suppressLineNumbers/>
      <w:suppressAutoHyphens/>
      <w:spacing w:after="0" w:line="240" w:lineRule="auto"/>
    </w:pPr>
    <w:rPr>
      <w:rFonts w:ascii="Arial" w:eastAsia="Times New Roman" w:hAnsi="Arial" w:cs="Tahoma"/>
      <w:sz w:val="24"/>
      <w:szCs w:val="24"/>
      <w:lang w:eastAsia="ar-SA"/>
    </w:rPr>
  </w:style>
  <w:style w:type="character" w:customStyle="1" w:styleId="WW-">
    <w:name w:val="WW-Основной шрифт абзаца"/>
    <w:rsid w:val="00E101EA"/>
  </w:style>
  <w:style w:type="character" w:customStyle="1" w:styleId="WW-0">
    <w:name w:val="WW-Символ нумерации"/>
    <w:rsid w:val="00E101EA"/>
    <w:rPr>
      <w:b/>
      <w:bCs/>
    </w:rPr>
  </w:style>
  <w:style w:type="character" w:customStyle="1" w:styleId="WW-1">
    <w:name w:val="WW-Маркеры списка"/>
    <w:rsid w:val="00E101EA"/>
    <w:rPr>
      <w:rFonts w:ascii="StarSymbol" w:eastAsia="StarSymbol" w:hAnsi="StarSymbol" w:cs="StarSymbol"/>
      <w:sz w:val="18"/>
      <w:szCs w:val="18"/>
    </w:rPr>
  </w:style>
  <w:style w:type="character" w:customStyle="1" w:styleId="WW-4">
    <w:name w:val="WW-Символы концевой сноски"/>
    <w:rsid w:val="00E101EA"/>
    <w:rPr>
      <w:vertAlign w:val="superscript"/>
    </w:rPr>
  </w:style>
  <w:style w:type="character" w:customStyle="1" w:styleId="WW-WW8Num8z0">
    <w:name w:val="WW-WW8Num8z0"/>
    <w:rsid w:val="00E101EA"/>
    <w:rPr>
      <w:rFonts w:ascii="Symbol" w:hAnsi="Symbol" w:cs="StarSymbol"/>
      <w:sz w:val="18"/>
      <w:szCs w:val="18"/>
    </w:rPr>
  </w:style>
  <w:style w:type="character" w:customStyle="1" w:styleId="style2721">
    <w:name w:val="style2721"/>
    <w:rsid w:val="00E101EA"/>
    <w:rPr>
      <w:rFonts w:ascii="Tahoma" w:hAnsi="Tahoma" w:cs="Tahoma"/>
      <w:color w:val="333333"/>
      <w:sz w:val="18"/>
      <w:szCs w:val="18"/>
    </w:rPr>
  </w:style>
  <w:style w:type="paragraph" w:customStyle="1" w:styleId="WW-5">
    <w:name w:val="WW-Заголовок"/>
    <w:basedOn w:val="a"/>
    <w:next w:val="a3"/>
    <w:rsid w:val="00E101E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6">
    <w:name w:val="WW-Содержимое таблицы"/>
    <w:basedOn w:val="a"/>
    <w:rsid w:val="00E101E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7">
    <w:name w:val="WW-Заголовок таблицы"/>
    <w:basedOn w:val="WW-6"/>
    <w:rsid w:val="00E101EA"/>
    <w:pPr>
      <w:jc w:val="center"/>
    </w:pPr>
    <w:rPr>
      <w:b/>
      <w:bCs/>
      <w:i/>
      <w:iCs/>
    </w:rPr>
  </w:style>
  <w:style w:type="paragraph" w:customStyle="1" w:styleId="WW-8">
    <w:name w:val="WW-Обычный (веб)"/>
    <w:basedOn w:val="a"/>
    <w:rsid w:val="00E101E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
    <w:rsid w:val="00E101E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
    <w:rsid w:val="00E101E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
    <w:rsid w:val="00E101EA"/>
    <w:pPr>
      <w:spacing w:before="280" w:after="280" w:line="240" w:lineRule="auto"/>
    </w:pPr>
    <w:rPr>
      <w:rFonts w:ascii="Tahoma" w:eastAsia="Times New Roman" w:hAnsi="Tahoma" w:cs="Tahoma"/>
      <w:color w:val="333333"/>
      <w:sz w:val="18"/>
      <w:szCs w:val="18"/>
      <w:lang w:eastAsia="ar-SA"/>
    </w:rPr>
  </w:style>
  <w:style w:type="paragraph" w:customStyle="1" w:styleId="111">
    <w:name w:val="Заголовок 11"/>
    <w:basedOn w:val="a"/>
    <w:next w:val="a"/>
    <w:rsid w:val="00E101E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9">
    <w:name w:val="WW-Название объекта"/>
    <w:basedOn w:val="a"/>
    <w:next w:val="a"/>
    <w:rsid w:val="00E101EA"/>
    <w:pPr>
      <w:spacing w:after="0" w:line="240" w:lineRule="auto"/>
    </w:pPr>
    <w:rPr>
      <w:rFonts w:ascii="Times New Roman" w:eastAsia="Times New Roman" w:hAnsi="Times New Roman" w:cs="Times New Roman"/>
      <w:b/>
      <w:sz w:val="24"/>
      <w:szCs w:val="20"/>
      <w:lang w:eastAsia="ar-SA"/>
    </w:rPr>
  </w:style>
  <w:style w:type="character" w:customStyle="1" w:styleId="91">
    <w:name w:val="Знак Знак9"/>
    <w:basedOn w:val="a0"/>
    <w:rsid w:val="00E101EA"/>
  </w:style>
  <w:style w:type="paragraph" w:styleId="39">
    <w:name w:val="toc 3"/>
    <w:basedOn w:val="a"/>
    <w:next w:val="a"/>
    <w:autoRedefine/>
    <w:uiPriority w:val="39"/>
    <w:rsid w:val="00E101EA"/>
    <w:pPr>
      <w:spacing w:before="120" w:after="120" w:line="240" w:lineRule="auto"/>
      <w:ind w:left="480"/>
      <w:jc w:val="both"/>
    </w:pPr>
    <w:rPr>
      <w:rFonts w:ascii="Times New Roman" w:eastAsia="Times New Roman" w:hAnsi="Times New Roman" w:cs="Times New Roman"/>
      <w:sz w:val="24"/>
      <w:szCs w:val="24"/>
      <w:lang w:eastAsia="ru-RU"/>
    </w:rPr>
  </w:style>
  <w:style w:type="paragraph" w:styleId="1f">
    <w:name w:val="toc 1"/>
    <w:basedOn w:val="a"/>
    <w:next w:val="a"/>
    <w:autoRedefine/>
    <w:rsid w:val="00E101EA"/>
    <w:pPr>
      <w:spacing w:before="120" w:after="120" w:line="240" w:lineRule="auto"/>
      <w:jc w:val="both"/>
    </w:pPr>
    <w:rPr>
      <w:rFonts w:ascii="Times New Roman" w:eastAsia="Times New Roman" w:hAnsi="Times New Roman" w:cs="Times New Roman"/>
      <w:sz w:val="24"/>
      <w:szCs w:val="24"/>
      <w:lang w:eastAsia="ru-RU"/>
    </w:rPr>
  </w:style>
  <w:style w:type="paragraph" w:styleId="42">
    <w:name w:val="toc 4"/>
    <w:basedOn w:val="a"/>
    <w:next w:val="a"/>
    <w:autoRedefine/>
    <w:unhideWhenUsed/>
    <w:rsid w:val="00E101EA"/>
    <w:pPr>
      <w:spacing w:after="100"/>
      <w:ind w:left="660"/>
    </w:pPr>
    <w:rPr>
      <w:rFonts w:ascii="Calibri" w:eastAsia="Times New Roman" w:hAnsi="Calibri" w:cs="Times New Roman"/>
      <w:lang w:eastAsia="ru-RU"/>
    </w:rPr>
  </w:style>
  <w:style w:type="paragraph" w:styleId="52">
    <w:name w:val="toc 5"/>
    <w:basedOn w:val="a"/>
    <w:next w:val="a"/>
    <w:autoRedefine/>
    <w:unhideWhenUsed/>
    <w:rsid w:val="00E101EA"/>
    <w:pPr>
      <w:spacing w:after="100"/>
      <w:ind w:left="880"/>
    </w:pPr>
    <w:rPr>
      <w:rFonts w:ascii="Calibri" w:eastAsia="Times New Roman" w:hAnsi="Calibri" w:cs="Times New Roman"/>
      <w:lang w:eastAsia="ru-RU"/>
    </w:rPr>
  </w:style>
  <w:style w:type="paragraph" w:styleId="62">
    <w:name w:val="toc 6"/>
    <w:basedOn w:val="a"/>
    <w:next w:val="a"/>
    <w:autoRedefine/>
    <w:unhideWhenUsed/>
    <w:rsid w:val="00E101EA"/>
    <w:pPr>
      <w:spacing w:after="100"/>
      <w:ind w:left="1100"/>
    </w:pPr>
    <w:rPr>
      <w:rFonts w:ascii="Calibri" w:eastAsia="Times New Roman" w:hAnsi="Calibri" w:cs="Times New Roman"/>
      <w:lang w:eastAsia="ru-RU"/>
    </w:rPr>
  </w:style>
  <w:style w:type="paragraph" w:styleId="72">
    <w:name w:val="toc 7"/>
    <w:basedOn w:val="a"/>
    <w:next w:val="a"/>
    <w:autoRedefine/>
    <w:unhideWhenUsed/>
    <w:rsid w:val="00E101EA"/>
    <w:pPr>
      <w:spacing w:after="100"/>
      <w:ind w:left="1320"/>
    </w:pPr>
    <w:rPr>
      <w:rFonts w:ascii="Calibri" w:eastAsia="Times New Roman" w:hAnsi="Calibri" w:cs="Times New Roman"/>
      <w:lang w:eastAsia="ru-RU"/>
    </w:rPr>
  </w:style>
  <w:style w:type="paragraph" w:styleId="81">
    <w:name w:val="toc 8"/>
    <w:basedOn w:val="a"/>
    <w:next w:val="a"/>
    <w:autoRedefine/>
    <w:unhideWhenUsed/>
    <w:rsid w:val="00E101EA"/>
    <w:pPr>
      <w:spacing w:after="100"/>
      <w:ind w:left="1540"/>
    </w:pPr>
    <w:rPr>
      <w:rFonts w:ascii="Calibri" w:eastAsia="Times New Roman" w:hAnsi="Calibri" w:cs="Times New Roman"/>
      <w:lang w:eastAsia="ru-RU"/>
    </w:rPr>
  </w:style>
  <w:style w:type="paragraph" w:styleId="92">
    <w:name w:val="toc 9"/>
    <w:basedOn w:val="a"/>
    <w:next w:val="a"/>
    <w:autoRedefine/>
    <w:unhideWhenUsed/>
    <w:rsid w:val="00E101EA"/>
    <w:pPr>
      <w:spacing w:after="100"/>
      <w:ind w:left="1760"/>
    </w:pPr>
    <w:rPr>
      <w:rFonts w:ascii="Calibri" w:eastAsia="Times New Roman" w:hAnsi="Calibri" w:cs="Times New Roman"/>
      <w:lang w:eastAsia="ru-RU"/>
    </w:rPr>
  </w:style>
  <w:style w:type="numbering" w:customStyle="1" w:styleId="2">
    <w:name w:val="Стиль маркированный2"/>
    <w:basedOn w:val="a2"/>
    <w:rsid w:val="00E101EA"/>
    <w:pPr>
      <w:numPr>
        <w:numId w:val="2"/>
      </w:numPr>
    </w:pPr>
  </w:style>
  <w:style w:type="paragraph" w:styleId="afb">
    <w:name w:val="footer"/>
    <w:basedOn w:val="a"/>
    <w:link w:val="afc"/>
    <w:rsid w:val="00E101EA"/>
    <w:pPr>
      <w:tabs>
        <w:tab w:val="center" w:pos="4536"/>
        <w:tab w:val="right" w:pos="9072"/>
      </w:tabs>
      <w:spacing w:after="0" w:line="240" w:lineRule="auto"/>
    </w:pPr>
    <w:rPr>
      <w:rFonts w:ascii="Times New Roman" w:eastAsia="Times New Roman" w:hAnsi="Times New Roman" w:cs="Times New Roman"/>
      <w:sz w:val="20"/>
      <w:szCs w:val="20"/>
      <w:lang w:val="x-none" w:eastAsia="ru-RU"/>
    </w:rPr>
  </w:style>
  <w:style w:type="character" w:customStyle="1" w:styleId="afc">
    <w:name w:val="Нижний колонтитул Знак"/>
    <w:basedOn w:val="a0"/>
    <w:link w:val="afb"/>
    <w:rsid w:val="00E101EA"/>
    <w:rPr>
      <w:rFonts w:ascii="Times New Roman" w:eastAsia="Times New Roman" w:hAnsi="Times New Roman" w:cs="Times New Roman"/>
      <w:sz w:val="20"/>
      <w:szCs w:val="20"/>
      <w:lang w:val="x-none" w:eastAsia="ru-RU"/>
    </w:rPr>
  </w:style>
  <w:style w:type="character" w:styleId="afd">
    <w:name w:val="page number"/>
    <w:basedOn w:val="a0"/>
    <w:rsid w:val="00E101EA"/>
  </w:style>
  <w:style w:type="table" w:styleId="afe">
    <w:name w:val="Table Grid"/>
    <w:basedOn w:val="a1"/>
    <w:uiPriority w:val="59"/>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0"/>
    <w:rsid w:val="00E101E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f1">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2"/>
    <w:qFormat/>
    <w:rsid w:val="00E101EA"/>
    <w:pPr>
      <w:spacing w:after="0" w:line="240" w:lineRule="auto"/>
    </w:pPr>
    <w:rPr>
      <w:rFonts w:ascii="Times New Roman" w:eastAsia="Times New Roman" w:hAnsi="Times New Roman" w:cs="Times New Roman"/>
      <w:b/>
      <w:bCs/>
      <w:sz w:val="20"/>
      <w:szCs w:val="20"/>
      <w:lang w:val="x-none" w:eastAsia="ru-RU"/>
    </w:rPr>
  </w:style>
  <w:style w:type="paragraph" w:styleId="29">
    <w:name w:val="Body Text 2"/>
    <w:basedOn w:val="a"/>
    <w:link w:val="2a"/>
    <w:rsid w:val="00E101EA"/>
    <w:pPr>
      <w:spacing w:after="0" w:line="240" w:lineRule="auto"/>
      <w:jc w:val="both"/>
    </w:pPr>
    <w:rPr>
      <w:rFonts w:ascii="Times New Roman" w:eastAsia="Times New Roman" w:hAnsi="Times New Roman" w:cs="Times New Roman"/>
      <w:sz w:val="24"/>
      <w:szCs w:val="20"/>
      <w:lang w:val="x-none" w:eastAsia="ru-RU"/>
    </w:rPr>
  </w:style>
  <w:style w:type="character" w:customStyle="1" w:styleId="2a">
    <w:name w:val="Основной текст 2 Знак"/>
    <w:basedOn w:val="a0"/>
    <w:link w:val="29"/>
    <w:rsid w:val="00E101EA"/>
    <w:rPr>
      <w:rFonts w:ascii="Times New Roman" w:eastAsia="Times New Roman" w:hAnsi="Times New Roman" w:cs="Times New Roman"/>
      <w:sz w:val="24"/>
      <w:szCs w:val="20"/>
      <w:lang w:val="x-none" w:eastAsia="ru-RU"/>
    </w:rPr>
  </w:style>
  <w:style w:type="paragraph" w:styleId="HTML">
    <w:name w:val="HTML Preformatted"/>
    <w:basedOn w:val="a"/>
    <w:link w:val="HTML0"/>
    <w:rsid w:val="00E1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ый HTML Знак"/>
    <w:basedOn w:val="a0"/>
    <w:link w:val="HTML"/>
    <w:rsid w:val="00E101EA"/>
    <w:rPr>
      <w:rFonts w:ascii="Courier New" w:eastAsia="Courier New" w:hAnsi="Courier New" w:cs="Times New Roman"/>
      <w:sz w:val="20"/>
      <w:szCs w:val="20"/>
      <w:lang w:val="x-none" w:eastAsia="ru-RU"/>
    </w:rPr>
  </w:style>
  <w:style w:type="paragraph" w:styleId="3a">
    <w:name w:val="Body Text 3"/>
    <w:basedOn w:val="a"/>
    <w:link w:val="3b"/>
    <w:rsid w:val="00E101EA"/>
    <w:pPr>
      <w:spacing w:after="120" w:line="240" w:lineRule="auto"/>
    </w:pPr>
    <w:rPr>
      <w:rFonts w:ascii="Times New Roman" w:eastAsia="Times New Roman" w:hAnsi="Times New Roman" w:cs="Times New Roman"/>
      <w:sz w:val="16"/>
      <w:szCs w:val="16"/>
      <w:lang w:val="x-none" w:eastAsia="ru-RU"/>
    </w:rPr>
  </w:style>
  <w:style w:type="character" w:customStyle="1" w:styleId="3b">
    <w:name w:val="Основной текст 3 Знак"/>
    <w:basedOn w:val="a0"/>
    <w:link w:val="3a"/>
    <w:rsid w:val="00E101EA"/>
    <w:rPr>
      <w:rFonts w:ascii="Times New Roman" w:eastAsia="Times New Roman" w:hAnsi="Times New Roman" w:cs="Times New Roman"/>
      <w:sz w:val="16"/>
      <w:szCs w:val="16"/>
      <w:lang w:val="x-none" w:eastAsia="ru-RU"/>
    </w:rPr>
  </w:style>
  <w:style w:type="paragraph" w:styleId="aff3">
    <w:name w:val="Block Text"/>
    <w:basedOn w:val="a"/>
    <w:rsid w:val="00E101EA"/>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4">
    <w:name w:val="Document Map"/>
    <w:basedOn w:val="a"/>
    <w:link w:val="aff5"/>
    <w:rsid w:val="00E101E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5">
    <w:name w:val="Схема документа Знак"/>
    <w:basedOn w:val="a0"/>
    <w:link w:val="aff4"/>
    <w:rsid w:val="00E101EA"/>
    <w:rPr>
      <w:rFonts w:ascii="Tahoma" w:eastAsia="Times New Roman" w:hAnsi="Tahoma" w:cs="Times New Roman"/>
      <w:sz w:val="20"/>
      <w:szCs w:val="20"/>
      <w:shd w:val="clear" w:color="auto" w:fill="000080"/>
      <w:lang w:val="x-none" w:eastAsia="ru-RU"/>
    </w:rPr>
  </w:style>
  <w:style w:type="character" w:styleId="aff6">
    <w:name w:val="Strong"/>
    <w:qFormat/>
    <w:rsid w:val="00E101EA"/>
    <w:rPr>
      <w:b/>
      <w:bCs/>
    </w:rPr>
  </w:style>
  <w:style w:type="paragraph" w:styleId="aff7">
    <w:name w:val="Title"/>
    <w:basedOn w:val="a"/>
    <w:link w:val="aff8"/>
    <w:qFormat/>
    <w:rsid w:val="00E101EA"/>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f8">
    <w:name w:val="Название Знак"/>
    <w:basedOn w:val="a0"/>
    <w:link w:val="aff7"/>
    <w:rsid w:val="00E101EA"/>
    <w:rPr>
      <w:rFonts w:ascii="Times New Roman" w:eastAsia="Times New Roman" w:hAnsi="Times New Roman" w:cs="Times New Roman"/>
      <w:b/>
      <w:bCs/>
      <w:sz w:val="28"/>
      <w:szCs w:val="24"/>
      <w:lang w:val="x-none" w:eastAsia="ru-RU"/>
    </w:rPr>
  </w:style>
  <w:style w:type="paragraph" w:styleId="aff9">
    <w:name w:val="Body Text First Indent"/>
    <w:basedOn w:val="a3"/>
    <w:link w:val="affa"/>
    <w:rsid w:val="00E101EA"/>
    <w:pPr>
      <w:spacing w:after="120"/>
      <w:ind w:firstLine="210"/>
      <w:jc w:val="left"/>
    </w:pPr>
    <w:rPr>
      <w:sz w:val="20"/>
      <w:szCs w:val="20"/>
    </w:rPr>
  </w:style>
  <w:style w:type="character" w:customStyle="1" w:styleId="affa">
    <w:name w:val="Красная строка Знак"/>
    <w:basedOn w:val="a4"/>
    <w:link w:val="aff9"/>
    <w:rsid w:val="00E101EA"/>
    <w:rPr>
      <w:rFonts w:ascii="Times New Roman" w:eastAsia="Times New Roman" w:hAnsi="Times New Roman" w:cs="Times New Roman"/>
      <w:sz w:val="20"/>
      <w:szCs w:val="20"/>
      <w:lang w:val="x-none" w:eastAsia="ru-RU"/>
    </w:rPr>
  </w:style>
  <w:style w:type="paragraph" w:styleId="2b">
    <w:name w:val="List 2"/>
    <w:basedOn w:val="a"/>
    <w:rsid w:val="00E101EA"/>
    <w:pPr>
      <w:spacing w:after="0" w:line="240" w:lineRule="auto"/>
      <w:ind w:left="566" w:hanging="283"/>
    </w:pPr>
    <w:rPr>
      <w:rFonts w:ascii="Times New Roman" w:eastAsia="Times New Roman" w:hAnsi="Times New Roman" w:cs="Times New Roman"/>
      <w:sz w:val="20"/>
      <w:szCs w:val="20"/>
      <w:lang w:eastAsia="ru-RU"/>
    </w:rPr>
  </w:style>
  <w:style w:type="paragraph" w:styleId="2c">
    <w:name w:val="Body Text First Indent 2"/>
    <w:basedOn w:val="a7"/>
    <w:link w:val="2d"/>
    <w:rsid w:val="00E101EA"/>
    <w:pPr>
      <w:spacing w:after="120"/>
      <w:ind w:left="283" w:firstLine="210"/>
      <w:jc w:val="left"/>
    </w:pPr>
    <w:rPr>
      <w:sz w:val="20"/>
      <w:szCs w:val="20"/>
    </w:rPr>
  </w:style>
  <w:style w:type="character" w:customStyle="1" w:styleId="2d">
    <w:name w:val="Красная строка 2 Знак"/>
    <w:basedOn w:val="a8"/>
    <w:link w:val="2c"/>
    <w:rsid w:val="00E101EA"/>
    <w:rPr>
      <w:rFonts w:ascii="Times New Roman" w:eastAsia="Times New Roman" w:hAnsi="Times New Roman" w:cs="Times New Roman"/>
      <w:sz w:val="20"/>
      <w:szCs w:val="20"/>
      <w:lang w:val="x-none" w:eastAsia="ru-RU"/>
    </w:rPr>
  </w:style>
  <w:style w:type="paragraph" w:styleId="z-">
    <w:name w:val="HTML Top of Form"/>
    <w:basedOn w:val="a"/>
    <w:next w:val="a"/>
    <w:link w:val="z-0"/>
    <w:hidden/>
    <w:unhideWhenUsed/>
    <w:rsid w:val="00E101EA"/>
    <w:pPr>
      <w:pBdr>
        <w:bottom w:val="single" w:sz="6" w:space="1" w:color="auto"/>
      </w:pBdr>
      <w:spacing w:after="0" w:line="240" w:lineRule="auto"/>
      <w:jc w:val="center"/>
    </w:pPr>
    <w:rPr>
      <w:rFonts w:ascii="Arial" w:eastAsia="Times New Roman" w:hAnsi="Arial" w:cs="Times New Roman"/>
      <w:vanish/>
      <w:color w:val="000000"/>
      <w:sz w:val="16"/>
      <w:szCs w:val="16"/>
      <w:lang w:val="x-none" w:eastAsia="ru-RU"/>
    </w:rPr>
  </w:style>
  <w:style w:type="character" w:customStyle="1" w:styleId="z-0">
    <w:name w:val="z-Начало формы Знак"/>
    <w:basedOn w:val="a0"/>
    <w:link w:val="z-"/>
    <w:rsid w:val="00E101EA"/>
    <w:rPr>
      <w:rFonts w:ascii="Arial" w:eastAsia="Times New Roman" w:hAnsi="Arial" w:cs="Times New Roman"/>
      <w:vanish/>
      <w:color w:val="000000"/>
      <w:sz w:val="16"/>
      <w:szCs w:val="16"/>
      <w:lang w:val="x-none" w:eastAsia="ru-RU"/>
    </w:rPr>
  </w:style>
  <w:style w:type="paragraph" w:styleId="z-1">
    <w:name w:val="HTML Bottom of Form"/>
    <w:basedOn w:val="a"/>
    <w:next w:val="a"/>
    <w:link w:val="z-2"/>
    <w:hidden/>
    <w:unhideWhenUsed/>
    <w:rsid w:val="00E101EA"/>
    <w:pPr>
      <w:pBdr>
        <w:top w:val="single" w:sz="6" w:space="1" w:color="auto"/>
      </w:pBdr>
      <w:spacing w:after="0" w:line="240" w:lineRule="auto"/>
      <w:jc w:val="center"/>
    </w:pPr>
    <w:rPr>
      <w:rFonts w:ascii="Arial" w:eastAsia="Times New Roman" w:hAnsi="Arial" w:cs="Times New Roman"/>
      <w:vanish/>
      <w:color w:val="000000"/>
      <w:sz w:val="16"/>
      <w:szCs w:val="16"/>
      <w:lang w:val="x-none" w:eastAsia="ru-RU"/>
    </w:rPr>
  </w:style>
  <w:style w:type="character" w:customStyle="1" w:styleId="z-2">
    <w:name w:val="z-Конец формы Знак"/>
    <w:basedOn w:val="a0"/>
    <w:link w:val="z-1"/>
    <w:rsid w:val="00E101EA"/>
    <w:rPr>
      <w:rFonts w:ascii="Arial" w:eastAsia="Times New Roman" w:hAnsi="Arial" w:cs="Times New Roman"/>
      <w:vanish/>
      <w:color w:val="000000"/>
      <w:sz w:val="16"/>
      <w:szCs w:val="16"/>
      <w:lang w:val="x-none" w:eastAsia="ru-RU"/>
    </w:rPr>
  </w:style>
  <w:style w:type="character" w:styleId="affb">
    <w:name w:val="endnote reference"/>
    <w:rsid w:val="00E101EA"/>
    <w:rPr>
      <w:vertAlign w:val="superscript"/>
    </w:rPr>
  </w:style>
  <w:style w:type="paragraph" w:styleId="affc">
    <w:name w:val="Subtitle"/>
    <w:basedOn w:val="af3"/>
    <w:next w:val="a3"/>
    <w:link w:val="affd"/>
    <w:qFormat/>
    <w:rsid w:val="00E101EA"/>
    <w:pPr>
      <w:autoSpaceDE/>
      <w:jc w:val="center"/>
    </w:pPr>
    <w:rPr>
      <w:rFonts w:cs="Times New Roman"/>
      <w:i/>
      <w:iCs/>
      <w:lang w:val="x-none"/>
    </w:rPr>
  </w:style>
  <w:style w:type="character" w:customStyle="1" w:styleId="affd">
    <w:name w:val="Подзаголовок Знак"/>
    <w:basedOn w:val="a0"/>
    <w:link w:val="affc"/>
    <w:rsid w:val="00E101EA"/>
    <w:rPr>
      <w:rFonts w:ascii="Arial" w:eastAsia="Lucida Sans Unicode" w:hAnsi="Arial" w:cs="Times New Roman"/>
      <w:i/>
      <w:iCs/>
      <w:sz w:val="28"/>
      <w:szCs w:val="28"/>
      <w:lang w:val="x-none" w:eastAsia="ar-SA"/>
    </w:rPr>
  </w:style>
  <w:style w:type="paragraph" w:styleId="affe">
    <w:name w:val="footnote text"/>
    <w:basedOn w:val="a"/>
    <w:link w:val="afff"/>
    <w:rsid w:val="00E101EA"/>
    <w:pPr>
      <w:widowControl w:val="0"/>
      <w:suppressAutoHyphens/>
      <w:spacing w:after="0" w:line="240" w:lineRule="auto"/>
    </w:pPr>
    <w:rPr>
      <w:rFonts w:ascii="Times New Roman" w:eastAsia="Arial Unicode MS" w:hAnsi="Times New Roman" w:cs="Times New Roman"/>
      <w:sz w:val="24"/>
      <w:szCs w:val="24"/>
      <w:lang w:val="x-none" w:eastAsia="ru-RU"/>
    </w:rPr>
  </w:style>
  <w:style w:type="character" w:customStyle="1" w:styleId="afff">
    <w:name w:val="Текст сноски Знак"/>
    <w:basedOn w:val="a0"/>
    <w:link w:val="affe"/>
    <w:rsid w:val="00E101EA"/>
    <w:rPr>
      <w:rFonts w:ascii="Times New Roman" w:eastAsia="Arial Unicode MS" w:hAnsi="Times New Roman" w:cs="Times New Roman"/>
      <w:sz w:val="24"/>
      <w:szCs w:val="24"/>
      <w:lang w:val="x-none" w:eastAsia="ru-RU"/>
    </w:rPr>
  </w:style>
  <w:style w:type="paragraph" w:styleId="afff0">
    <w:name w:val="endnote text"/>
    <w:basedOn w:val="a"/>
    <w:link w:val="afff1"/>
    <w:semiHidden/>
    <w:rsid w:val="00E101EA"/>
    <w:pPr>
      <w:widowControl w:val="0"/>
      <w:suppressLineNumbers/>
      <w:suppressAutoHyphens/>
      <w:spacing w:after="0" w:line="240" w:lineRule="auto"/>
      <w:ind w:left="283" w:hanging="283"/>
    </w:pPr>
    <w:rPr>
      <w:rFonts w:ascii="Times New Roman" w:eastAsia="Arial Unicode MS" w:hAnsi="Times New Roman" w:cs="Times New Roman"/>
      <w:sz w:val="20"/>
      <w:szCs w:val="20"/>
      <w:lang w:val="x-none" w:eastAsia="ru-RU"/>
    </w:rPr>
  </w:style>
  <w:style w:type="character" w:customStyle="1" w:styleId="afff1">
    <w:name w:val="Текст концевой сноски Знак"/>
    <w:basedOn w:val="a0"/>
    <w:link w:val="afff0"/>
    <w:semiHidden/>
    <w:rsid w:val="00E101EA"/>
    <w:rPr>
      <w:rFonts w:ascii="Times New Roman" w:eastAsia="Arial Unicode MS" w:hAnsi="Times New Roman" w:cs="Times New Roman"/>
      <w:sz w:val="20"/>
      <w:szCs w:val="20"/>
      <w:lang w:val="x-none" w:eastAsia="ru-RU"/>
    </w:rPr>
  </w:style>
  <w:style w:type="character" w:styleId="afff2">
    <w:name w:val="FollowedHyperlink"/>
    <w:rsid w:val="00E101EA"/>
    <w:rPr>
      <w:color w:val="800080"/>
      <w:u w:val="single"/>
    </w:rPr>
  </w:style>
  <w:style w:type="character" w:styleId="afff3">
    <w:name w:val="annotation reference"/>
    <w:rsid w:val="00E101EA"/>
    <w:rPr>
      <w:sz w:val="16"/>
      <w:szCs w:val="16"/>
    </w:rPr>
  </w:style>
  <w:style w:type="paragraph" w:styleId="afff4">
    <w:name w:val="annotation text"/>
    <w:basedOn w:val="a"/>
    <w:link w:val="afff5"/>
    <w:rsid w:val="00E101EA"/>
    <w:pPr>
      <w:spacing w:before="120" w:after="120" w:line="240" w:lineRule="auto"/>
      <w:jc w:val="both"/>
    </w:pPr>
    <w:rPr>
      <w:rFonts w:ascii="Times New Roman" w:eastAsia="Times New Roman" w:hAnsi="Times New Roman" w:cs="Times New Roman"/>
      <w:sz w:val="20"/>
      <w:szCs w:val="20"/>
      <w:lang w:val="x-none" w:eastAsia="ru-RU"/>
    </w:rPr>
  </w:style>
  <w:style w:type="character" w:customStyle="1" w:styleId="afff5">
    <w:name w:val="Текст примечания Знак"/>
    <w:basedOn w:val="a0"/>
    <w:link w:val="afff4"/>
    <w:rsid w:val="00E101EA"/>
    <w:rPr>
      <w:rFonts w:ascii="Times New Roman" w:eastAsia="Times New Roman" w:hAnsi="Times New Roman" w:cs="Times New Roman"/>
      <w:sz w:val="20"/>
      <w:szCs w:val="20"/>
      <w:lang w:val="x-none" w:eastAsia="ru-RU"/>
    </w:rPr>
  </w:style>
  <w:style w:type="paragraph" w:styleId="afff6">
    <w:name w:val="annotation subject"/>
    <w:basedOn w:val="afff4"/>
    <w:next w:val="afff4"/>
    <w:link w:val="afff7"/>
    <w:rsid w:val="00E101EA"/>
    <w:rPr>
      <w:b/>
      <w:bCs/>
    </w:rPr>
  </w:style>
  <w:style w:type="character" w:customStyle="1" w:styleId="afff7">
    <w:name w:val="Тема примечания Знак"/>
    <w:basedOn w:val="afff5"/>
    <w:link w:val="afff6"/>
    <w:rsid w:val="00E101EA"/>
    <w:rPr>
      <w:rFonts w:ascii="Times New Roman" w:eastAsia="Times New Roman" w:hAnsi="Times New Roman" w:cs="Times New Roman"/>
      <w:b/>
      <w:bCs/>
      <w:sz w:val="20"/>
      <w:szCs w:val="20"/>
      <w:lang w:val="x-none" w:eastAsia="ru-RU"/>
    </w:rPr>
  </w:style>
  <w:style w:type="character" w:customStyle="1" w:styleId="s102">
    <w:name w:val="s_102"/>
    <w:rsid w:val="00E101EA"/>
    <w:rPr>
      <w:b/>
      <w:bCs/>
      <w:color w:val="000080"/>
    </w:rPr>
  </w:style>
  <w:style w:type="paragraph" w:customStyle="1" w:styleId="ConsPlusTitle">
    <w:name w:val="ConsPlusTitle"/>
    <w:rsid w:val="00E10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101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E101EA"/>
    <w:rPr>
      <w:rFonts w:ascii="Arial" w:eastAsia="Times New Roman" w:hAnsi="Arial" w:cs="Times New Roman"/>
      <w:sz w:val="26"/>
      <w:szCs w:val="26"/>
      <w:lang w:val="x-none" w:eastAsia="ru-RU"/>
    </w:rPr>
  </w:style>
  <w:style w:type="paragraph" w:styleId="afff8">
    <w:name w:val="No Spacing"/>
    <w:qFormat/>
    <w:rsid w:val="00E101EA"/>
    <w:pPr>
      <w:spacing w:after="0" w:line="240" w:lineRule="auto"/>
    </w:pPr>
    <w:rPr>
      <w:rFonts w:ascii="Calibri" w:eastAsia="Calibri" w:hAnsi="Calibri" w:cs="Times New Roman"/>
    </w:rPr>
  </w:style>
  <w:style w:type="paragraph" w:customStyle="1" w:styleId="S1">
    <w:name w:val="S_Обычный"/>
    <w:basedOn w:val="a"/>
    <w:link w:val="S2"/>
    <w:qFormat/>
    <w:rsid w:val="00E101EA"/>
    <w:pPr>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S2">
    <w:name w:val="S_Обычный Знак"/>
    <w:link w:val="S1"/>
    <w:rsid w:val="00E101EA"/>
    <w:rPr>
      <w:rFonts w:ascii="Times New Roman" w:eastAsia="Times New Roman" w:hAnsi="Times New Roman" w:cs="Times New Roman"/>
      <w:sz w:val="24"/>
      <w:szCs w:val="24"/>
      <w:lang w:val="x-none" w:eastAsia="ru-RU"/>
    </w:rPr>
  </w:style>
  <w:style w:type="paragraph" w:customStyle="1" w:styleId="font5">
    <w:name w:val="font5"/>
    <w:basedOn w:val="a"/>
    <w:rsid w:val="00E101E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9">
    <w:name w:val="xl209"/>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
    <w:rsid w:val="00E101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1">
    <w:name w:val="xl211"/>
    <w:basedOn w:val="a"/>
    <w:rsid w:val="00E101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2">
    <w:name w:val="xl212"/>
    <w:basedOn w:val="a"/>
    <w:rsid w:val="00E101E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E101E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3">
    <w:name w:val="xl223"/>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101E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101E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33">
    <w:name w:val="xl233"/>
    <w:basedOn w:val="a"/>
    <w:rsid w:val="00E101E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E101E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E101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E101E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E101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E101EA"/>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E101E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E101E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E101E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E101E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
    <w:name w:val="xl259"/>
    <w:basedOn w:val="a"/>
    <w:rsid w:val="00E101E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60">
    <w:name w:val="xl260"/>
    <w:basedOn w:val="a"/>
    <w:rsid w:val="00E101E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61">
    <w:name w:val="xl261"/>
    <w:basedOn w:val="a"/>
    <w:rsid w:val="00E101E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2">
    <w:name w:val="xl262"/>
    <w:basedOn w:val="a"/>
    <w:rsid w:val="00E101E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E101E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7">
    <w:name w:val="xl267"/>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E101E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E101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101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E101E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
    <w:name w:val="xl278"/>
    <w:basedOn w:val="a"/>
    <w:rsid w:val="00E101E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
    <w:name w:val="xl27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E10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83">
    <w:name w:val="xl28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4">
    <w:name w:val="xl284"/>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5">
    <w:name w:val="xl285"/>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86">
    <w:name w:val="xl28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7">
    <w:name w:val="xl287"/>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8">
    <w:name w:val="xl288"/>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9">
    <w:name w:val="xl289"/>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0">
    <w:name w:val="xl290"/>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5">
    <w:name w:val="xl295"/>
    <w:basedOn w:val="a"/>
    <w:rsid w:val="00E101E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E101E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99">
    <w:name w:val="xl299"/>
    <w:basedOn w:val="a"/>
    <w:rsid w:val="00E101E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E101EA"/>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01">
    <w:name w:val="xl301"/>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307">
    <w:name w:val="xl307"/>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308">
    <w:name w:val="xl308"/>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9">
    <w:name w:val="xl309"/>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10">
    <w:name w:val="xl310"/>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E101EA"/>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
    <w:rsid w:val="00E101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17">
    <w:name w:val="xl31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18">
    <w:name w:val="xl318"/>
    <w:basedOn w:val="a"/>
    <w:rsid w:val="00E101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19">
    <w:name w:val="xl319"/>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E101E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E101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2">
    <w:name w:val="xl322"/>
    <w:basedOn w:val="a"/>
    <w:rsid w:val="00E101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4">
    <w:name w:val="xl324"/>
    <w:basedOn w:val="a"/>
    <w:rsid w:val="00E101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
    <w:rsid w:val="00E101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E101EA"/>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8">
    <w:name w:val="xl328"/>
    <w:basedOn w:val="a"/>
    <w:rsid w:val="00E101E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29">
    <w:name w:val="xl329"/>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0">
    <w:name w:val="xl330"/>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1">
    <w:name w:val="xl331"/>
    <w:basedOn w:val="a"/>
    <w:rsid w:val="00E101EA"/>
    <w:pPr>
      <w:spacing w:before="100" w:beforeAutospacing="1" w:after="100" w:afterAutospacing="1" w:line="240" w:lineRule="auto"/>
    </w:pPr>
    <w:rPr>
      <w:rFonts w:ascii="Times New Roman" w:eastAsia="Times New Roman" w:hAnsi="Times New Roman" w:cs="Times New Roman"/>
      <w:b/>
      <w:bCs/>
      <w:color w:val="00B0F0"/>
      <w:sz w:val="24"/>
      <w:szCs w:val="24"/>
      <w:lang w:eastAsia="ru-RU"/>
    </w:rPr>
  </w:style>
  <w:style w:type="paragraph" w:customStyle="1" w:styleId="xl332">
    <w:name w:val="xl332"/>
    <w:basedOn w:val="a"/>
    <w:rsid w:val="00E101E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3">
    <w:name w:val="xl333"/>
    <w:basedOn w:val="a"/>
    <w:rsid w:val="00E101EA"/>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4">
    <w:name w:val="xl334"/>
    <w:basedOn w:val="a"/>
    <w:rsid w:val="00E101E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5">
    <w:name w:val="xl335"/>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6">
    <w:name w:val="xl336"/>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7">
    <w:name w:val="xl337"/>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8">
    <w:name w:val="xl338"/>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39">
    <w:name w:val="xl339"/>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0">
    <w:name w:val="xl340"/>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auiue1">
    <w:name w:val="Iau?iue1"/>
    <w:rsid w:val="00E101EA"/>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4">
    <w:name w:val="xl344"/>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5">
    <w:name w:val="xl345"/>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6">
    <w:name w:val="xl346"/>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7">
    <w:name w:val="xl347"/>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8">
    <w:name w:val="xl34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9">
    <w:name w:val="xl34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0">
    <w:name w:val="xl35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1">
    <w:name w:val="xl351"/>
    <w:basedOn w:val="a"/>
    <w:rsid w:val="00E101E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2">
    <w:name w:val="xl352"/>
    <w:basedOn w:val="a"/>
    <w:rsid w:val="00E101E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E101E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E101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5">
    <w:name w:val="xl355"/>
    <w:basedOn w:val="a"/>
    <w:rsid w:val="00E101EA"/>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6">
    <w:name w:val="xl35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7">
    <w:name w:val="xl35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8">
    <w:name w:val="xl358"/>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
    <w:rsid w:val="00E101E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0">
    <w:name w:val="xl360"/>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2">
    <w:name w:val="xl362"/>
    <w:basedOn w:val="a"/>
    <w:rsid w:val="00E101E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3">
    <w:name w:val="xl36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E101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5">
    <w:name w:val="xl365"/>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7">
    <w:name w:val="xl367"/>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70">
    <w:name w:val="xl370"/>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1">
    <w:name w:val="xl371"/>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2">
    <w:name w:val="xl372"/>
    <w:basedOn w:val="a"/>
    <w:rsid w:val="00E101E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73">
    <w:name w:val="xl373"/>
    <w:basedOn w:val="a"/>
    <w:rsid w:val="00E101E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4">
    <w:name w:val="xl374"/>
    <w:basedOn w:val="a"/>
    <w:rsid w:val="00E101E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5">
    <w:name w:val="xl375"/>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3">
    <w:name w:val="xl383"/>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6">
    <w:name w:val="xl386"/>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7">
    <w:name w:val="xl387"/>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88">
    <w:name w:val="xl388"/>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9">
    <w:name w:val="xl389"/>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0">
    <w:name w:val="xl390"/>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1">
    <w:name w:val="xl391"/>
    <w:basedOn w:val="a"/>
    <w:rsid w:val="00E101E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92">
    <w:name w:val="xl392"/>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3">
    <w:name w:val="xl393"/>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4">
    <w:name w:val="xl394"/>
    <w:basedOn w:val="a"/>
    <w:rsid w:val="00E101E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6">
    <w:name w:val="xl396"/>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397">
    <w:name w:val="xl397"/>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398">
    <w:name w:val="xl398"/>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9">
    <w:name w:val="xl399"/>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0">
    <w:name w:val="xl400"/>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1">
    <w:name w:val="xl401"/>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2">
    <w:name w:val="xl402"/>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3">
    <w:name w:val="xl403"/>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4">
    <w:name w:val="xl40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405">
    <w:name w:val="xl405"/>
    <w:basedOn w:val="a"/>
    <w:rsid w:val="00E101EA"/>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06">
    <w:name w:val="xl406"/>
    <w:basedOn w:val="a"/>
    <w:rsid w:val="00E101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07">
    <w:name w:val="xl407"/>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8">
    <w:name w:val="xl408"/>
    <w:basedOn w:val="a"/>
    <w:rsid w:val="00E101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9">
    <w:name w:val="xl409"/>
    <w:basedOn w:val="a"/>
    <w:rsid w:val="00E101E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10">
    <w:name w:val="xl410"/>
    <w:basedOn w:val="a"/>
    <w:rsid w:val="00E10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411">
    <w:name w:val="xl411"/>
    <w:basedOn w:val="a"/>
    <w:rsid w:val="00E101E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12">
    <w:name w:val="xl412"/>
    <w:basedOn w:val="a"/>
    <w:rsid w:val="00E101E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3">
    <w:name w:val="xl41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14">
    <w:name w:val="xl414"/>
    <w:basedOn w:val="a"/>
    <w:rsid w:val="00E101E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415">
    <w:name w:val="xl415"/>
    <w:basedOn w:val="a"/>
    <w:rsid w:val="00E101EA"/>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16">
    <w:name w:val="xl416"/>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7">
    <w:name w:val="xl417"/>
    <w:basedOn w:val="a"/>
    <w:rsid w:val="00E101E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8">
    <w:name w:val="xl418"/>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19">
    <w:name w:val="xl419"/>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20">
    <w:name w:val="xl420"/>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21">
    <w:name w:val="xl421"/>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22">
    <w:name w:val="xl422"/>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23">
    <w:name w:val="xl423"/>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4">
    <w:name w:val="xl424"/>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5">
    <w:name w:val="xl425"/>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6">
    <w:name w:val="xl426"/>
    <w:basedOn w:val="a"/>
    <w:rsid w:val="00E101E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7">
    <w:name w:val="xl427"/>
    <w:basedOn w:val="a"/>
    <w:rsid w:val="00E101E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8">
    <w:name w:val="xl428"/>
    <w:basedOn w:val="a"/>
    <w:rsid w:val="00E101E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styleId="2e">
    <w:name w:val="Quote"/>
    <w:basedOn w:val="a"/>
    <w:next w:val="a"/>
    <w:link w:val="2f"/>
    <w:uiPriority w:val="29"/>
    <w:qFormat/>
    <w:rsid w:val="00E101EA"/>
    <w:pPr>
      <w:spacing w:before="120" w:after="120" w:line="240" w:lineRule="auto"/>
      <w:jc w:val="both"/>
    </w:pPr>
    <w:rPr>
      <w:rFonts w:ascii="Times New Roman" w:eastAsia="Times New Roman" w:hAnsi="Times New Roman" w:cs="Times New Roman"/>
      <w:i/>
      <w:iCs/>
      <w:color w:val="000000"/>
      <w:sz w:val="24"/>
      <w:szCs w:val="24"/>
      <w:lang w:val="x-none" w:eastAsia="ru-RU"/>
    </w:rPr>
  </w:style>
  <w:style w:type="character" w:customStyle="1" w:styleId="2f">
    <w:name w:val="Цитата 2 Знак"/>
    <w:basedOn w:val="a0"/>
    <w:link w:val="2e"/>
    <w:uiPriority w:val="29"/>
    <w:rsid w:val="00E101EA"/>
    <w:rPr>
      <w:rFonts w:ascii="Times New Roman" w:eastAsia="Times New Roman" w:hAnsi="Times New Roman" w:cs="Times New Roman"/>
      <w:i/>
      <w:iCs/>
      <w:color w:val="000000"/>
      <w:sz w:val="24"/>
      <w:szCs w:val="24"/>
      <w:lang w:val="x-none" w:eastAsia="ru-RU"/>
    </w:rPr>
  </w:style>
  <w:style w:type="table" w:styleId="-2">
    <w:name w:val="Table Web 2"/>
    <w:basedOn w:val="a1"/>
    <w:rsid w:val="00E101EA"/>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Нормальный (таблица)"/>
    <w:basedOn w:val="a"/>
    <w:next w:val="a"/>
    <w:rsid w:val="00E101EA"/>
    <w:pPr>
      <w:widowControl w:val="0"/>
      <w:suppressAutoHyphens/>
      <w:autoSpaceDE w:val="0"/>
      <w:spacing w:after="0" w:line="240" w:lineRule="auto"/>
      <w:jc w:val="both"/>
    </w:pPr>
    <w:rPr>
      <w:rFonts w:ascii="Arial" w:eastAsia="Times New Roman" w:hAnsi="Arial" w:cs="Arial"/>
      <w:sz w:val="24"/>
      <w:szCs w:val="24"/>
      <w:lang w:eastAsia="zh-CN"/>
    </w:rPr>
  </w:style>
  <w:style w:type="character" w:customStyle="1" w:styleId="aff2">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1"/>
    <w:rsid w:val="00E101EA"/>
    <w:rPr>
      <w:rFonts w:ascii="Times New Roman" w:eastAsia="Times New Roman" w:hAnsi="Times New Roman" w:cs="Times New Roman"/>
      <w:b/>
      <w:bCs/>
      <w:sz w:val="20"/>
      <w:szCs w:val="20"/>
      <w:lang w:val="x-none" w:eastAsia="ru-RU"/>
    </w:rPr>
  </w:style>
  <w:style w:type="paragraph" w:customStyle="1" w:styleId="S3">
    <w:name w:val="S_Отступ"/>
    <w:basedOn w:val="a"/>
    <w:autoRedefine/>
    <w:qFormat/>
    <w:rsid w:val="00E101EA"/>
    <w:pPr>
      <w:spacing w:before="100" w:beforeAutospacing="1" w:after="0" w:line="240" w:lineRule="auto"/>
      <w:ind w:firstLine="709"/>
      <w:jc w:val="both"/>
      <w:outlineLvl w:val="0"/>
    </w:pPr>
    <w:rPr>
      <w:rFonts w:ascii="Times New Roman" w:eastAsia="Times New Roman" w:hAnsi="Times New Roman" w:cs="Times New Roman"/>
      <w:sz w:val="24"/>
      <w:szCs w:val="24"/>
      <w:lang w:eastAsia="ru-RU"/>
    </w:rPr>
  </w:style>
  <w:style w:type="character" w:customStyle="1" w:styleId="112">
    <w:name w:val="Заголовок 1 Знак1"/>
    <w:aliases w:val="1 порядок Знак1,Заголовок 1 Знак Знак Знак2,Заголовок 1 Знак Знак Знак Знак1"/>
    <w:rsid w:val="00E101EA"/>
    <w:rPr>
      <w:rFonts w:ascii="Cambria" w:eastAsia="Times New Roman" w:hAnsi="Cambria" w:cs="Times New Roman"/>
      <w:b/>
      <w:bCs/>
      <w:color w:val="365F91"/>
      <w:sz w:val="28"/>
      <w:szCs w:val="28"/>
      <w:lang w:eastAsia="ru-RU"/>
    </w:rPr>
  </w:style>
  <w:style w:type="character" w:customStyle="1" w:styleId="312">
    <w:name w:val="Заголовок 3 Знак1"/>
    <w:aliases w:val="4 порядок Знак1"/>
    <w:semiHidden/>
    <w:rsid w:val="00E101EA"/>
    <w:rPr>
      <w:rFonts w:ascii="Cambria" w:eastAsia="Times New Roman" w:hAnsi="Cambria" w:cs="Times New Roman"/>
      <w:b/>
      <w:bCs/>
      <w:color w:val="4F81BD"/>
      <w:sz w:val="24"/>
      <w:szCs w:val="24"/>
      <w:lang w:eastAsia="ru-RU"/>
    </w:rPr>
  </w:style>
  <w:style w:type="character" w:customStyle="1" w:styleId="410">
    <w:name w:val="Заголовок 4 Знак1"/>
    <w:aliases w:val="Рекомендация Знак1"/>
    <w:semiHidden/>
    <w:rsid w:val="00E101EA"/>
    <w:rPr>
      <w:rFonts w:ascii="Cambria" w:eastAsia="Times New Roman" w:hAnsi="Cambria" w:cs="Times New Roman"/>
      <w:b/>
      <w:bCs/>
      <w:i/>
      <w:iCs/>
      <w:color w:val="4F81BD"/>
      <w:sz w:val="24"/>
      <w:szCs w:val="24"/>
      <w:lang w:eastAsia="ru-RU"/>
    </w:rPr>
  </w:style>
  <w:style w:type="character" w:customStyle="1" w:styleId="520">
    <w:name w:val="Заголовок 5 Знак2"/>
    <w:aliases w:val="Заголовок 5 Знак1 Знак1,Заголовок 5 Знак Знак Знак1"/>
    <w:semiHidden/>
    <w:rsid w:val="00E101EA"/>
    <w:rPr>
      <w:rFonts w:ascii="Cambria" w:eastAsia="Times New Roman" w:hAnsi="Cambria" w:cs="Times New Roman"/>
      <w:color w:val="243F60"/>
      <w:sz w:val="24"/>
      <w:szCs w:val="24"/>
      <w:lang w:eastAsia="ru-RU"/>
    </w:rPr>
  </w:style>
  <w:style w:type="character" w:customStyle="1" w:styleId="610">
    <w:name w:val="Заголовок 6 Знак1"/>
    <w:aliases w:val="Заголовок налогов Знак1"/>
    <w:semiHidden/>
    <w:rsid w:val="00E101EA"/>
    <w:rPr>
      <w:rFonts w:ascii="Cambria" w:eastAsia="Times New Roman" w:hAnsi="Cambria" w:cs="Times New Roman"/>
      <w:i/>
      <w:iCs/>
      <w:color w:val="243F60"/>
      <w:sz w:val="24"/>
      <w:szCs w:val="24"/>
      <w:lang w:eastAsia="ru-RU"/>
    </w:rPr>
  </w:style>
  <w:style w:type="paragraph" w:customStyle="1" w:styleId="1f0">
    <w:name w:val="Цитата1"/>
    <w:basedOn w:val="a"/>
    <w:rsid w:val="00E101EA"/>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table" w:styleId="afffa">
    <w:name w:val="Table Theme"/>
    <w:basedOn w:val="a1"/>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_Маркированный"/>
    <w:basedOn w:val="afffb"/>
    <w:link w:val="S5"/>
    <w:autoRedefine/>
    <w:qFormat/>
    <w:rsid w:val="00E101EA"/>
    <w:pPr>
      <w:numPr>
        <w:numId w:val="0"/>
      </w:numPr>
      <w:tabs>
        <w:tab w:val="left" w:pos="1260"/>
        <w:tab w:val="num" w:pos="1361"/>
      </w:tabs>
      <w:spacing w:before="0" w:after="0" w:line="360" w:lineRule="auto"/>
      <w:ind w:firstLine="1021"/>
      <w:contextualSpacing w:val="0"/>
    </w:pPr>
    <w:rPr>
      <w:rFonts w:ascii="Cambria" w:hAnsi="Cambria"/>
      <w:lang w:val="x-none" w:eastAsia="x-none"/>
    </w:rPr>
  </w:style>
  <w:style w:type="character" w:customStyle="1" w:styleId="S5">
    <w:name w:val="S_Маркированный Знак Знак"/>
    <w:link w:val="S4"/>
    <w:rsid w:val="00E101EA"/>
    <w:rPr>
      <w:rFonts w:ascii="Cambria" w:eastAsia="Times New Roman" w:hAnsi="Cambria" w:cs="Times New Roman"/>
      <w:sz w:val="24"/>
      <w:szCs w:val="24"/>
      <w:lang w:val="x-none" w:eastAsia="x-none"/>
    </w:rPr>
  </w:style>
  <w:style w:type="paragraph" w:styleId="afffb">
    <w:name w:val="List Bullet"/>
    <w:basedOn w:val="a"/>
    <w:unhideWhenUsed/>
    <w:rsid w:val="00E101EA"/>
    <w:pPr>
      <w:numPr>
        <w:numId w:val="10"/>
      </w:numPr>
      <w:spacing w:before="120" w:after="120" w:line="240" w:lineRule="auto"/>
      <w:contextualSpacing/>
      <w:jc w:val="both"/>
    </w:pPr>
    <w:rPr>
      <w:rFonts w:ascii="Times New Roman" w:eastAsia="Times New Roman" w:hAnsi="Times New Roman" w:cs="Times New Roman"/>
      <w:sz w:val="24"/>
      <w:szCs w:val="24"/>
      <w:lang w:eastAsia="ru-RU"/>
    </w:rPr>
  </w:style>
  <w:style w:type="paragraph" w:customStyle="1" w:styleId="ConsNonformat">
    <w:name w:val="ConsNonformat"/>
    <w:rsid w:val="00E101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f1">
    <w:name w:val="Сетка таблицы1"/>
    <w:basedOn w:val="a1"/>
    <w:next w:val="afe"/>
    <w:uiPriority w:val="59"/>
    <w:rsid w:val="00E101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2">
    <w:name w:val="Нет списка1"/>
    <w:next w:val="a2"/>
    <w:uiPriority w:val="99"/>
    <w:semiHidden/>
    <w:rsid w:val="00E101EA"/>
  </w:style>
  <w:style w:type="paragraph" w:customStyle="1" w:styleId="Normal">
    <w:name w:val="Normal"/>
    <w:rsid w:val="00E101EA"/>
    <w:pPr>
      <w:widowControl w:val="0"/>
      <w:spacing w:after="0" w:line="240" w:lineRule="auto"/>
    </w:pPr>
    <w:rPr>
      <w:rFonts w:ascii="Arial" w:eastAsia="Times New Roman" w:hAnsi="Arial" w:cs="Times New Roman"/>
      <w:snapToGrid w:val="0"/>
      <w:sz w:val="20"/>
      <w:szCs w:val="20"/>
      <w:lang w:eastAsia="ru-RU"/>
    </w:rPr>
  </w:style>
  <w:style w:type="paragraph" w:styleId="afffc">
    <w:name w:val="TOC Heading"/>
    <w:basedOn w:val="1"/>
    <w:next w:val="a"/>
    <w:uiPriority w:val="39"/>
    <w:qFormat/>
    <w:rsid w:val="00E101EA"/>
    <w:pPr>
      <w:keepLines/>
      <w:pageBreakBefore/>
      <w:numPr>
        <w:numId w:val="0"/>
      </w:numPr>
      <w:spacing w:before="480" w:after="0" w:line="276" w:lineRule="auto"/>
      <w:jc w:val="left"/>
      <w:outlineLvl w:val="9"/>
    </w:pPr>
    <w:rPr>
      <w:rFonts w:ascii="Cambria" w:eastAsia="Calibri" w:hAnsi="Cambria"/>
      <w:color w:val="365F91"/>
      <w:kern w:val="0"/>
      <w:sz w:val="28"/>
      <w:szCs w:val="28"/>
    </w:rPr>
  </w:style>
  <w:style w:type="character" w:customStyle="1" w:styleId="FontStyle12">
    <w:name w:val="Font Style12"/>
    <w:rsid w:val="00E101EA"/>
    <w:rPr>
      <w:rFonts w:ascii="Times New Roman" w:hAnsi="Times New Roman"/>
      <w:sz w:val="28"/>
    </w:rPr>
  </w:style>
  <w:style w:type="paragraph" w:customStyle="1" w:styleId="3c">
    <w:name w:val="3 порядок"/>
    <w:basedOn w:val="3"/>
    <w:next w:val="39"/>
    <w:rsid w:val="00E101EA"/>
    <w:pPr>
      <w:keepLines/>
      <w:spacing w:before="120" w:after="120"/>
      <w:jc w:val="center"/>
    </w:pPr>
    <w:rPr>
      <w:rFonts w:ascii="Times New Roman" w:hAnsi="Times New Roman"/>
      <w:i/>
      <w:iCs/>
      <w:snapToGrid w:val="0"/>
      <w:kern w:val="24"/>
      <w:sz w:val="24"/>
      <w:szCs w:val="20"/>
    </w:rPr>
  </w:style>
  <w:style w:type="table" w:customStyle="1" w:styleId="2f0">
    <w:name w:val="Сетка таблицы2"/>
    <w:basedOn w:val="a1"/>
    <w:next w:val="afe"/>
    <w:uiPriority w:val="59"/>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E101EA"/>
  </w:style>
  <w:style w:type="table" w:customStyle="1" w:styleId="3d">
    <w:name w:val="Сетка таблицы3"/>
    <w:basedOn w:val="a1"/>
    <w:next w:val="afe"/>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d">
    <w:name w:val="Переменные"/>
    <w:basedOn w:val="a3"/>
    <w:rsid w:val="00E101EA"/>
    <w:pPr>
      <w:spacing w:after="120"/>
      <w:jc w:val="left"/>
    </w:pPr>
    <w:rPr>
      <w:sz w:val="20"/>
      <w:szCs w:val="20"/>
    </w:rPr>
  </w:style>
  <w:style w:type="paragraph" w:customStyle="1" w:styleId="afffe">
    <w:name w:val="Формула"/>
    <w:basedOn w:val="a3"/>
    <w:rsid w:val="00E101EA"/>
    <w:pPr>
      <w:spacing w:after="120"/>
      <w:jc w:val="left"/>
    </w:pPr>
    <w:rPr>
      <w:sz w:val="20"/>
      <w:szCs w:val="20"/>
    </w:rPr>
  </w:style>
  <w:style w:type="paragraph" w:customStyle="1" w:styleId="affff">
    <w:name w:val="Чертежный"/>
    <w:rsid w:val="00E101EA"/>
    <w:pPr>
      <w:spacing w:after="0" w:line="240" w:lineRule="auto"/>
      <w:jc w:val="both"/>
    </w:pPr>
    <w:rPr>
      <w:rFonts w:ascii="ISOCPEUR" w:eastAsia="Times New Roman" w:hAnsi="ISOCPEUR" w:cs="Times New Roman"/>
      <w:i/>
      <w:sz w:val="28"/>
      <w:szCs w:val="20"/>
      <w:lang w:val="uk-UA" w:eastAsia="ru-RU"/>
    </w:rPr>
  </w:style>
  <w:style w:type="paragraph" w:customStyle="1" w:styleId="affff0">
    <w:name w:val="Листинг программы"/>
    <w:rsid w:val="00E101EA"/>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
    <w:rsid w:val="00E101E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aaieiaie1">
    <w:name w:val="caaieiaie 1"/>
    <w:basedOn w:val="a"/>
    <w:next w:val="a"/>
    <w:rsid w:val="00E101EA"/>
    <w:pPr>
      <w:keepNext/>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i/>
      <w:sz w:val="24"/>
      <w:szCs w:val="20"/>
      <w:lang w:eastAsia="ru-RU"/>
    </w:rPr>
  </w:style>
  <w:style w:type="paragraph" w:customStyle="1" w:styleId="BodyText21">
    <w:name w:val="Body Text 21"/>
    <w:basedOn w:val="a"/>
    <w:rsid w:val="00E101E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center1">
    <w:name w:val="center1"/>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1">
    <w:name w:val="small1"/>
    <w:rsid w:val="00E101EA"/>
    <w:rPr>
      <w:sz w:val="24"/>
      <w:szCs w:val="24"/>
    </w:rPr>
  </w:style>
  <w:style w:type="paragraph" w:customStyle="1" w:styleId="ConsPlusNonformat">
    <w:name w:val="ConsPlusNonformat"/>
    <w:rsid w:val="00E1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raphicsText">
    <w:name w:val="Graphics Text"/>
    <w:basedOn w:val="a"/>
    <w:rsid w:val="00E101EA"/>
    <w:pPr>
      <w:spacing w:after="0" w:line="264" w:lineRule="auto"/>
    </w:pPr>
    <w:rPr>
      <w:rFonts w:ascii="Arial Narrow" w:eastAsia="Times New Roman" w:hAnsi="Arial Narrow" w:cs="Times New Roman"/>
      <w:sz w:val="18"/>
      <w:szCs w:val="20"/>
      <w:lang w:val="en-GB" w:eastAsia="ru-RU"/>
    </w:rPr>
  </w:style>
  <w:style w:type="paragraph" w:customStyle="1" w:styleId="xl24">
    <w:name w:val="xl24"/>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21">
    <w:name w:val="Основной текст с отступом 22"/>
    <w:basedOn w:val="a"/>
    <w:rsid w:val="00E101EA"/>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paragraph" w:customStyle="1" w:styleId="CoverClientName">
    <w:name w:val="CoverClientName"/>
    <w:basedOn w:val="a"/>
    <w:next w:val="a"/>
    <w:rsid w:val="00E101EA"/>
    <w:pPr>
      <w:spacing w:after="480" w:line="264" w:lineRule="auto"/>
    </w:pPr>
    <w:rPr>
      <w:rFonts w:ascii="Book Antiqua" w:eastAsia="Times New Roman" w:hAnsi="Book Antiqua" w:cs="Times New Roman"/>
      <w:szCs w:val="20"/>
      <w:lang w:val="en-GB" w:eastAsia="ru-RU"/>
    </w:rPr>
  </w:style>
  <w:style w:type="paragraph" w:customStyle="1" w:styleId="affff1">
    <w:name w:val="???????"/>
    <w:rsid w:val="00E101EA"/>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f2">
    <w:name w:val="??????? ??????????"/>
    <w:basedOn w:val="affff1"/>
    <w:rsid w:val="00E101EA"/>
    <w:pPr>
      <w:tabs>
        <w:tab w:val="left" w:pos="4153"/>
        <w:tab w:val="right" w:pos="7655"/>
        <w:tab w:val="right" w:pos="8306"/>
      </w:tabs>
      <w:spacing w:after="480"/>
    </w:pPr>
    <w:rPr>
      <w:i/>
      <w:caps/>
      <w:sz w:val="14"/>
    </w:rPr>
  </w:style>
  <w:style w:type="paragraph" w:customStyle="1" w:styleId="affff3">
    <w:name w:val="???????? ?????"/>
    <w:basedOn w:val="a"/>
    <w:rsid w:val="00E101EA"/>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f3">
    <w:name w:val="???????? ?????1"/>
    <w:basedOn w:val="affff1"/>
    <w:rsid w:val="00E101EA"/>
    <w:pPr>
      <w:spacing w:after="0" w:line="240" w:lineRule="auto"/>
      <w:jc w:val="left"/>
    </w:pPr>
    <w:rPr>
      <w:rFonts w:ascii="Book Antiqua" w:hAnsi="Book Antiqua"/>
      <w:b/>
      <w:i/>
      <w:sz w:val="22"/>
    </w:rPr>
  </w:style>
  <w:style w:type="paragraph" w:customStyle="1" w:styleId="OtherHeader">
    <w:name w:val="OtherHeader"/>
    <w:basedOn w:val="ab"/>
    <w:next w:val="a"/>
    <w:rsid w:val="00E101EA"/>
    <w:pPr>
      <w:tabs>
        <w:tab w:val="clear" w:pos="4536"/>
        <w:tab w:val="clear" w:pos="9072"/>
        <w:tab w:val="left" w:pos="4153"/>
        <w:tab w:val="right" w:pos="7655"/>
        <w:tab w:val="right" w:pos="8306"/>
      </w:tabs>
      <w:spacing w:before="360" w:after="240" w:line="264" w:lineRule="auto"/>
    </w:pPr>
    <w:rPr>
      <w:rFonts w:ascii="Book Antiqua" w:hAnsi="Book Antiqua"/>
      <w:b/>
      <w:i/>
      <w:caps/>
      <w:sz w:val="22"/>
      <w:lang w:val="en-GB"/>
    </w:rPr>
  </w:style>
  <w:style w:type="paragraph" w:customStyle="1" w:styleId="FR2">
    <w:name w:val="FR2"/>
    <w:rsid w:val="00E101EA"/>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norm">
    <w:name w:val="norm"/>
    <w:basedOn w:val="a"/>
    <w:rsid w:val="00E101E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
    <w:rsid w:val="00E101EA"/>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u">
    <w:name w:val="u"/>
    <w:basedOn w:val="a"/>
    <w:rsid w:val="00E101EA"/>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
    <w:rsid w:val="00E101E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E101E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6">
    <w:name w:val="font6"/>
    <w:basedOn w:val="a"/>
    <w:rsid w:val="00E101E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
    <w:name w:val="xl2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
    <w:name w:val="xl32"/>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
    <w:name w:val="xl37"/>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230">
    <w:name w:val="Основной текст 23"/>
    <w:basedOn w:val="a"/>
    <w:rsid w:val="00E101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2">
    <w:name w:val="Body Text 2"/>
    <w:basedOn w:val="a"/>
    <w:rsid w:val="00E101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4">
    <w:name w:val="АРИАЛ"/>
    <w:basedOn w:val="a"/>
    <w:link w:val="affff5"/>
    <w:qFormat/>
    <w:rsid w:val="00E101EA"/>
    <w:pPr>
      <w:spacing w:after="0" w:line="240" w:lineRule="auto"/>
      <w:ind w:right="-1"/>
      <w:jc w:val="both"/>
    </w:pPr>
    <w:rPr>
      <w:rFonts w:ascii="Arial" w:eastAsia="Times New Roman" w:hAnsi="Arial" w:cs="Times New Roman"/>
      <w:sz w:val="24"/>
      <w:szCs w:val="24"/>
      <w:lang w:val="x-none" w:eastAsia="x-none"/>
    </w:rPr>
  </w:style>
  <w:style w:type="character" w:customStyle="1" w:styleId="affff5">
    <w:name w:val="АРИАЛ Знак"/>
    <w:link w:val="affff4"/>
    <w:rsid w:val="00E101EA"/>
    <w:rPr>
      <w:rFonts w:ascii="Arial" w:eastAsia="Times New Roman" w:hAnsi="Arial" w:cs="Times New Roman"/>
      <w:sz w:val="24"/>
      <w:szCs w:val="24"/>
      <w:lang w:val="x-none" w:eastAsia="x-none"/>
    </w:rPr>
  </w:style>
  <w:style w:type="numbering" w:customStyle="1" w:styleId="3e">
    <w:name w:val="Нет списка3"/>
    <w:next w:val="a2"/>
    <w:semiHidden/>
    <w:rsid w:val="00E101EA"/>
  </w:style>
  <w:style w:type="paragraph" w:customStyle="1" w:styleId="ListParagraph">
    <w:name w:val="List Paragraph"/>
    <w:basedOn w:val="a"/>
    <w:qFormat/>
    <w:rsid w:val="00E101EA"/>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E101EA"/>
    <w:rPr>
      <w:rFonts w:ascii="Times New Roman" w:eastAsia="Times New Roman" w:hAnsi="Times New Roman" w:cs="Times New Roman"/>
      <w:sz w:val="24"/>
      <w:szCs w:val="24"/>
      <w:lang w:val="x-none" w:eastAsia="x-none"/>
    </w:rPr>
  </w:style>
  <w:style w:type="paragraph" w:customStyle="1" w:styleId="affff6">
    <w:name w:val="?????????? ???????"/>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7">
    <w:name w:val="????????? ???????"/>
    <w:basedOn w:val="affff6"/>
    <w:rsid w:val="00E101EA"/>
    <w:pPr>
      <w:jc w:val="center"/>
    </w:pPr>
    <w:rPr>
      <w:b/>
      <w:i/>
    </w:rPr>
  </w:style>
  <w:style w:type="paragraph" w:customStyle="1" w:styleId="WW-20">
    <w:name w:val="WW-???????? ????? 2"/>
    <w:basedOn w:val="a"/>
    <w:rsid w:val="00E101E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1f4">
    <w:name w:val=" Знак1 Знак Знак Знак"/>
    <w:basedOn w:val="a"/>
    <w:rsid w:val="00E101EA"/>
    <w:pPr>
      <w:spacing w:after="0" w:line="240" w:lineRule="auto"/>
    </w:pPr>
    <w:rPr>
      <w:rFonts w:ascii="Verdana" w:eastAsia="Times New Roman" w:hAnsi="Verdana" w:cs="Verdana"/>
      <w:sz w:val="20"/>
      <w:szCs w:val="20"/>
      <w:lang w:val="en-US"/>
    </w:rPr>
  </w:style>
  <w:style w:type="paragraph" w:customStyle="1" w:styleId="1f5">
    <w:name w:val="Название объекта1"/>
    <w:basedOn w:val="a"/>
    <w:next w:val="a"/>
    <w:rsid w:val="00E101E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affff8">
    <w:name w:val="Обычный в таблице"/>
    <w:basedOn w:val="a"/>
    <w:link w:val="affff9"/>
    <w:semiHidden/>
    <w:rsid w:val="00E101EA"/>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9">
    <w:name w:val="Обычный в таблице Знак"/>
    <w:link w:val="affff8"/>
    <w:semiHidden/>
    <w:rsid w:val="00E101EA"/>
    <w:rPr>
      <w:rFonts w:ascii="Times New Roman" w:eastAsia="Times New Roman" w:hAnsi="Times New Roman" w:cs="Times New Roman"/>
      <w:sz w:val="24"/>
      <w:szCs w:val="24"/>
      <w:lang w:val="x-none" w:eastAsia="x-none"/>
    </w:rPr>
  </w:style>
  <w:style w:type="character" w:customStyle="1" w:styleId="affffa">
    <w:name w:val="?????? ?????????"/>
    <w:rsid w:val="00E101EA"/>
    <w:rPr>
      <w:b w:val="0"/>
    </w:rPr>
  </w:style>
  <w:style w:type="character" w:customStyle="1" w:styleId="affffb">
    <w:name w:val="??????? ??????"/>
    <w:rsid w:val="00E101EA"/>
    <w:rPr>
      <w:rFonts w:ascii="StarSymbol" w:hAnsi="StarSymbol"/>
      <w:sz w:val="18"/>
    </w:rPr>
  </w:style>
  <w:style w:type="paragraph" w:customStyle="1" w:styleId="affffc">
    <w:name w:val="?????????"/>
    <w:basedOn w:val="a"/>
    <w:next w:val="a3"/>
    <w:rsid w:val="00E101EA"/>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ru-RU"/>
    </w:rPr>
  </w:style>
  <w:style w:type="paragraph" w:customStyle="1" w:styleId="affffd">
    <w:name w:val="????????"/>
    <w:basedOn w:val="a"/>
    <w:rsid w:val="00E101EA"/>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313">
    <w:name w:val="???????? ????? ? ???????? 31"/>
    <w:basedOn w:val="a"/>
    <w:rsid w:val="00E101EA"/>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2f2">
    <w:name w:val="???????? ????? 2"/>
    <w:basedOn w:val="a"/>
    <w:rsid w:val="00E101EA"/>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WW-30">
    <w:name w:val="WW-???????? ????? 3"/>
    <w:basedOn w:val="a"/>
    <w:rsid w:val="00E101E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12">
    <w:name w:val="???????? ????? 21"/>
    <w:basedOn w:val="a"/>
    <w:rsid w:val="00E101E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e">
    <w:name w:val="??????? (???)"/>
    <w:basedOn w:val="a"/>
    <w:rsid w:val="00E101EA"/>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character" w:customStyle="1" w:styleId="1f6">
    <w:name w:val="Знак концевой сноски1"/>
    <w:rsid w:val="00E101EA"/>
    <w:rPr>
      <w:vertAlign w:val="superscript"/>
    </w:rPr>
  </w:style>
  <w:style w:type="paragraph" w:customStyle="1" w:styleId="afffff">
    <w:name w:val="Новый абзац"/>
    <w:basedOn w:val="a"/>
    <w:link w:val="2f3"/>
    <w:rsid w:val="00E101EA"/>
    <w:pPr>
      <w:spacing w:after="120" w:line="240" w:lineRule="auto"/>
      <w:ind w:firstLine="567"/>
      <w:jc w:val="both"/>
    </w:pPr>
    <w:rPr>
      <w:rFonts w:ascii="Arial" w:eastAsia="Times New Roman" w:hAnsi="Arial" w:cs="Times New Roman"/>
      <w:sz w:val="24"/>
      <w:szCs w:val="20"/>
      <w:lang w:val="x-none" w:eastAsia="x-none"/>
    </w:rPr>
  </w:style>
  <w:style w:type="character" w:customStyle="1" w:styleId="2f3">
    <w:name w:val="Новый абзац Знак2"/>
    <w:link w:val="afffff"/>
    <w:rsid w:val="00E101EA"/>
    <w:rPr>
      <w:rFonts w:ascii="Arial" w:eastAsia="Times New Roman" w:hAnsi="Arial" w:cs="Times New Roman"/>
      <w:sz w:val="24"/>
      <w:szCs w:val="20"/>
      <w:lang w:val="x-none" w:eastAsia="x-none"/>
    </w:rPr>
  </w:style>
  <w:style w:type="paragraph" w:customStyle="1" w:styleId="afffff0">
    <w:name w:val="Обычный (ПЗ)"/>
    <w:basedOn w:val="a"/>
    <w:rsid w:val="00E101EA"/>
    <w:pPr>
      <w:spacing w:after="0" w:line="240" w:lineRule="auto"/>
      <w:ind w:firstLine="720"/>
      <w:jc w:val="both"/>
    </w:pPr>
    <w:rPr>
      <w:rFonts w:ascii="Arial" w:eastAsia="Times New Roman" w:hAnsi="Arial" w:cs="Times New Roman"/>
      <w:sz w:val="24"/>
      <w:szCs w:val="20"/>
      <w:lang w:eastAsia="ru-RU"/>
    </w:rPr>
  </w:style>
  <w:style w:type="paragraph" w:customStyle="1" w:styleId="IG">
    <w:name w:val="Маркированный_список_IG"/>
    <w:basedOn w:val="a"/>
    <w:rsid w:val="00E101EA"/>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lang w:eastAsia="ru-RU"/>
    </w:rPr>
  </w:style>
  <w:style w:type="character" w:customStyle="1" w:styleId="S6">
    <w:name w:val="S_Маркированный Знак"/>
    <w:rsid w:val="00E101EA"/>
    <w:rPr>
      <w:sz w:val="24"/>
      <w:szCs w:val="24"/>
    </w:rPr>
  </w:style>
  <w:style w:type="paragraph" w:customStyle="1" w:styleId="afffff1">
    <w:name w:val="таблица"/>
    <w:basedOn w:val="a"/>
    <w:rsid w:val="00E101EA"/>
    <w:pPr>
      <w:spacing w:after="0" w:line="360" w:lineRule="auto"/>
      <w:jc w:val="center"/>
    </w:pPr>
    <w:rPr>
      <w:rFonts w:ascii="Times New Roman" w:eastAsia="Times New Roman" w:hAnsi="Times New Roman" w:cs="Times New Roman"/>
      <w:sz w:val="24"/>
      <w:szCs w:val="20"/>
      <w:lang w:eastAsia="ru-RU"/>
    </w:rPr>
  </w:style>
  <w:style w:type="character" w:customStyle="1" w:styleId="S20">
    <w:name w:val="S_Заголовок 2 Знак"/>
    <w:link w:val="S21"/>
    <w:rsid w:val="00E101EA"/>
    <w:rPr>
      <w:b/>
      <w:color w:val="0070C0"/>
      <w:sz w:val="28"/>
      <w:szCs w:val="28"/>
    </w:rPr>
  </w:style>
  <w:style w:type="paragraph" w:customStyle="1" w:styleId="S21">
    <w:name w:val="S_Заголовок 2"/>
    <w:basedOn w:val="20"/>
    <w:link w:val="S20"/>
    <w:autoRedefine/>
    <w:rsid w:val="00E101EA"/>
    <w:pPr>
      <w:keepLines/>
      <w:spacing w:before="120" w:after="120"/>
      <w:ind w:left="0" w:firstLine="709"/>
      <w:jc w:val="center"/>
    </w:pPr>
    <w:rPr>
      <w:rFonts w:asciiTheme="minorHAnsi" w:eastAsiaTheme="minorHAnsi" w:hAnsiTheme="minorHAnsi" w:cstheme="minorBidi"/>
      <w:bCs w:val="0"/>
      <w:iCs w:val="0"/>
      <w:color w:val="0070C0"/>
      <w:lang w:val="ru-RU" w:eastAsia="en-US"/>
    </w:rPr>
  </w:style>
  <w:style w:type="paragraph" w:customStyle="1" w:styleId="S10">
    <w:name w:val="S_Заголовок 1"/>
    <w:basedOn w:val="a"/>
    <w:rsid w:val="00E101EA"/>
    <w:pPr>
      <w:numPr>
        <w:numId w:val="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0">
    <w:name w:val="S_Заголовок 3"/>
    <w:basedOn w:val="3"/>
    <w:rsid w:val="00E101EA"/>
    <w:pPr>
      <w:keepLines/>
      <w:numPr>
        <w:numId w:val="9"/>
      </w:numPr>
      <w:spacing w:before="120" w:after="120"/>
      <w:ind w:left="420"/>
      <w:jc w:val="left"/>
    </w:pPr>
    <w:rPr>
      <w:rFonts w:ascii="Times New Roman" w:hAnsi="Times New Roman"/>
      <w:b w:val="0"/>
      <w:bCs w:val="0"/>
      <w:sz w:val="24"/>
      <w:szCs w:val="24"/>
      <w:u w:val="single"/>
    </w:rPr>
  </w:style>
  <w:style w:type="paragraph" w:customStyle="1" w:styleId="S40">
    <w:name w:val="S_Заголовок 4"/>
    <w:basedOn w:val="4"/>
    <w:rsid w:val="00E101EA"/>
    <w:pPr>
      <w:keepNext w:val="0"/>
      <w:numPr>
        <w:numId w:val="9"/>
      </w:numPr>
      <w:spacing w:before="0" w:after="0"/>
      <w:ind w:left="420"/>
      <w:jc w:val="left"/>
    </w:pPr>
    <w:rPr>
      <w:b w:val="0"/>
      <w:bCs w:val="0"/>
      <w:i/>
      <w:sz w:val="24"/>
      <w:szCs w:val="24"/>
    </w:rPr>
  </w:style>
  <w:style w:type="character" w:customStyle="1" w:styleId="afffff2">
    <w:name w:val="??????? ???????? ??????"/>
    <w:rsid w:val="00E101EA"/>
    <w:rPr>
      <w:vertAlign w:val="superscript"/>
    </w:rPr>
  </w:style>
  <w:style w:type="character" w:customStyle="1" w:styleId="afffff3">
    <w:name w:val="???????? ????? ??????"/>
    <w:rsid w:val="00E101EA"/>
  </w:style>
  <w:style w:type="character" w:customStyle="1" w:styleId="WW8Num1z2">
    <w:name w:val="WW8Num1z2"/>
    <w:rsid w:val="00E101EA"/>
    <w:rPr>
      <w:rFonts w:ascii="Wingdings" w:hAnsi="Wingdings"/>
    </w:rPr>
  </w:style>
  <w:style w:type="character" w:customStyle="1" w:styleId="WW8Num1z3">
    <w:name w:val="WW8Num1z3"/>
    <w:rsid w:val="00E101EA"/>
    <w:rPr>
      <w:rFonts w:ascii="Symbol" w:hAnsi="Symbol"/>
    </w:rPr>
  </w:style>
  <w:style w:type="character" w:customStyle="1" w:styleId="WW8Num1z4">
    <w:name w:val="WW8Num1z4"/>
    <w:rsid w:val="00E101EA"/>
    <w:rPr>
      <w:rFonts w:ascii="Courier New" w:hAnsi="Courier New"/>
    </w:rPr>
  </w:style>
  <w:style w:type="character" w:customStyle="1" w:styleId="WW8Num4z1">
    <w:name w:val="WW8Num4z1"/>
    <w:rsid w:val="00E101EA"/>
    <w:rPr>
      <w:rFonts w:ascii="Courier New" w:hAnsi="Courier New"/>
    </w:rPr>
  </w:style>
  <w:style w:type="character" w:customStyle="1" w:styleId="WW8Num4z2">
    <w:name w:val="WW8Num4z2"/>
    <w:rsid w:val="00E101EA"/>
    <w:rPr>
      <w:rFonts w:ascii="Wingdings" w:hAnsi="Wingdings"/>
    </w:rPr>
  </w:style>
  <w:style w:type="character" w:customStyle="1" w:styleId="WW8Num4z3">
    <w:name w:val="WW8Num4z3"/>
    <w:rsid w:val="00E101EA"/>
    <w:rPr>
      <w:rFonts w:ascii="Symbol" w:hAnsi="Symbol"/>
    </w:rPr>
  </w:style>
  <w:style w:type="character" w:customStyle="1" w:styleId="WW8Num5z1">
    <w:name w:val="WW8Num5z1"/>
    <w:rsid w:val="00E101EA"/>
    <w:rPr>
      <w:rFonts w:ascii="Courier New" w:hAnsi="Courier New"/>
    </w:rPr>
  </w:style>
  <w:style w:type="character" w:customStyle="1" w:styleId="WW8Num5z2">
    <w:name w:val="WW8Num5z2"/>
    <w:rsid w:val="00E101EA"/>
    <w:rPr>
      <w:rFonts w:ascii="Wingdings" w:hAnsi="Wingdings"/>
    </w:rPr>
  </w:style>
  <w:style w:type="character" w:customStyle="1" w:styleId="WW8Num5z3">
    <w:name w:val="WW8Num5z3"/>
    <w:rsid w:val="00E101EA"/>
    <w:rPr>
      <w:rFonts w:ascii="Symbol" w:hAnsi="Symbol"/>
    </w:rPr>
  </w:style>
  <w:style w:type="character" w:customStyle="1" w:styleId="WW8Num11z1">
    <w:name w:val="WW8Num11z1"/>
    <w:rsid w:val="00E101EA"/>
    <w:rPr>
      <w:rFonts w:ascii="Courier New" w:hAnsi="Courier New"/>
    </w:rPr>
  </w:style>
  <w:style w:type="character" w:customStyle="1" w:styleId="WW8Num11z2">
    <w:name w:val="WW8Num11z2"/>
    <w:rsid w:val="00E101EA"/>
    <w:rPr>
      <w:rFonts w:ascii="Wingdings" w:hAnsi="Wingdings"/>
    </w:rPr>
  </w:style>
  <w:style w:type="character" w:customStyle="1" w:styleId="WW8Num11z3">
    <w:name w:val="WW8Num11z3"/>
    <w:rsid w:val="00E101EA"/>
    <w:rPr>
      <w:rFonts w:ascii="Symbol" w:hAnsi="Symbol"/>
    </w:rPr>
  </w:style>
  <w:style w:type="character" w:customStyle="1" w:styleId="WW8Num28z1">
    <w:name w:val="WW8Num28z1"/>
    <w:rsid w:val="00E101EA"/>
    <w:rPr>
      <w:rFonts w:ascii="Courier New" w:hAnsi="Courier New"/>
    </w:rPr>
  </w:style>
  <w:style w:type="character" w:customStyle="1" w:styleId="WW8Num28z2">
    <w:name w:val="WW8Num28z2"/>
    <w:rsid w:val="00E101EA"/>
    <w:rPr>
      <w:rFonts w:ascii="Wingdings" w:hAnsi="Wingdings"/>
    </w:rPr>
  </w:style>
  <w:style w:type="character" w:customStyle="1" w:styleId="WW8Num28z3">
    <w:name w:val="WW8Num28z3"/>
    <w:rsid w:val="00E101EA"/>
    <w:rPr>
      <w:rFonts w:ascii="Symbol" w:hAnsi="Symbol"/>
    </w:rPr>
  </w:style>
  <w:style w:type="character" w:customStyle="1" w:styleId="WW8Num34z1">
    <w:name w:val="WW8Num34z1"/>
    <w:rsid w:val="00E101EA"/>
    <w:rPr>
      <w:rFonts w:ascii="Courier New" w:hAnsi="Courier New"/>
    </w:rPr>
  </w:style>
  <w:style w:type="character" w:customStyle="1" w:styleId="WW8Num34z2">
    <w:name w:val="WW8Num34z2"/>
    <w:rsid w:val="00E101EA"/>
    <w:rPr>
      <w:rFonts w:ascii="Wingdings" w:hAnsi="Wingdings"/>
    </w:rPr>
  </w:style>
  <w:style w:type="character" w:customStyle="1" w:styleId="WW8Num35z1">
    <w:name w:val="WW8Num35z1"/>
    <w:rsid w:val="00E101EA"/>
    <w:rPr>
      <w:rFonts w:ascii="Symbol" w:hAnsi="Symbol"/>
    </w:rPr>
  </w:style>
  <w:style w:type="character" w:customStyle="1" w:styleId="afffff4">
    <w:name w:val="???? ???????? ??????"/>
    <w:rsid w:val="00E101EA"/>
    <w:rPr>
      <w:vertAlign w:val="superscript"/>
    </w:rPr>
  </w:style>
  <w:style w:type="paragraph" w:customStyle="1" w:styleId="2f4">
    <w:name w:val="???????? ????? ? ???????? 2"/>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3f">
    <w:name w:val="???????? ????? 3"/>
    <w:basedOn w:val="a"/>
    <w:rsid w:val="00E101EA"/>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3f0">
    <w:name w:val="???????? ????? ? ???????? 3"/>
    <w:basedOn w:val="a"/>
    <w:rsid w:val="00E101EA"/>
    <w:pPr>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213">
    <w:name w:val="???????? ????? ? ???????? 21"/>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WW-22">
    <w:name w:val="WW-???????? ????? ? ???????? 2"/>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1f7">
    <w:name w:val="???????? ????? ??????1"/>
    <w:rsid w:val="00E101EA"/>
  </w:style>
  <w:style w:type="character" w:customStyle="1" w:styleId="14pt">
    <w:name w:val="????? 14 pt"/>
    <w:rsid w:val="00E101EA"/>
    <w:rPr>
      <w:sz w:val="28"/>
    </w:rPr>
  </w:style>
  <w:style w:type="paragraph" w:customStyle="1" w:styleId="WW-a">
    <w:name w:val="WW-?????????"/>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f8">
    <w:name w:val="????????1"/>
    <w:basedOn w:val="a"/>
    <w:rsid w:val="00E101EA"/>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f9">
    <w:name w:val="?????????1"/>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14">
    <w:name w:val="???????? ????? 31"/>
    <w:basedOn w:val="a"/>
    <w:rsid w:val="00E101E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22">
    <w:name w:val="???????? ????? 22"/>
    <w:basedOn w:val="a"/>
    <w:rsid w:val="00E101EA"/>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321">
    <w:name w:val="???????? ????? ? ???????? 32"/>
    <w:basedOn w:val="a"/>
    <w:rsid w:val="00E101EA"/>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paragraph" w:customStyle="1" w:styleId="WW-b">
    <w:name w:val="WW-?????????? ???????"/>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WW8Num43z0">
    <w:name w:val="WW8Num43z0"/>
    <w:rsid w:val="00E101EA"/>
    <w:rPr>
      <w:rFonts w:ascii="SchoolBook" w:hAnsi="SchoolBook"/>
    </w:rPr>
  </w:style>
  <w:style w:type="paragraph" w:customStyle="1" w:styleId="322">
    <w:name w:val="Основной текст 32"/>
    <w:basedOn w:val="a"/>
    <w:rsid w:val="00E101EA"/>
    <w:pPr>
      <w:spacing w:after="0" w:line="240" w:lineRule="auto"/>
    </w:pPr>
    <w:rPr>
      <w:rFonts w:ascii="SchoolBook" w:eastAsia="Times New Roman" w:hAnsi="SchoolBook" w:cs="Times New Roman"/>
      <w:color w:val="000000"/>
      <w:sz w:val="24"/>
      <w:szCs w:val="20"/>
      <w:lang w:eastAsia="ar-SA"/>
    </w:rPr>
  </w:style>
  <w:style w:type="paragraph" w:customStyle="1" w:styleId="heading1">
    <w:name w:val="heading 1"/>
    <w:basedOn w:val="a"/>
    <w:next w:val="a"/>
    <w:rsid w:val="00E101EA"/>
    <w:pPr>
      <w:keepNext/>
      <w:spacing w:after="0" w:line="240" w:lineRule="auto"/>
      <w:jc w:val="center"/>
    </w:pPr>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Web 2"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1 порядок,Заголовок 1 Знак Знак,Заголовок 1 Знак Знак Знак"/>
    <w:basedOn w:val="a"/>
    <w:next w:val="a"/>
    <w:link w:val="10"/>
    <w:qFormat/>
    <w:rsid w:val="00E101EA"/>
    <w:pPr>
      <w:keepNext/>
      <w:numPr>
        <w:numId w:val="1"/>
      </w:numPr>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101EA"/>
    <w:pPr>
      <w:keepNext/>
      <w:spacing w:before="240" w:after="60" w:line="240" w:lineRule="auto"/>
      <w:ind w:left="576" w:hanging="576"/>
      <w:jc w:val="both"/>
      <w:outlineLvl w:val="1"/>
    </w:pPr>
    <w:rPr>
      <w:rFonts w:ascii="Times New Roman" w:eastAsia="Times New Roman" w:hAnsi="Times New Roman" w:cs="Times New Roman"/>
      <w:b/>
      <w:bCs/>
      <w:iCs/>
      <w:sz w:val="28"/>
      <w:szCs w:val="28"/>
      <w:lang w:val="x-none" w:eastAsia="ru-RU"/>
    </w:rPr>
  </w:style>
  <w:style w:type="paragraph" w:styleId="3">
    <w:name w:val="heading 3"/>
    <w:aliases w:val="4 порядок"/>
    <w:basedOn w:val="a"/>
    <w:next w:val="a"/>
    <w:link w:val="30"/>
    <w:qFormat/>
    <w:rsid w:val="00E101EA"/>
    <w:pPr>
      <w:keepNext/>
      <w:numPr>
        <w:ilvl w:val="2"/>
        <w:numId w:val="1"/>
      </w:numPr>
      <w:spacing w:before="240" w:after="60" w:line="240" w:lineRule="auto"/>
      <w:jc w:val="both"/>
      <w:outlineLvl w:val="2"/>
    </w:pPr>
    <w:rPr>
      <w:rFonts w:ascii="Arial" w:eastAsia="Times New Roman" w:hAnsi="Arial" w:cs="Times New Roman"/>
      <w:b/>
      <w:bCs/>
      <w:sz w:val="26"/>
      <w:szCs w:val="26"/>
      <w:lang w:val="x-none" w:eastAsia="x-none"/>
    </w:rPr>
  </w:style>
  <w:style w:type="paragraph" w:styleId="4">
    <w:name w:val="heading 4"/>
    <w:aliases w:val="Рекомендация"/>
    <w:basedOn w:val="a"/>
    <w:next w:val="a"/>
    <w:link w:val="40"/>
    <w:qFormat/>
    <w:rsid w:val="00E101EA"/>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Заголовок 5 Знак1,Заголовок 5 Знак Знак"/>
    <w:basedOn w:val="a"/>
    <w:next w:val="a"/>
    <w:link w:val="50"/>
    <w:qFormat/>
    <w:rsid w:val="00E101EA"/>
    <w:pPr>
      <w:spacing w:before="240" w:after="60" w:line="240" w:lineRule="auto"/>
      <w:ind w:left="1008" w:hanging="1008"/>
      <w:jc w:val="both"/>
      <w:outlineLvl w:val="4"/>
    </w:pPr>
    <w:rPr>
      <w:rFonts w:ascii="Times New Roman" w:eastAsia="Times New Roman" w:hAnsi="Times New Roman" w:cs="Times New Roman"/>
      <w:b/>
      <w:bCs/>
      <w:iCs/>
      <w:sz w:val="26"/>
      <w:szCs w:val="26"/>
      <w:lang w:val="x-none" w:eastAsia="ru-RU"/>
    </w:rPr>
  </w:style>
  <w:style w:type="paragraph" w:styleId="6">
    <w:name w:val="heading 6"/>
    <w:aliases w:val="Заголовок налогов"/>
    <w:basedOn w:val="a"/>
    <w:next w:val="a"/>
    <w:link w:val="60"/>
    <w:qFormat/>
    <w:rsid w:val="00E101EA"/>
    <w:pPr>
      <w:numPr>
        <w:ilvl w:val="5"/>
        <w:numId w:val="1"/>
      </w:numPr>
      <w:spacing w:before="240" w:after="60" w:line="240" w:lineRule="auto"/>
      <w:jc w:val="both"/>
      <w:outlineLvl w:val="5"/>
    </w:pPr>
    <w:rPr>
      <w:rFonts w:ascii="Times New Roman" w:eastAsia="Times New Roman" w:hAnsi="Times New Roman" w:cs="Times New Roman"/>
      <w:b/>
      <w:bCs/>
      <w:lang w:val="x-none" w:eastAsia="x-none"/>
    </w:rPr>
  </w:style>
  <w:style w:type="paragraph" w:styleId="7">
    <w:name w:val="heading 7"/>
    <w:basedOn w:val="a"/>
    <w:next w:val="a"/>
    <w:link w:val="71"/>
    <w:qFormat/>
    <w:rsid w:val="00E101EA"/>
    <w:pPr>
      <w:spacing w:before="240" w:after="60" w:line="240" w:lineRule="auto"/>
      <w:jc w:val="both"/>
      <w:outlineLvl w:val="6"/>
    </w:pPr>
    <w:rPr>
      <w:rFonts w:ascii="Times New Roman" w:eastAsia="Times New Roman" w:hAnsi="Times New Roman" w:cs="Times New Roman"/>
      <w:b/>
      <w:sz w:val="24"/>
      <w:szCs w:val="24"/>
      <w:lang w:val="x-none" w:eastAsia="ru-RU"/>
    </w:rPr>
  </w:style>
  <w:style w:type="paragraph" w:styleId="8">
    <w:name w:val="heading 8"/>
    <w:basedOn w:val="a"/>
    <w:next w:val="a"/>
    <w:link w:val="80"/>
    <w:qFormat/>
    <w:rsid w:val="00E101EA"/>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E101EA"/>
    <w:pPr>
      <w:numPr>
        <w:ilvl w:val="8"/>
        <w:numId w:val="1"/>
      </w:numPr>
      <w:spacing w:before="240" w:after="60" w:line="240" w:lineRule="auto"/>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E101EA"/>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101EA"/>
    <w:rPr>
      <w:rFonts w:ascii="Times New Roman" w:eastAsia="Times New Roman" w:hAnsi="Times New Roman" w:cs="Times New Roman"/>
      <w:b/>
      <w:bCs/>
      <w:iCs/>
      <w:sz w:val="28"/>
      <w:szCs w:val="28"/>
      <w:lang w:val="x-none" w:eastAsia="ru-RU"/>
    </w:rPr>
  </w:style>
  <w:style w:type="character" w:customStyle="1" w:styleId="30">
    <w:name w:val="Заголовок 3 Знак"/>
    <w:aliases w:val="4 порядок Знак"/>
    <w:basedOn w:val="a0"/>
    <w:link w:val="3"/>
    <w:rsid w:val="00E101EA"/>
    <w:rPr>
      <w:rFonts w:ascii="Arial" w:eastAsia="Times New Roman" w:hAnsi="Arial" w:cs="Times New Roman"/>
      <w:b/>
      <w:bCs/>
      <w:sz w:val="26"/>
      <w:szCs w:val="26"/>
      <w:lang w:val="x-none" w:eastAsia="x-none"/>
    </w:rPr>
  </w:style>
  <w:style w:type="character" w:customStyle="1" w:styleId="40">
    <w:name w:val="Заголовок 4 Знак"/>
    <w:aliases w:val="Рекомендация Знак"/>
    <w:basedOn w:val="a0"/>
    <w:link w:val="4"/>
    <w:rsid w:val="00E101EA"/>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аголовок 5 Знак1 Знак,Заголовок 5 Знак Знак Знак"/>
    <w:basedOn w:val="a0"/>
    <w:link w:val="5"/>
    <w:rsid w:val="00E101EA"/>
    <w:rPr>
      <w:rFonts w:ascii="Times New Roman" w:eastAsia="Times New Roman" w:hAnsi="Times New Roman" w:cs="Times New Roman"/>
      <w:b/>
      <w:bCs/>
      <w:iCs/>
      <w:sz w:val="26"/>
      <w:szCs w:val="26"/>
      <w:lang w:val="x-none" w:eastAsia="ru-RU"/>
    </w:rPr>
  </w:style>
  <w:style w:type="character" w:customStyle="1" w:styleId="60">
    <w:name w:val="Заголовок 6 Знак"/>
    <w:aliases w:val="Заголовок налогов Знак"/>
    <w:basedOn w:val="a0"/>
    <w:link w:val="6"/>
    <w:rsid w:val="00E101EA"/>
    <w:rPr>
      <w:rFonts w:ascii="Times New Roman" w:eastAsia="Times New Roman" w:hAnsi="Times New Roman" w:cs="Times New Roman"/>
      <w:b/>
      <w:bCs/>
      <w:lang w:val="x-none" w:eastAsia="x-none"/>
    </w:rPr>
  </w:style>
  <w:style w:type="character" w:customStyle="1" w:styleId="70">
    <w:name w:val="Заголовок 7 Знак"/>
    <w:basedOn w:val="a0"/>
    <w:rsid w:val="00E101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E101E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E101EA"/>
    <w:rPr>
      <w:rFonts w:ascii="Arial" w:eastAsia="Times New Roman" w:hAnsi="Arial" w:cs="Times New Roman"/>
      <w:lang w:val="x-none" w:eastAsia="x-none"/>
    </w:rPr>
  </w:style>
  <w:style w:type="character" w:customStyle="1" w:styleId="71">
    <w:name w:val="Заголовок 7 Знак1"/>
    <w:link w:val="7"/>
    <w:rsid w:val="00E101EA"/>
    <w:rPr>
      <w:rFonts w:ascii="Times New Roman" w:eastAsia="Times New Roman" w:hAnsi="Times New Roman" w:cs="Times New Roman"/>
      <w:b/>
      <w:sz w:val="24"/>
      <w:szCs w:val="24"/>
      <w:lang w:val="x-none" w:eastAsia="ru-RU"/>
    </w:rPr>
  </w:style>
  <w:style w:type="paragraph" w:customStyle="1" w:styleId="ConsPlusNormal">
    <w:name w:val="ConsPlusNormal"/>
    <w:rsid w:val="00E1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101EA"/>
    <w:pPr>
      <w:spacing w:after="0" w:line="240" w:lineRule="auto"/>
      <w:jc w:val="both"/>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rsid w:val="00E101EA"/>
    <w:rPr>
      <w:rFonts w:ascii="Times New Roman" w:eastAsia="Times New Roman" w:hAnsi="Times New Roman" w:cs="Times New Roman"/>
      <w:sz w:val="24"/>
      <w:szCs w:val="24"/>
      <w:lang w:val="x-none" w:eastAsia="ru-RU"/>
    </w:rPr>
  </w:style>
  <w:style w:type="character" w:styleId="a5">
    <w:name w:val="Emphasis"/>
    <w:qFormat/>
    <w:rsid w:val="00E101EA"/>
    <w:rPr>
      <w:i/>
      <w:iCs/>
    </w:rPr>
  </w:style>
  <w:style w:type="paragraph" w:styleId="22">
    <w:name w:val="toc 2"/>
    <w:basedOn w:val="a"/>
    <w:next w:val="a"/>
    <w:autoRedefine/>
    <w:uiPriority w:val="39"/>
    <w:rsid w:val="00E101EA"/>
    <w:pPr>
      <w:spacing w:before="120" w:after="120" w:line="240" w:lineRule="auto"/>
      <w:ind w:left="240"/>
      <w:jc w:val="both"/>
    </w:pPr>
    <w:rPr>
      <w:rFonts w:ascii="Times New Roman" w:eastAsia="Times New Roman" w:hAnsi="Times New Roman" w:cs="Times New Roman"/>
      <w:sz w:val="24"/>
      <w:szCs w:val="24"/>
      <w:lang w:eastAsia="ru-RU"/>
    </w:rPr>
  </w:style>
  <w:style w:type="paragraph" w:styleId="11">
    <w:name w:val="index 1"/>
    <w:basedOn w:val="a"/>
    <w:next w:val="a"/>
    <w:autoRedefine/>
    <w:semiHidden/>
    <w:rsid w:val="00E101EA"/>
    <w:pPr>
      <w:spacing w:before="120" w:after="120" w:line="240" w:lineRule="auto"/>
      <w:ind w:left="240" w:hanging="240"/>
      <w:jc w:val="both"/>
    </w:pPr>
    <w:rPr>
      <w:rFonts w:ascii="Times New Roman" w:eastAsia="Times New Roman" w:hAnsi="Times New Roman" w:cs="Times New Roman"/>
      <w:sz w:val="24"/>
      <w:szCs w:val="24"/>
      <w:lang w:eastAsia="ru-RU"/>
    </w:rPr>
  </w:style>
  <w:style w:type="character" w:styleId="a6">
    <w:name w:val="Hyperlink"/>
    <w:rsid w:val="00E101EA"/>
    <w:rPr>
      <w:color w:val="0000FF"/>
      <w:u w:val="single"/>
    </w:rPr>
  </w:style>
  <w:style w:type="paragraph" w:styleId="a7">
    <w:name w:val="Body Text Indent"/>
    <w:basedOn w:val="a"/>
    <w:link w:val="a8"/>
    <w:rsid w:val="00E101EA"/>
    <w:pPr>
      <w:spacing w:after="0" w:line="240" w:lineRule="auto"/>
      <w:ind w:firstLine="709"/>
      <w:jc w:val="both"/>
    </w:pPr>
    <w:rPr>
      <w:rFonts w:ascii="Times New Roman" w:eastAsia="Times New Roman" w:hAnsi="Times New Roman" w:cs="Times New Roman"/>
      <w:sz w:val="24"/>
      <w:szCs w:val="28"/>
      <w:lang w:val="x-none" w:eastAsia="ru-RU"/>
    </w:rPr>
  </w:style>
  <w:style w:type="character" w:customStyle="1" w:styleId="a8">
    <w:name w:val="Основной текст с отступом Знак"/>
    <w:basedOn w:val="a0"/>
    <w:link w:val="a7"/>
    <w:rsid w:val="00E101EA"/>
    <w:rPr>
      <w:rFonts w:ascii="Times New Roman" w:eastAsia="Times New Roman" w:hAnsi="Times New Roman" w:cs="Times New Roman"/>
      <w:sz w:val="24"/>
      <w:szCs w:val="28"/>
      <w:lang w:val="x-none" w:eastAsia="ru-RU"/>
    </w:rPr>
  </w:style>
  <w:style w:type="paragraph" w:customStyle="1" w:styleId="210">
    <w:name w:val="Основной текст 21"/>
    <w:basedOn w:val="a"/>
    <w:rsid w:val="00E101EA"/>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14">
    <w:name w:val="Стиль 14 пт По ширине"/>
    <w:basedOn w:val="a"/>
    <w:rsid w:val="00E101EA"/>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E101E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E101EA"/>
    <w:rPr>
      <w:rFonts w:ascii="Times New Roman" w:eastAsia="Times New Roman" w:hAnsi="Times New Roman" w:cs="Times New Roman"/>
      <w:sz w:val="16"/>
      <w:szCs w:val="16"/>
      <w:lang w:val="x-none" w:eastAsia="ru-RU"/>
    </w:rPr>
  </w:style>
  <w:style w:type="paragraph" w:styleId="a9">
    <w:name w:val="List Paragraph"/>
    <w:basedOn w:val="a"/>
    <w:qFormat/>
    <w:rsid w:val="00E101EA"/>
    <w:pPr>
      <w:spacing w:after="0" w:line="240" w:lineRule="auto"/>
      <w:ind w:left="720"/>
    </w:pPr>
    <w:rPr>
      <w:rFonts w:ascii="Times New Roman" w:eastAsia="Times New Roman" w:hAnsi="Times New Roman" w:cs="Times New Roman"/>
      <w:sz w:val="24"/>
      <w:szCs w:val="24"/>
      <w:lang w:val="en-US"/>
    </w:rPr>
  </w:style>
  <w:style w:type="paragraph" w:customStyle="1" w:styleId="33">
    <w:name w:val="заголовок 3"/>
    <w:basedOn w:val="a"/>
    <w:next w:val="a"/>
    <w:link w:val="34"/>
    <w:rsid w:val="00E101EA"/>
    <w:pPr>
      <w:keepNext/>
      <w:spacing w:after="0" w:line="240" w:lineRule="auto"/>
      <w:ind w:firstLine="709"/>
      <w:jc w:val="both"/>
      <w:outlineLvl w:val="2"/>
    </w:pPr>
    <w:rPr>
      <w:rFonts w:ascii="Arial" w:eastAsia="Times New Roman" w:hAnsi="Arial" w:cs="Times New Roman"/>
      <w:sz w:val="26"/>
      <w:szCs w:val="26"/>
      <w:lang w:val="x-none" w:eastAsia="ru-RU"/>
    </w:rPr>
  </w:style>
  <w:style w:type="paragraph" w:customStyle="1" w:styleId="aa">
    <w:name w:val="бычный"/>
    <w:rsid w:val="00E101EA"/>
    <w:pPr>
      <w:spacing w:after="0" w:line="240" w:lineRule="auto"/>
    </w:pPr>
    <w:rPr>
      <w:rFonts w:ascii="Arial" w:eastAsia="Times New Roman" w:hAnsi="Arial" w:cs="Arial"/>
      <w:sz w:val="20"/>
      <w:szCs w:val="20"/>
      <w:lang w:eastAsia="ru-RU"/>
    </w:rPr>
  </w:style>
  <w:style w:type="paragraph" w:styleId="ab">
    <w:name w:val="header"/>
    <w:basedOn w:val="a"/>
    <w:link w:val="ac"/>
    <w:rsid w:val="00E101EA"/>
    <w:pPr>
      <w:tabs>
        <w:tab w:val="center" w:pos="4536"/>
        <w:tab w:val="right" w:pos="9072"/>
      </w:tabs>
      <w:spacing w:after="0" w:line="240" w:lineRule="auto"/>
    </w:pPr>
    <w:rPr>
      <w:rFonts w:ascii="Times New Roman" w:eastAsia="Times New Roman" w:hAnsi="Times New Roman" w:cs="Times New Roman"/>
      <w:sz w:val="20"/>
      <w:szCs w:val="20"/>
      <w:lang w:val="x-none" w:eastAsia="ru-RU"/>
    </w:rPr>
  </w:style>
  <w:style w:type="character" w:customStyle="1" w:styleId="ac">
    <w:name w:val="Верхний колонтитул Знак"/>
    <w:basedOn w:val="a0"/>
    <w:link w:val="ab"/>
    <w:rsid w:val="00E101EA"/>
    <w:rPr>
      <w:rFonts w:ascii="Times New Roman" w:eastAsia="Times New Roman" w:hAnsi="Times New Roman" w:cs="Times New Roman"/>
      <w:sz w:val="20"/>
      <w:szCs w:val="20"/>
      <w:lang w:val="x-none" w:eastAsia="ru-RU"/>
    </w:rPr>
  </w:style>
  <w:style w:type="paragraph" w:customStyle="1" w:styleId="310">
    <w:name w:val="Основной текст с отступом 31"/>
    <w:basedOn w:val="a"/>
    <w:rsid w:val="00E101EA"/>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styleId="23">
    <w:name w:val="Body Text Indent 2"/>
    <w:basedOn w:val="a"/>
    <w:link w:val="24"/>
    <w:rsid w:val="00E101EA"/>
    <w:pPr>
      <w:spacing w:after="0" w:line="240" w:lineRule="auto"/>
      <w:ind w:right="-1" w:firstLine="709"/>
      <w:jc w:val="both"/>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rsid w:val="00E101EA"/>
    <w:rPr>
      <w:rFonts w:ascii="Times New Roman" w:eastAsia="Times New Roman" w:hAnsi="Times New Roman" w:cs="Times New Roman"/>
      <w:sz w:val="24"/>
      <w:szCs w:val="24"/>
      <w:lang w:val="x-none" w:eastAsia="ru-RU"/>
    </w:rPr>
  </w:style>
  <w:style w:type="paragraph" w:styleId="ad">
    <w:name w:val="Balloon Text"/>
    <w:basedOn w:val="a"/>
    <w:link w:val="ae"/>
    <w:uiPriority w:val="99"/>
    <w:semiHidden/>
    <w:rsid w:val="00E101EA"/>
    <w:pPr>
      <w:spacing w:after="0" w:line="240" w:lineRule="auto"/>
    </w:pPr>
    <w:rPr>
      <w:rFonts w:ascii="Tahoma" w:eastAsia="Times New Roman" w:hAnsi="Tahoma" w:cs="Times New Roman"/>
      <w:sz w:val="16"/>
      <w:szCs w:val="16"/>
      <w:lang w:val="x-none" w:eastAsia="ru-RU"/>
    </w:rPr>
  </w:style>
  <w:style w:type="character" w:customStyle="1" w:styleId="ae">
    <w:name w:val="Текст выноски Знак"/>
    <w:basedOn w:val="a0"/>
    <w:link w:val="ad"/>
    <w:uiPriority w:val="99"/>
    <w:semiHidden/>
    <w:rsid w:val="00E101EA"/>
    <w:rPr>
      <w:rFonts w:ascii="Tahoma" w:eastAsia="Times New Roman" w:hAnsi="Tahoma" w:cs="Times New Roman"/>
      <w:sz w:val="16"/>
      <w:szCs w:val="16"/>
      <w:lang w:val="x-none" w:eastAsia="ru-RU"/>
    </w:rPr>
  </w:style>
  <w:style w:type="paragraph" w:customStyle="1" w:styleId="12">
    <w:name w:val="Обычный1"/>
    <w:rsid w:val="00E101EA"/>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E101EA"/>
    <w:pPr>
      <w:spacing w:after="0" w:line="240" w:lineRule="auto"/>
      <w:jc w:val="both"/>
    </w:pPr>
    <w:rPr>
      <w:rFonts w:ascii="Times New Roman" w:eastAsia="Times New Roman" w:hAnsi="Times New Roman" w:cs="Times New Roman"/>
      <w:sz w:val="24"/>
      <w:szCs w:val="20"/>
      <w:lang w:eastAsia="ru-RU"/>
    </w:rPr>
  </w:style>
  <w:style w:type="paragraph" w:customStyle="1" w:styleId="140">
    <w:name w:val="Стиль Обычный (веб) + 14 пт По ширине Слева:  0 см Первая строка..."/>
    <w:basedOn w:val="a"/>
    <w:next w:val="af"/>
    <w:rsid w:val="00E101EA"/>
    <w:pPr>
      <w:spacing w:after="0" w:line="240" w:lineRule="auto"/>
      <w:ind w:firstLine="900"/>
      <w:jc w:val="both"/>
    </w:pPr>
    <w:rPr>
      <w:rFonts w:ascii="Times New Roman" w:eastAsia="Times New Roman" w:hAnsi="Times New Roman" w:cs="Times New Roman"/>
      <w:sz w:val="28"/>
      <w:szCs w:val="20"/>
      <w:lang w:eastAsia="ru-RU"/>
    </w:rPr>
  </w:style>
  <w:style w:type="paragraph" w:styleId="af">
    <w:name w:val="Plain Text"/>
    <w:basedOn w:val="a"/>
    <w:link w:val="af0"/>
    <w:rsid w:val="00E101EA"/>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rsid w:val="00E101EA"/>
    <w:rPr>
      <w:rFonts w:ascii="Courier New" w:eastAsia="Times New Roman" w:hAnsi="Courier New" w:cs="Times New Roman"/>
      <w:sz w:val="20"/>
      <w:szCs w:val="20"/>
      <w:lang w:val="x-none" w:eastAsia="ru-RU"/>
    </w:rPr>
  </w:style>
  <w:style w:type="paragraph" w:customStyle="1" w:styleId="110">
    <w:name w:val="Стиль_11"/>
    <w:basedOn w:val="a"/>
    <w:rsid w:val="00E101EA"/>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
    <w:rsid w:val="00E101EA"/>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E101EA"/>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101EA"/>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E101E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
    <w:rsid w:val="00E101E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3">
    <w:name w:val="Стиль1"/>
    <w:basedOn w:val="a"/>
    <w:rsid w:val="00E101E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WW8Num1z0">
    <w:name w:val="WW8Num1z0"/>
    <w:rsid w:val="00E101EA"/>
    <w:rPr>
      <w:rFonts w:ascii="Courier New" w:hAnsi="Courier New" w:cs="Courier New"/>
    </w:rPr>
  </w:style>
  <w:style w:type="character" w:customStyle="1" w:styleId="WW8Num2z0">
    <w:name w:val="WW8Num2z0"/>
    <w:rsid w:val="00E101EA"/>
    <w:rPr>
      <w:rFonts w:ascii="Courier New" w:hAnsi="Courier New" w:cs="Courier New"/>
    </w:rPr>
  </w:style>
  <w:style w:type="character" w:customStyle="1" w:styleId="WW8Num3z0">
    <w:name w:val="WW8Num3z0"/>
    <w:rsid w:val="00E101EA"/>
    <w:rPr>
      <w:rFonts w:ascii="Courier New" w:hAnsi="Courier New" w:cs="Courier New"/>
    </w:rPr>
  </w:style>
  <w:style w:type="character" w:customStyle="1" w:styleId="WW8Num4z0">
    <w:name w:val="WW8Num4z0"/>
    <w:rsid w:val="00E101EA"/>
    <w:rPr>
      <w:rFonts w:ascii="Courier New" w:hAnsi="Courier New" w:cs="Courier New"/>
    </w:rPr>
  </w:style>
  <w:style w:type="character" w:customStyle="1" w:styleId="WW8Num5z0">
    <w:name w:val="WW8Num5z0"/>
    <w:rsid w:val="00E101EA"/>
    <w:rPr>
      <w:rFonts w:ascii="Courier New" w:hAnsi="Courier New" w:cs="Courier New"/>
    </w:rPr>
  </w:style>
  <w:style w:type="character" w:customStyle="1" w:styleId="WW8Num6z0">
    <w:name w:val="WW8Num6z0"/>
    <w:rsid w:val="00E101EA"/>
    <w:rPr>
      <w:rFonts w:ascii="Courier New" w:hAnsi="Courier New" w:cs="Courier New"/>
    </w:rPr>
  </w:style>
  <w:style w:type="character" w:customStyle="1" w:styleId="WW8Num7z0">
    <w:name w:val="WW8Num7z0"/>
    <w:rsid w:val="00E101EA"/>
    <w:rPr>
      <w:rFonts w:ascii="Courier New" w:hAnsi="Courier New" w:cs="Courier New"/>
    </w:rPr>
  </w:style>
  <w:style w:type="character" w:customStyle="1" w:styleId="WW8Num8z0">
    <w:name w:val="WW8Num8z0"/>
    <w:rsid w:val="00E101EA"/>
    <w:rPr>
      <w:rFonts w:ascii="Courier New" w:hAnsi="Courier New" w:cs="Courier New"/>
    </w:rPr>
  </w:style>
  <w:style w:type="character" w:customStyle="1" w:styleId="WW8Num9z0">
    <w:name w:val="WW8Num9z0"/>
    <w:rsid w:val="00E101EA"/>
    <w:rPr>
      <w:rFonts w:ascii="Courier New" w:hAnsi="Courier New" w:cs="Courier New"/>
    </w:rPr>
  </w:style>
  <w:style w:type="character" w:customStyle="1" w:styleId="WW8Num10z0">
    <w:name w:val="WW8Num10z0"/>
    <w:rsid w:val="00E101EA"/>
    <w:rPr>
      <w:rFonts w:ascii="Courier New" w:hAnsi="Courier New" w:cs="Courier New"/>
    </w:rPr>
  </w:style>
  <w:style w:type="character" w:customStyle="1" w:styleId="WW8Num11z0">
    <w:name w:val="WW8Num11z0"/>
    <w:rsid w:val="00E101EA"/>
    <w:rPr>
      <w:rFonts w:ascii="Courier New" w:hAnsi="Courier New" w:cs="Courier New"/>
    </w:rPr>
  </w:style>
  <w:style w:type="character" w:customStyle="1" w:styleId="WW8Num12z0">
    <w:name w:val="WW8Num12z0"/>
    <w:rsid w:val="00E101EA"/>
    <w:rPr>
      <w:rFonts w:ascii="Courier New" w:hAnsi="Courier New" w:cs="Courier New"/>
    </w:rPr>
  </w:style>
  <w:style w:type="character" w:customStyle="1" w:styleId="WW8Num13z0">
    <w:name w:val="WW8Num13z0"/>
    <w:rsid w:val="00E101EA"/>
    <w:rPr>
      <w:rFonts w:ascii="Courier New" w:hAnsi="Courier New" w:cs="Courier New"/>
    </w:rPr>
  </w:style>
  <w:style w:type="character" w:customStyle="1" w:styleId="WW8Num14z0">
    <w:name w:val="WW8Num14z0"/>
    <w:rsid w:val="00E101EA"/>
    <w:rPr>
      <w:rFonts w:ascii="Courier New" w:hAnsi="Courier New" w:cs="Courier New"/>
    </w:rPr>
  </w:style>
  <w:style w:type="character" w:customStyle="1" w:styleId="WW8Num15z0">
    <w:name w:val="WW8Num15z0"/>
    <w:rsid w:val="00E101EA"/>
    <w:rPr>
      <w:rFonts w:ascii="Times New Roman" w:hAnsi="Times New Roman" w:cs="Times New Roman"/>
    </w:rPr>
  </w:style>
  <w:style w:type="character" w:customStyle="1" w:styleId="WW8Num16z0">
    <w:name w:val="WW8Num16z0"/>
    <w:rsid w:val="00E101EA"/>
    <w:rPr>
      <w:rFonts w:ascii="Courier New" w:hAnsi="Courier New" w:cs="Courier New"/>
    </w:rPr>
  </w:style>
  <w:style w:type="character" w:customStyle="1" w:styleId="WW8Num17z0">
    <w:name w:val="WW8Num17z0"/>
    <w:rsid w:val="00E101EA"/>
    <w:rPr>
      <w:rFonts w:ascii="Courier New" w:hAnsi="Courier New" w:cs="Courier New"/>
    </w:rPr>
  </w:style>
  <w:style w:type="character" w:customStyle="1" w:styleId="WW8Num18z0">
    <w:name w:val="WW8Num18z0"/>
    <w:rsid w:val="00E101EA"/>
    <w:rPr>
      <w:rFonts w:ascii="Courier New" w:hAnsi="Courier New" w:cs="Courier New"/>
    </w:rPr>
  </w:style>
  <w:style w:type="character" w:customStyle="1" w:styleId="WW8Num19z0">
    <w:name w:val="WW8Num19z0"/>
    <w:rsid w:val="00E101EA"/>
    <w:rPr>
      <w:rFonts w:ascii="Courier New" w:hAnsi="Courier New" w:cs="Courier New"/>
    </w:rPr>
  </w:style>
  <w:style w:type="character" w:customStyle="1" w:styleId="WW8Num20z0">
    <w:name w:val="WW8Num20z0"/>
    <w:rsid w:val="00E101EA"/>
    <w:rPr>
      <w:rFonts w:ascii="Courier New" w:hAnsi="Courier New" w:cs="Courier New"/>
    </w:rPr>
  </w:style>
  <w:style w:type="character" w:customStyle="1" w:styleId="WW8Num21z0">
    <w:name w:val="WW8Num21z0"/>
    <w:rsid w:val="00E101EA"/>
    <w:rPr>
      <w:rFonts w:ascii="Courier New" w:hAnsi="Courier New" w:cs="Courier New"/>
    </w:rPr>
  </w:style>
  <w:style w:type="character" w:customStyle="1" w:styleId="WW8Num22z0">
    <w:name w:val="WW8Num22z0"/>
    <w:rsid w:val="00E101EA"/>
    <w:rPr>
      <w:rFonts w:ascii="Courier New" w:hAnsi="Courier New" w:cs="Courier New"/>
    </w:rPr>
  </w:style>
  <w:style w:type="character" w:customStyle="1" w:styleId="Absatz-Standardschriftart">
    <w:name w:val="Absatz-Standardschriftart"/>
    <w:rsid w:val="00E101EA"/>
  </w:style>
  <w:style w:type="character" w:customStyle="1" w:styleId="WW-Absatz-Standardschriftart">
    <w:name w:val="WW-Absatz-Standardschriftart"/>
    <w:rsid w:val="00E101EA"/>
  </w:style>
  <w:style w:type="character" w:customStyle="1" w:styleId="WW-Absatz-Standardschriftart1">
    <w:name w:val="WW-Absatz-Standardschriftart1"/>
    <w:rsid w:val="00E101EA"/>
  </w:style>
  <w:style w:type="character" w:customStyle="1" w:styleId="WW-Absatz-Standardschriftart11">
    <w:name w:val="WW-Absatz-Standardschriftart11"/>
    <w:rsid w:val="00E101EA"/>
  </w:style>
  <w:style w:type="character" w:customStyle="1" w:styleId="25">
    <w:name w:val="Основной шрифт абзаца2"/>
    <w:rsid w:val="00E101EA"/>
  </w:style>
  <w:style w:type="character" w:customStyle="1" w:styleId="WW-Absatz-Standardschriftart111">
    <w:name w:val="WW-Absatz-Standardschriftart111"/>
    <w:rsid w:val="00E101EA"/>
  </w:style>
  <w:style w:type="character" w:customStyle="1" w:styleId="WW-Absatz-Standardschriftart1111">
    <w:name w:val="WW-Absatz-Standardschriftart1111"/>
    <w:rsid w:val="00E101EA"/>
  </w:style>
  <w:style w:type="character" w:customStyle="1" w:styleId="WW-Absatz-Standardschriftart11111">
    <w:name w:val="WW-Absatz-Standardschriftart11111"/>
    <w:rsid w:val="00E101EA"/>
  </w:style>
  <w:style w:type="character" w:customStyle="1" w:styleId="WW-Absatz-Standardschriftart111111">
    <w:name w:val="WW-Absatz-Standardschriftart111111"/>
    <w:rsid w:val="00E101EA"/>
  </w:style>
  <w:style w:type="character" w:customStyle="1" w:styleId="WW-Absatz-Standardschriftart1111111">
    <w:name w:val="WW-Absatz-Standardschriftart1111111"/>
    <w:rsid w:val="00E101EA"/>
  </w:style>
  <w:style w:type="character" w:customStyle="1" w:styleId="WW-Absatz-Standardschriftart11111111">
    <w:name w:val="WW-Absatz-Standardschriftart11111111"/>
    <w:rsid w:val="00E101EA"/>
  </w:style>
  <w:style w:type="character" w:customStyle="1" w:styleId="WW-Absatz-Standardschriftart111111111">
    <w:name w:val="WW-Absatz-Standardschriftart111111111"/>
    <w:rsid w:val="00E101EA"/>
  </w:style>
  <w:style w:type="character" w:customStyle="1" w:styleId="WW-Absatz-Standardschriftart1111111111">
    <w:name w:val="WW-Absatz-Standardschriftart1111111111"/>
    <w:rsid w:val="00E101EA"/>
  </w:style>
  <w:style w:type="character" w:customStyle="1" w:styleId="WW-Absatz-Standardschriftart11111111111">
    <w:name w:val="WW-Absatz-Standardschriftart11111111111"/>
    <w:rsid w:val="00E101EA"/>
  </w:style>
  <w:style w:type="character" w:customStyle="1" w:styleId="WW-Absatz-Standardschriftart111111111111">
    <w:name w:val="WW-Absatz-Standardschriftart111111111111"/>
    <w:rsid w:val="00E101EA"/>
  </w:style>
  <w:style w:type="character" w:customStyle="1" w:styleId="WW-Absatz-Standardschriftart1111111111111">
    <w:name w:val="WW-Absatz-Standardschriftart1111111111111"/>
    <w:rsid w:val="00E101EA"/>
  </w:style>
  <w:style w:type="character" w:customStyle="1" w:styleId="WW-Absatz-Standardschriftart11111111111111">
    <w:name w:val="WW-Absatz-Standardschriftart11111111111111"/>
    <w:rsid w:val="00E101EA"/>
  </w:style>
  <w:style w:type="character" w:customStyle="1" w:styleId="WW8Num23z0">
    <w:name w:val="WW8Num23z0"/>
    <w:rsid w:val="00E101EA"/>
    <w:rPr>
      <w:rFonts w:ascii="Courier New" w:hAnsi="Courier New" w:cs="Courier New"/>
    </w:rPr>
  </w:style>
  <w:style w:type="character" w:customStyle="1" w:styleId="WW-Absatz-Standardschriftart111111111111111">
    <w:name w:val="WW-Absatz-Standardschriftart111111111111111"/>
    <w:rsid w:val="00E101EA"/>
  </w:style>
  <w:style w:type="character" w:customStyle="1" w:styleId="WW8Num24z0">
    <w:name w:val="WW8Num24z0"/>
    <w:rsid w:val="00E101EA"/>
    <w:rPr>
      <w:rFonts w:ascii="Courier New" w:hAnsi="Courier New" w:cs="Courier New"/>
    </w:rPr>
  </w:style>
  <w:style w:type="character" w:customStyle="1" w:styleId="WW8Num25z0">
    <w:name w:val="WW8Num25z0"/>
    <w:rsid w:val="00E101EA"/>
    <w:rPr>
      <w:rFonts w:ascii="Courier New" w:hAnsi="Courier New" w:cs="Courier New"/>
    </w:rPr>
  </w:style>
  <w:style w:type="character" w:customStyle="1" w:styleId="WW-Absatz-Standardschriftart1111111111111111">
    <w:name w:val="WW-Absatz-Standardschriftart1111111111111111"/>
    <w:rsid w:val="00E101EA"/>
  </w:style>
  <w:style w:type="character" w:customStyle="1" w:styleId="WW8Num26z0">
    <w:name w:val="WW8Num26z0"/>
    <w:rsid w:val="00E101EA"/>
    <w:rPr>
      <w:rFonts w:ascii="Courier New" w:hAnsi="Courier New" w:cs="Courier New"/>
    </w:rPr>
  </w:style>
  <w:style w:type="character" w:customStyle="1" w:styleId="WW8Num27z0">
    <w:name w:val="WW8Num27z0"/>
    <w:rsid w:val="00E101EA"/>
    <w:rPr>
      <w:rFonts w:ascii="Courier New" w:hAnsi="Courier New" w:cs="Courier New"/>
    </w:rPr>
  </w:style>
  <w:style w:type="character" w:customStyle="1" w:styleId="WW8Num28z0">
    <w:name w:val="WW8Num28z0"/>
    <w:rsid w:val="00E101EA"/>
    <w:rPr>
      <w:rFonts w:ascii="Times New Roman" w:hAnsi="Times New Roman" w:cs="Times New Roman"/>
    </w:rPr>
  </w:style>
  <w:style w:type="character" w:customStyle="1" w:styleId="WW8Num29z0">
    <w:name w:val="WW8Num29z0"/>
    <w:rsid w:val="00E101EA"/>
    <w:rPr>
      <w:rFonts w:ascii="Courier New" w:hAnsi="Courier New" w:cs="Courier New"/>
    </w:rPr>
  </w:style>
  <w:style w:type="character" w:customStyle="1" w:styleId="WW8Num30z0">
    <w:name w:val="WW8Num30z0"/>
    <w:rsid w:val="00E101EA"/>
    <w:rPr>
      <w:rFonts w:ascii="Courier New" w:hAnsi="Courier New" w:cs="Courier New"/>
    </w:rPr>
  </w:style>
  <w:style w:type="character" w:customStyle="1" w:styleId="WW8Num31z0">
    <w:name w:val="WW8Num31z0"/>
    <w:rsid w:val="00E101EA"/>
    <w:rPr>
      <w:rFonts w:ascii="Times New Roman" w:hAnsi="Times New Roman" w:cs="Times New Roman"/>
    </w:rPr>
  </w:style>
  <w:style w:type="character" w:customStyle="1" w:styleId="WW8Num32z0">
    <w:name w:val="WW8Num32z0"/>
    <w:rsid w:val="00E101EA"/>
    <w:rPr>
      <w:rFonts w:ascii="Courier New" w:hAnsi="Courier New" w:cs="Courier New"/>
    </w:rPr>
  </w:style>
  <w:style w:type="character" w:customStyle="1" w:styleId="WW-Absatz-Standardschriftart11111111111111111">
    <w:name w:val="WW-Absatz-Standardschriftart11111111111111111"/>
    <w:rsid w:val="00E101EA"/>
  </w:style>
  <w:style w:type="character" w:customStyle="1" w:styleId="WW8Num33z0">
    <w:name w:val="WW8Num33z0"/>
    <w:rsid w:val="00E101EA"/>
    <w:rPr>
      <w:rFonts w:ascii="Courier New" w:hAnsi="Courier New" w:cs="Courier New"/>
    </w:rPr>
  </w:style>
  <w:style w:type="character" w:customStyle="1" w:styleId="WW-Absatz-Standardschriftart111111111111111111">
    <w:name w:val="WW-Absatz-Standardschriftart111111111111111111"/>
    <w:rsid w:val="00E101EA"/>
  </w:style>
  <w:style w:type="character" w:customStyle="1" w:styleId="WW-Absatz-Standardschriftart1111111111111111111">
    <w:name w:val="WW-Absatz-Standardschriftart1111111111111111111"/>
    <w:rsid w:val="00E101EA"/>
  </w:style>
  <w:style w:type="character" w:customStyle="1" w:styleId="WW-Absatz-Standardschriftart11111111111111111111">
    <w:name w:val="WW-Absatz-Standardschriftart11111111111111111111"/>
    <w:rsid w:val="00E101EA"/>
  </w:style>
  <w:style w:type="character" w:customStyle="1" w:styleId="WW-Absatz-Standardschriftart111111111111111111111">
    <w:name w:val="WW-Absatz-Standardschriftart111111111111111111111"/>
    <w:rsid w:val="00E101EA"/>
  </w:style>
  <w:style w:type="character" w:customStyle="1" w:styleId="WW-Absatz-Standardschriftart1111111111111111111111">
    <w:name w:val="WW-Absatz-Standardschriftart1111111111111111111111"/>
    <w:rsid w:val="00E101EA"/>
  </w:style>
  <w:style w:type="character" w:customStyle="1" w:styleId="WW-Absatz-Standardschriftart11111111111111111111111">
    <w:name w:val="WW-Absatz-Standardschriftart11111111111111111111111"/>
    <w:rsid w:val="00E101EA"/>
  </w:style>
  <w:style w:type="character" w:customStyle="1" w:styleId="WW-Absatz-Standardschriftart111111111111111111111111">
    <w:name w:val="WW-Absatz-Standardschriftart111111111111111111111111"/>
    <w:rsid w:val="00E101EA"/>
  </w:style>
  <w:style w:type="character" w:customStyle="1" w:styleId="WW-Absatz-Standardschriftart1111111111111111111111111">
    <w:name w:val="WW-Absatz-Standardschriftart1111111111111111111111111"/>
    <w:rsid w:val="00E101EA"/>
  </w:style>
  <w:style w:type="character" w:customStyle="1" w:styleId="WW-Absatz-Standardschriftart11111111111111111111111111">
    <w:name w:val="WW-Absatz-Standardschriftart11111111111111111111111111"/>
    <w:rsid w:val="00E101EA"/>
  </w:style>
  <w:style w:type="character" w:customStyle="1" w:styleId="WW-Absatz-Standardschriftart111111111111111111111111111">
    <w:name w:val="WW-Absatz-Standardschriftart111111111111111111111111111"/>
    <w:rsid w:val="00E101EA"/>
  </w:style>
  <w:style w:type="character" w:customStyle="1" w:styleId="WW-Absatz-Standardschriftart1111111111111111111111111111">
    <w:name w:val="WW-Absatz-Standardschriftart1111111111111111111111111111"/>
    <w:rsid w:val="00E101EA"/>
  </w:style>
  <w:style w:type="character" w:customStyle="1" w:styleId="WW-Absatz-Standardschriftart11111111111111111111111111111">
    <w:name w:val="WW-Absatz-Standardschriftart11111111111111111111111111111"/>
    <w:rsid w:val="00E101EA"/>
  </w:style>
  <w:style w:type="character" w:customStyle="1" w:styleId="WW-Absatz-Standardschriftart111111111111111111111111111111">
    <w:name w:val="WW-Absatz-Standardschriftart111111111111111111111111111111"/>
    <w:rsid w:val="00E101EA"/>
  </w:style>
  <w:style w:type="character" w:customStyle="1" w:styleId="WW-Absatz-Standardschriftart1111111111111111111111111111111">
    <w:name w:val="WW-Absatz-Standardschriftart1111111111111111111111111111111"/>
    <w:rsid w:val="00E101EA"/>
  </w:style>
  <w:style w:type="character" w:customStyle="1" w:styleId="WW-Absatz-Standardschriftart11111111111111111111111111111111">
    <w:name w:val="WW-Absatz-Standardschriftart11111111111111111111111111111111"/>
    <w:rsid w:val="00E101EA"/>
  </w:style>
  <w:style w:type="character" w:customStyle="1" w:styleId="WW8Num34z0">
    <w:name w:val="WW8Num34z0"/>
    <w:rsid w:val="00E101EA"/>
    <w:rPr>
      <w:rFonts w:ascii="Courier New" w:hAnsi="Courier New" w:cs="Courier New"/>
    </w:rPr>
  </w:style>
  <w:style w:type="character" w:customStyle="1" w:styleId="WW8Num36z0">
    <w:name w:val="WW8Num36z0"/>
    <w:rsid w:val="00E101EA"/>
    <w:rPr>
      <w:rFonts w:ascii="StarSymbol" w:hAnsi="StarSymbol" w:cs="StarSymbol"/>
      <w:sz w:val="18"/>
      <w:szCs w:val="18"/>
    </w:rPr>
  </w:style>
  <w:style w:type="character" w:customStyle="1" w:styleId="WW8Num36z1">
    <w:name w:val="WW8Num36z1"/>
    <w:rsid w:val="00E101EA"/>
    <w:rPr>
      <w:rFonts w:ascii="Wingdings 2" w:hAnsi="Wingdings 2" w:cs="StarSymbol"/>
      <w:sz w:val="18"/>
      <w:szCs w:val="18"/>
    </w:rPr>
  </w:style>
  <w:style w:type="character" w:customStyle="1" w:styleId="WW8Num37z0">
    <w:name w:val="WW8Num37z0"/>
    <w:rsid w:val="00E101EA"/>
    <w:rPr>
      <w:rFonts w:ascii="StarSymbol" w:hAnsi="StarSymbol" w:cs="StarSymbol"/>
      <w:sz w:val="18"/>
      <w:szCs w:val="18"/>
    </w:rPr>
  </w:style>
  <w:style w:type="character" w:customStyle="1" w:styleId="WW8Num37z1">
    <w:name w:val="WW8Num37z1"/>
    <w:rsid w:val="00E101EA"/>
    <w:rPr>
      <w:rFonts w:ascii="Wingdings 2" w:hAnsi="Wingdings 2" w:cs="StarSymbol"/>
      <w:sz w:val="18"/>
      <w:szCs w:val="18"/>
    </w:rPr>
  </w:style>
  <w:style w:type="character" w:customStyle="1" w:styleId="WW8Num38z0">
    <w:name w:val="WW8Num38z0"/>
    <w:rsid w:val="00E101EA"/>
    <w:rPr>
      <w:rFonts w:ascii="StarSymbol" w:hAnsi="StarSymbol" w:cs="StarSymbol"/>
      <w:sz w:val="18"/>
      <w:szCs w:val="18"/>
    </w:rPr>
  </w:style>
  <w:style w:type="character" w:customStyle="1" w:styleId="WW8Num38z1">
    <w:name w:val="WW8Num38z1"/>
    <w:rsid w:val="00E101EA"/>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E101EA"/>
  </w:style>
  <w:style w:type="character" w:customStyle="1" w:styleId="WW-Absatz-Standardschriftart1111111111111111111111111111111111">
    <w:name w:val="WW-Absatz-Standardschriftart1111111111111111111111111111111111"/>
    <w:rsid w:val="00E101EA"/>
  </w:style>
  <w:style w:type="character" w:customStyle="1" w:styleId="WW8Num35z0">
    <w:name w:val="WW8Num35z0"/>
    <w:rsid w:val="00E101EA"/>
    <w:rPr>
      <w:rFonts w:ascii="Courier New" w:hAnsi="Courier New" w:cs="Courier New"/>
    </w:rPr>
  </w:style>
  <w:style w:type="character" w:customStyle="1" w:styleId="WW-Absatz-Standardschriftart11111111111111111111111111111111111">
    <w:name w:val="WW-Absatz-Standardschriftart11111111111111111111111111111111111"/>
    <w:rsid w:val="00E101EA"/>
  </w:style>
  <w:style w:type="character" w:customStyle="1" w:styleId="WW8NumSt1z0">
    <w:name w:val="WW8NumSt1z0"/>
    <w:rsid w:val="00E101EA"/>
    <w:rPr>
      <w:rFonts w:ascii="Times New Roman" w:hAnsi="Times New Roman" w:cs="Times New Roman"/>
    </w:rPr>
  </w:style>
  <w:style w:type="character" w:customStyle="1" w:styleId="WW8NumSt2z0">
    <w:name w:val="WW8NumSt2z0"/>
    <w:rsid w:val="00E101EA"/>
    <w:rPr>
      <w:rFonts w:ascii="Courier New" w:hAnsi="Courier New" w:cs="Courier New"/>
    </w:rPr>
  </w:style>
  <w:style w:type="character" w:customStyle="1" w:styleId="WW8NumSt3z0">
    <w:name w:val="WW8NumSt3z0"/>
    <w:rsid w:val="00E101EA"/>
    <w:rPr>
      <w:rFonts w:ascii="Courier New" w:hAnsi="Courier New" w:cs="Courier New"/>
    </w:rPr>
  </w:style>
  <w:style w:type="character" w:customStyle="1" w:styleId="WW8NumSt4z0">
    <w:name w:val="WW8NumSt4z0"/>
    <w:rsid w:val="00E101EA"/>
    <w:rPr>
      <w:rFonts w:ascii="Courier New" w:hAnsi="Courier New" w:cs="Courier New"/>
    </w:rPr>
  </w:style>
  <w:style w:type="character" w:customStyle="1" w:styleId="WW8NumSt5z0">
    <w:name w:val="WW8NumSt5z0"/>
    <w:rsid w:val="00E101EA"/>
    <w:rPr>
      <w:rFonts w:ascii="Courier New" w:hAnsi="Courier New" w:cs="Courier New"/>
    </w:rPr>
  </w:style>
  <w:style w:type="character" w:customStyle="1" w:styleId="WW8NumSt6z0">
    <w:name w:val="WW8NumSt6z0"/>
    <w:rsid w:val="00E101EA"/>
    <w:rPr>
      <w:rFonts w:ascii="Times New Roman" w:hAnsi="Times New Roman" w:cs="Times New Roman"/>
    </w:rPr>
  </w:style>
  <w:style w:type="character" w:customStyle="1" w:styleId="WW8NumSt7z0">
    <w:name w:val="WW8NumSt7z0"/>
    <w:rsid w:val="00E101EA"/>
    <w:rPr>
      <w:rFonts w:ascii="Courier New" w:hAnsi="Courier New" w:cs="Courier New"/>
    </w:rPr>
  </w:style>
  <w:style w:type="character" w:customStyle="1" w:styleId="WW8NumSt8z0">
    <w:name w:val="WW8NumSt8z0"/>
    <w:rsid w:val="00E101EA"/>
    <w:rPr>
      <w:rFonts w:ascii="Courier New" w:hAnsi="Courier New" w:cs="Courier New"/>
    </w:rPr>
  </w:style>
  <w:style w:type="character" w:customStyle="1" w:styleId="WW8NumSt9z0">
    <w:name w:val="WW8NumSt9z0"/>
    <w:rsid w:val="00E101EA"/>
    <w:rPr>
      <w:rFonts w:ascii="Courier New" w:hAnsi="Courier New" w:cs="Courier New"/>
    </w:rPr>
  </w:style>
  <w:style w:type="character" w:customStyle="1" w:styleId="WW8NumSt11z0">
    <w:name w:val="WW8NumSt11z0"/>
    <w:rsid w:val="00E101EA"/>
    <w:rPr>
      <w:rFonts w:ascii="Courier New" w:hAnsi="Courier New" w:cs="Courier New"/>
    </w:rPr>
  </w:style>
  <w:style w:type="character" w:customStyle="1" w:styleId="WW8NumSt12z0">
    <w:name w:val="WW8NumSt12z0"/>
    <w:rsid w:val="00E101EA"/>
    <w:rPr>
      <w:rFonts w:ascii="Courier New" w:hAnsi="Courier New" w:cs="Courier New"/>
    </w:rPr>
  </w:style>
  <w:style w:type="character" w:customStyle="1" w:styleId="WW8NumSt13z0">
    <w:name w:val="WW8NumSt13z0"/>
    <w:rsid w:val="00E101EA"/>
    <w:rPr>
      <w:rFonts w:ascii="Courier New" w:hAnsi="Courier New" w:cs="Courier New"/>
    </w:rPr>
  </w:style>
  <w:style w:type="character" w:customStyle="1" w:styleId="WW8NumSt14z0">
    <w:name w:val="WW8NumSt14z0"/>
    <w:rsid w:val="00E101EA"/>
    <w:rPr>
      <w:rFonts w:ascii="Courier New" w:hAnsi="Courier New" w:cs="Courier New"/>
    </w:rPr>
  </w:style>
  <w:style w:type="character" w:customStyle="1" w:styleId="WW8NumSt15z0">
    <w:name w:val="WW8NumSt15z0"/>
    <w:rsid w:val="00E101EA"/>
    <w:rPr>
      <w:rFonts w:ascii="Courier New" w:hAnsi="Courier New" w:cs="Courier New"/>
    </w:rPr>
  </w:style>
  <w:style w:type="character" w:customStyle="1" w:styleId="WW8NumSt16z0">
    <w:name w:val="WW8NumSt16z0"/>
    <w:rsid w:val="00E101EA"/>
    <w:rPr>
      <w:rFonts w:ascii="Courier New" w:hAnsi="Courier New" w:cs="Courier New"/>
    </w:rPr>
  </w:style>
  <w:style w:type="character" w:customStyle="1" w:styleId="WW8NumSt17z0">
    <w:name w:val="WW8NumSt17z0"/>
    <w:rsid w:val="00E101EA"/>
    <w:rPr>
      <w:rFonts w:ascii="Courier New" w:hAnsi="Courier New" w:cs="Courier New"/>
    </w:rPr>
  </w:style>
  <w:style w:type="character" w:customStyle="1" w:styleId="WW8NumSt18z0">
    <w:name w:val="WW8NumSt18z0"/>
    <w:rsid w:val="00E101EA"/>
    <w:rPr>
      <w:rFonts w:ascii="Courier New" w:hAnsi="Courier New" w:cs="Courier New"/>
    </w:rPr>
  </w:style>
  <w:style w:type="character" w:customStyle="1" w:styleId="WW8NumSt19z0">
    <w:name w:val="WW8NumSt19z0"/>
    <w:rsid w:val="00E101EA"/>
    <w:rPr>
      <w:rFonts w:ascii="Courier New" w:hAnsi="Courier New" w:cs="Courier New"/>
    </w:rPr>
  </w:style>
  <w:style w:type="character" w:customStyle="1" w:styleId="WW8NumSt20z0">
    <w:name w:val="WW8NumSt20z0"/>
    <w:rsid w:val="00E101EA"/>
    <w:rPr>
      <w:rFonts w:ascii="Times New Roman" w:hAnsi="Times New Roman" w:cs="Times New Roman"/>
    </w:rPr>
  </w:style>
  <w:style w:type="character" w:customStyle="1" w:styleId="WW8NumSt21z0">
    <w:name w:val="WW8NumSt21z0"/>
    <w:rsid w:val="00E101EA"/>
    <w:rPr>
      <w:rFonts w:ascii="Courier New" w:hAnsi="Courier New" w:cs="Courier New"/>
    </w:rPr>
  </w:style>
  <w:style w:type="character" w:customStyle="1" w:styleId="WW8NumSt22z0">
    <w:name w:val="WW8NumSt22z0"/>
    <w:rsid w:val="00E101EA"/>
    <w:rPr>
      <w:rFonts w:ascii="Courier New" w:hAnsi="Courier New" w:cs="Courier New"/>
    </w:rPr>
  </w:style>
  <w:style w:type="character" w:customStyle="1" w:styleId="WW8NumSt23z0">
    <w:name w:val="WW8NumSt23z0"/>
    <w:rsid w:val="00E101EA"/>
    <w:rPr>
      <w:rFonts w:ascii="Times New Roman" w:hAnsi="Times New Roman" w:cs="Times New Roman"/>
    </w:rPr>
  </w:style>
  <w:style w:type="character" w:customStyle="1" w:styleId="WW8NumSt24z0">
    <w:name w:val="WW8NumSt24z0"/>
    <w:rsid w:val="00E101EA"/>
    <w:rPr>
      <w:rFonts w:ascii="Courier New" w:hAnsi="Courier New" w:cs="Courier New"/>
    </w:rPr>
  </w:style>
  <w:style w:type="character" w:customStyle="1" w:styleId="WW8NumSt25z0">
    <w:name w:val="WW8NumSt25z0"/>
    <w:rsid w:val="00E101EA"/>
    <w:rPr>
      <w:rFonts w:ascii="Courier New" w:hAnsi="Courier New" w:cs="Courier New"/>
    </w:rPr>
  </w:style>
  <w:style w:type="character" w:customStyle="1" w:styleId="WW8NumSt26z0">
    <w:name w:val="WW8NumSt26z0"/>
    <w:rsid w:val="00E101EA"/>
    <w:rPr>
      <w:rFonts w:ascii="Courier New" w:hAnsi="Courier New" w:cs="Courier New"/>
    </w:rPr>
  </w:style>
  <w:style w:type="character" w:customStyle="1" w:styleId="WW8NumSt27z0">
    <w:name w:val="WW8NumSt27z0"/>
    <w:rsid w:val="00E101EA"/>
    <w:rPr>
      <w:rFonts w:ascii="Courier New" w:hAnsi="Courier New" w:cs="Courier New"/>
    </w:rPr>
  </w:style>
  <w:style w:type="character" w:customStyle="1" w:styleId="WW8NumSt33z0">
    <w:name w:val="WW8NumSt33z0"/>
    <w:rsid w:val="00E101EA"/>
    <w:rPr>
      <w:rFonts w:ascii="Courier New" w:hAnsi="Courier New" w:cs="Courier New"/>
    </w:rPr>
  </w:style>
  <w:style w:type="character" w:customStyle="1" w:styleId="15">
    <w:name w:val="Основной шрифт абзаца1"/>
    <w:rsid w:val="00E101EA"/>
  </w:style>
  <w:style w:type="character" w:customStyle="1" w:styleId="af1">
    <w:name w:val="Символ нумерации"/>
    <w:rsid w:val="00E101EA"/>
  </w:style>
  <w:style w:type="character" w:customStyle="1" w:styleId="af2">
    <w:name w:val="Маркеры списка"/>
    <w:rsid w:val="00E101EA"/>
    <w:rPr>
      <w:rFonts w:ascii="StarSymbol" w:eastAsia="StarSymbol" w:hAnsi="StarSymbol" w:cs="StarSymbol"/>
      <w:sz w:val="18"/>
      <w:szCs w:val="18"/>
    </w:rPr>
  </w:style>
  <w:style w:type="paragraph" w:customStyle="1" w:styleId="af3">
    <w:name w:val="Заголовок"/>
    <w:basedOn w:val="a"/>
    <w:next w:val="a3"/>
    <w:rsid w:val="00E101EA"/>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customStyle="1" w:styleId="26">
    <w:name w:val="Название2"/>
    <w:basedOn w:val="a"/>
    <w:rsid w:val="00E101EA"/>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27">
    <w:name w:val="Указатель2"/>
    <w:basedOn w:val="a"/>
    <w:rsid w:val="00E101EA"/>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6">
    <w:name w:val="Название1"/>
    <w:basedOn w:val="a"/>
    <w:rsid w:val="00E101EA"/>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E101EA"/>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4">
    <w:name w:val="Содержимое таблицы"/>
    <w:basedOn w:val="a"/>
    <w:rsid w:val="00E101EA"/>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5">
    <w:name w:val="Заголовок таблицы"/>
    <w:basedOn w:val="af4"/>
    <w:rsid w:val="00E101EA"/>
    <w:pPr>
      <w:jc w:val="center"/>
    </w:pPr>
    <w:rPr>
      <w:b/>
      <w:bCs/>
      <w:i/>
      <w:iCs/>
    </w:rPr>
  </w:style>
  <w:style w:type="paragraph" w:customStyle="1" w:styleId="af6">
    <w:name w:val="Содержимое врезки"/>
    <w:basedOn w:val="a3"/>
    <w:rsid w:val="00E101EA"/>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E101EA"/>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E101EA"/>
    <w:pPr>
      <w:widowControl w:val="0"/>
      <w:suppressAutoHyphens/>
      <w:autoSpaceDE w:val="0"/>
      <w:spacing w:after="120"/>
      <w:ind w:left="360" w:hanging="360"/>
    </w:pPr>
    <w:rPr>
      <w:rFonts w:ascii="Arial" w:hAnsi="Arial" w:cs="Tahoma"/>
      <w:lang w:eastAsia="ar-SA"/>
    </w:rPr>
  </w:style>
  <w:style w:type="paragraph" w:styleId="af7">
    <w:name w:val="List"/>
    <w:basedOn w:val="a"/>
    <w:rsid w:val="00E101EA"/>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8">
    <w:name w:val="Знак Знак"/>
    <w:basedOn w:val="a0"/>
    <w:rsid w:val="00E101EA"/>
  </w:style>
  <w:style w:type="paragraph" w:customStyle="1" w:styleId="1a">
    <w:name w:val="заголовок 1"/>
    <w:basedOn w:val="a"/>
    <w:next w:val="a"/>
    <w:rsid w:val="00E101EA"/>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E101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основной30"/>
    <w:basedOn w:val="a"/>
    <w:rsid w:val="00E101EA"/>
    <w:pPr>
      <w:spacing w:after="0" w:line="240" w:lineRule="auto"/>
      <w:ind w:firstLine="282"/>
      <w:jc w:val="both"/>
    </w:pPr>
    <w:rPr>
      <w:rFonts w:ascii="Times New Roman" w:eastAsia="Times New Roman" w:hAnsi="Times New Roman" w:cs="Times New Roman"/>
      <w:b/>
      <w:bCs/>
      <w:i/>
      <w:iCs/>
      <w:color w:val="000000"/>
      <w:sz w:val="21"/>
      <w:szCs w:val="21"/>
      <w:lang w:eastAsia="ru-RU"/>
    </w:rPr>
  </w:style>
  <w:style w:type="character" w:customStyle="1" w:styleId="41">
    <w:name w:val="Знак Знак4"/>
    <w:basedOn w:val="a0"/>
    <w:rsid w:val="00E101EA"/>
  </w:style>
  <w:style w:type="paragraph" w:customStyle="1" w:styleId="CharChar">
    <w:name w:val="Char Char"/>
    <w:basedOn w:val="a"/>
    <w:rsid w:val="00E101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imia">
    <w:name w:val="imia"/>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101EA"/>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b">
    <w:name w:val="Обычный (веб)1"/>
    <w:basedOn w:val="a"/>
    <w:rsid w:val="00E101EA"/>
    <w:pPr>
      <w:spacing w:before="100" w:after="100" w:line="240" w:lineRule="auto"/>
    </w:pPr>
    <w:rPr>
      <w:rFonts w:ascii="Times New Roman" w:eastAsia="Times New Roman" w:hAnsi="Times New Roman" w:cs="Times New Roman"/>
      <w:sz w:val="24"/>
      <w:szCs w:val="20"/>
      <w:lang w:eastAsia="ru-RU"/>
    </w:rPr>
  </w:style>
  <w:style w:type="character" w:customStyle="1" w:styleId="text">
    <w:name w:val="text"/>
    <w:basedOn w:val="a0"/>
    <w:rsid w:val="00E101EA"/>
  </w:style>
  <w:style w:type="character" w:customStyle="1" w:styleId="1c">
    <w:name w:val="Нижний колонтитул1"/>
    <w:basedOn w:val="a0"/>
    <w:rsid w:val="00E101EA"/>
  </w:style>
  <w:style w:type="character" w:customStyle="1" w:styleId="link">
    <w:name w:val="link"/>
    <w:basedOn w:val="a0"/>
    <w:rsid w:val="00E101EA"/>
  </w:style>
  <w:style w:type="character" w:customStyle="1" w:styleId="28">
    <w:name w:val="Знак Знак2"/>
    <w:rsid w:val="00E101EA"/>
    <w:rPr>
      <w:rFonts w:ascii="Arial" w:hAnsi="Arial" w:cs="Arial"/>
      <w:vanish/>
      <w:color w:val="000000"/>
      <w:sz w:val="16"/>
      <w:szCs w:val="16"/>
    </w:rPr>
  </w:style>
  <w:style w:type="character" w:customStyle="1" w:styleId="1d">
    <w:name w:val="Знак Знак1"/>
    <w:rsid w:val="00E101EA"/>
    <w:rPr>
      <w:rFonts w:ascii="Arial" w:hAnsi="Arial" w:cs="Arial"/>
      <w:vanish/>
      <w:color w:val="000000"/>
      <w:sz w:val="16"/>
      <w:szCs w:val="16"/>
    </w:rPr>
  </w:style>
  <w:style w:type="character" w:customStyle="1" w:styleId="51">
    <w:name w:val="Знак Знак5"/>
    <w:locked/>
    <w:rsid w:val="00E101EA"/>
    <w:rPr>
      <w:rFonts w:ascii="Arial" w:hAnsi="Arial" w:cs="Arial"/>
      <w:b/>
      <w:bCs/>
      <w:i/>
      <w:iCs/>
      <w:sz w:val="28"/>
      <w:szCs w:val="28"/>
    </w:rPr>
  </w:style>
  <w:style w:type="paragraph" w:customStyle="1" w:styleId="S31">
    <w:name w:val="S_Нумерованный_3.1"/>
    <w:basedOn w:val="a"/>
    <w:autoRedefine/>
    <w:rsid w:val="00E101EA"/>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0">
    <w:name w:val="S_Нумерованный_3.1 Знак Знак"/>
    <w:rsid w:val="00E101EA"/>
    <w:rPr>
      <w:sz w:val="28"/>
      <w:szCs w:val="28"/>
    </w:rPr>
  </w:style>
  <w:style w:type="paragraph" w:customStyle="1" w:styleId="FR3">
    <w:name w:val="FR3"/>
    <w:rsid w:val="00E101E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E101EA"/>
    <w:rPr>
      <w:rFonts w:ascii="Arial" w:hAnsi="Arial"/>
      <w:sz w:val="28"/>
    </w:rPr>
  </w:style>
  <w:style w:type="character" w:customStyle="1" w:styleId="61">
    <w:name w:val="Знак Знак6"/>
    <w:rsid w:val="00E101EA"/>
    <w:rPr>
      <w:rFonts w:ascii="Arial" w:hAnsi="Arial"/>
      <w:b/>
      <w:sz w:val="28"/>
    </w:rPr>
  </w:style>
  <w:style w:type="character" w:customStyle="1" w:styleId="120">
    <w:name w:val="Знак Знак12"/>
    <w:rsid w:val="00E101EA"/>
    <w:rPr>
      <w:sz w:val="24"/>
      <w:lang w:val="ru-RU" w:eastAsia="ru-RU" w:bidi="ar-SA"/>
    </w:rPr>
  </w:style>
  <w:style w:type="paragraph" w:customStyle="1" w:styleId="WW-3">
    <w:name w:val="WW-Основной текст 3"/>
    <w:basedOn w:val="a"/>
    <w:rsid w:val="00E101EA"/>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320">
    <w:name w:val="Основной текст с отступом 32"/>
    <w:basedOn w:val="a"/>
    <w:rsid w:val="00E101EA"/>
    <w:pPr>
      <w:widowControl w:val="0"/>
      <w:spacing w:after="120" w:line="240" w:lineRule="auto"/>
      <w:ind w:left="283"/>
    </w:pPr>
    <w:rPr>
      <w:rFonts w:ascii="Times New Roman" w:eastAsia="Arial Unicode MS" w:hAnsi="Times New Roman" w:cs="Times New Roman"/>
      <w:sz w:val="16"/>
      <w:szCs w:val="16"/>
      <w:lang w:eastAsia="ru-RU"/>
    </w:rPr>
  </w:style>
  <w:style w:type="character" w:customStyle="1" w:styleId="af9">
    <w:name w:val="Символы концевой сноски"/>
    <w:rsid w:val="00E101EA"/>
    <w:rPr>
      <w:vertAlign w:val="superscript"/>
    </w:rPr>
  </w:style>
  <w:style w:type="character" w:customStyle="1" w:styleId="WW8Num16z1">
    <w:name w:val="WW8Num16z1"/>
    <w:rsid w:val="00E101EA"/>
    <w:rPr>
      <w:rFonts w:ascii="Courier New" w:hAnsi="Courier New"/>
      <w:sz w:val="20"/>
    </w:rPr>
  </w:style>
  <w:style w:type="character" w:customStyle="1" w:styleId="WW8Num16z2">
    <w:name w:val="WW8Num16z2"/>
    <w:rsid w:val="00E101EA"/>
    <w:rPr>
      <w:rFonts w:ascii="Wingdings" w:hAnsi="Wingdings"/>
      <w:sz w:val="20"/>
    </w:rPr>
  </w:style>
  <w:style w:type="character" w:customStyle="1" w:styleId="WW8Num17z1">
    <w:name w:val="WW8Num17z1"/>
    <w:rsid w:val="00E101EA"/>
    <w:rPr>
      <w:rFonts w:ascii="Courier New" w:hAnsi="Courier New"/>
      <w:sz w:val="20"/>
    </w:rPr>
  </w:style>
  <w:style w:type="character" w:customStyle="1" w:styleId="WW8Num17z2">
    <w:name w:val="WW8Num17z2"/>
    <w:rsid w:val="00E101EA"/>
    <w:rPr>
      <w:rFonts w:ascii="Wingdings" w:hAnsi="Wingdings"/>
      <w:sz w:val="20"/>
    </w:rPr>
  </w:style>
  <w:style w:type="paragraph" w:customStyle="1" w:styleId="311">
    <w:name w:val="Основной текст 31"/>
    <w:basedOn w:val="a"/>
    <w:rsid w:val="00E101EA"/>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
    <w:name w:val="WW-Основной текст 2"/>
    <w:basedOn w:val="a"/>
    <w:rsid w:val="00E101EA"/>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211">
    <w:name w:val="Основной текст с отступом 21"/>
    <w:basedOn w:val="a"/>
    <w:rsid w:val="00E101EA"/>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afa">
    <w:name w:val="Знак"/>
    <w:basedOn w:val="a"/>
    <w:rsid w:val="00E101EA"/>
    <w:pPr>
      <w:spacing w:after="0" w:line="240" w:lineRule="auto"/>
    </w:pPr>
    <w:rPr>
      <w:rFonts w:ascii="Times New Roman" w:eastAsia="Times New Roman" w:hAnsi="Times New Roman" w:cs="Times New Roman"/>
      <w:sz w:val="28"/>
      <w:szCs w:val="20"/>
      <w:lang w:eastAsia="ru-RU"/>
    </w:rPr>
  </w:style>
  <w:style w:type="paragraph" w:customStyle="1" w:styleId="ConsCell">
    <w:name w:val="ConsCell"/>
    <w:rsid w:val="00E101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E101EA"/>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rsid w:val="00E101EA"/>
    <w:rPr>
      <w:sz w:val="24"/>
      <w:szCs w:val="24"/>
      <w:lang w:val="ru-RU" w:eastAsia="ru-RU" w:bidi="ar-SA"/>
    </w:rPr>
  </w:style>
  <w:style w:type="character" w:customStyle="1" w:styleId="ConsNormal0">
    <w:name w:val="ConsNormal Знак"/>
    <w:rsid w:val="00E101EA"/>
    <w:rPr>
      <w:rFonts w:ascii="Arial" w:hAnsi="Arial"/>
      <w:lang w:val="ru-RU" w:eastAsia="ru-RU" w:bidi="ar-SA"/>
    </w:rPr>
  </w:style>
  <w:style w:type="character" w:customStyle="1" w:styleId="1e">
    <w:name w:val="Основной текст Знак1"/>
    <w:aliases w:val="bt Знак"/>
    <w:semiHidden/>
    <w:rsid w:val="00E101EA"/>
    <w:rPr>
      <w:sz w:val="24"/>
      <w:szCs w:val="24"/>
    </w:rPr>
  </w:style>
  <w:style w:type="character" w:customStyle="1" w:styleId="36">
    <w:name w:val="Основной шрифт абзаца3"/>
    <w:rsid w:val="00E101EA"/>
  </w:style>
  <w:style w:type="paragraph" w:customStyle="1" w:styleId="37">
    <w:name w:val="Название3"/>
    <w:basedOn w:val="a"/>
    <w:rsid w:val="00E101E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8">
    <w:name w:val="Указатель3"/>
    <w:basedOn w:val="a"/>
    <w:rsid w:val="00E101EA"/>
    <w:pPr>
      <w:suppressLineNumbers/>
      <w:suppressAutoHyphens/>
      <w:spacing w:after="0" w:line="240" w:lineRule="auto"/>
    </w:pPr>
    <w:rPr>
      <w:rFonts w:ascii="Arial" w:eastAsia="Times New Roman" w:hAnsi="Arial" w:cs="Tahoma"/>
      <w:sz w:val="24"/>
      <w:szCs w:val="24"/>
      <w:lang w:eastAsia="ar-SA"/>
    </w:rPr>
  </w:style>
  <w:style w:type="character" w:customStyle="1" w:styleId="WW-">
    <w:name w:val="WW-Основной шрифт абзаца"/>
    <w:rsid w:val="00E101EA"/>
  </w:style>
  <w:style w:type="character" w:customStyle="1" w:styleId="WW-0">
    <w:name w:val="WW-Символ нумерации"/>
    <w:rsid w:val="00E101EA"/>
    <w:rPr>
      <w:b/>
      <w:bCs/>
    </w:rPr>
  </w:style>
  <w:style w:type="character" w:customStyle="1" w:styleId="WW-1">
    <w:name w:val="WW-Маркеры списка"/>
    <w:rsid w:val="00E101EA"/>
    <w:rPr>
      <w:rFonts w:ascii="StarSymbol" w:eastAsia="StarSymbol" w:hAnsi="StarSymbol" w:cs="StarSymbol"/>
      <w:sz w:val="18"/>
      <w:szCs w:val="18"/>
    </w:rPr>
  </w:style>
  <w:style w:type="character" w:customStyle="1" w:styleId="WW-4">
    <w:name w:val="WW-Символы концевой сноски"/>
    <w:rsid w:val="00E101EA"/>
    <w:rPr>
      <w:vertAlign w:val="superscript"/>
    </w:rPr>
  </w:style>
  <w:style w:type="character" w:customStyle="1" w:styleId="WW-WW8Num8z0">
    <w:name w:val="WW-WW8Num8z0"/>
    <w:rsid w:val="00E101EA"/>
    <w:rPr>
      <w:rFonts w:ascii="Symbol" w:hAnsi="Symbol" w:cs="StarSymbol"/>
      <w:sz w:val="18"/>
      <w:szCs w:val="18"/>
    </w:rPr>
  </w:style>
  <w:style w:type="character" w:customStyle="1" w:styleId="style2721">
    <w:name w:val="style2721"/>
    <w:rsid w:val="00E101EA"/>
    <w:rPr>
      <w:rFonts w:ascii="Tahoma" w:hAnsi="Tahoma" w:cs="Tahoma"/>
      <w:color w:val="333333"/>
      <w:sz w:val="18"/>
      <w:szCs w:val="18"/>
    </w:rPr>
  </w:style>
  <w:style w:type="paragraph" w:customStyle="1" w:styleId="WW-5">
    <w:name w:val="WW-Заголовок"/>
    <w:basedOn w:val="a"/>
    <w:next w:val="a3"/>
    <w:rsid w:val="00E101E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6">
    <w:name w:val="WW-Содержимое таблицы"/>
    <w:basedOn w:val="a"/>
    <w:rsid w:val="00E101E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7">
    <w:name w:val="WW-Заголовок таблицы"/>
    <w:basedOn w:val="WW-6"/>
    <w:rsid w:val="00E101EA"/>
    <w:pPr>
      <w:jc w:val="center"/>
    </w:pPr>
    <w:rPr>
      <w:b/>
      <w:bCs/>
      <w:i/>
      <w:iCs/>
    </w:rPr>
  </w:style>
  <w:style w:type="paragraph" w:customStyle="1" w:styleId="WW-8">
    <w:name w:val="WW-Обычный (веб)"/>
    <w:basedOn w:val="a"/>
    <w:rsid w:val="00E101E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
    <w:rsid w:val="00E101E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
    <w:rsid w:val="00E101E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
    <w:rsid w:val="00E101EA"/>
    <w:pPr>
      <w:spacing w:before="280" w:after="280" w:line="240" w:lineRule="auto"/>
    </w:pPr>
    <w:rPr>
      <w:rFonts w:ascii="Tahoma" w:eastAsia="Times New Roman" w:hAnsi="Tahoma" w:cs="Tahoma"/>
      <w:color w:val="333333"/>
      <w:sz w:val="18"/>
      <w:szCs w:val="18"/>
      <w:lang w:eastAsia="ar-SA"/>
    </w:rPr>
  </w:style>
  <w:style w:type="paragraph" w:customStyle="1" w:styleId="111">
    <w:name w:val="Заголовок 11"/>
    <w:basedOn w:val="a"/>
    <w:next w:val="a"/>
    <w:rsid w:val="00E101E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9">
    <w:name w:val="WW-Название объекта"/>
    <w:basedOn w:val="a"/>
    <w:next w:val="a"/>
    <w:rsid w:val="00E101EA"/>
    <w:pPr>
      <w:spacing w:after="0" w:line="240" w:lineRule="auto"/>
    </w:pPr>
    <w:rPr>
      <w:rFonts w:ascii="Times New Roman" w:eastAsia="Times New Roman" w:hAnsi="Times New Roman" w:cs="Times New Roman"/>
      <w:b/>
      <w:sz w:val="24"/>
      <w:szCs w:val="20"/>
      <w:lang w:eastAsia="ar-SA"/>
    </w:rPr>
  </w:style>
  <w:style w:type="character" w:customStyle="1" w:styleId="91">
    <w:name w:val="Знак Знак9"/>
    <w:basedOn w:val="a0"/>
    <w:rsid w:val="00E101EA"/>
  </w:style>
  <w:style w:type="paragraph" w:styleId="39">
    <w:name w:val="toc 3"/>
    <w:basedOn w:val="a"/>
    <w:next w:val="a"/>
    <w:autoRedefine/>
    <w:uiPriority w:val="39"/>
    <w:rsid w:val="00E101EA"/>
    <w:pPr>
      <w:spacing w:before="120" w:after="120" w:line="240" w:lineRule="auto"/>
      <w:ind w:left="480"/>
      <w:jc w:val="both"/>
    </w:pPr>
    <w:rPr>
      <w:rFonts w:ascii="Times New Roman" w:eastAsia="Times New Roman" w:hAnsi="Times New Roman" w:cs="Times New Roman"/>
      <w:sz w:val="24"/>
      <w:szCs w:val="24"/>
      <w:lang w:eastAsia="ru-RU"/>
    </w:rPr>
  </w:style>
  <w:style w:type="paragraph" w:styleId="1f">
    <w:name w:val="toc 1"/>
    <w:basedOn w:val="a"/>
    <w:next w:val="a"/>
    <w:autoRedefine/>
    <w:rsid w:val="00E101EA"/>
    <w:pPr>
      <w:spacing w:before="120" w:after="120" w:line="240" w:lineRule="auto"/>
      <w:jc w:val="both"/>
    </w:pPr>
    <w:rPr>
      <w:rFonts w:ascii="Times New Roman" w:eastAsia="Times New Roman" w:hAnsi="Times New Roman" w:cs="Times New Roman"/>
      <w:sz w:val="24"/>
      <w:szCs w:val="24"/>
      <w:lang w:eastAsia="ru-RU"/>
    </w:rPr>
  </w:style>
  <w:style w:type="paragraph" w:styleId="42">
    <w:name w:val="toc 4"/>
    <w:basedOn w:val="a"/>
    <w:next w:val="a"/>
    <w:autoRedefine/>
    <w:unhideWhenUsed/>
    <w:rsid w:val="00E101EA"/>
    <w:pPr>
      <w:spacing w:after="100"/>
      <w:ind w:left="660"/>
    </w:pPr>
    <w:rPr>
      <w:rFonts w:ascii="Calibri" w:eastAsia="Times New Roman" w:hAnsi="Calibri" w:cs="Times New Roman"/>
      <w:lang w:eastAsia="ru-RU"/>
    </w:rPr>
  </w:style>
  <w:style w:type="paragraph" w:styleId="52">
    <w:name w:val="toc 5"/>
    <w:basedOn w:val="a"/>
    <w:next w:val="a"/>
    <w:autoRedefine/>
    <w:unhideWhenUsed/>
    <w:rsid w:val="00E101EA"/>
    <w:pPr>
      <w:spacing w:after="100"/>
      <w:ind w:left="880"/>
    </w:pPr>
    <w:rPr>
      <w:rFonts w:ascii="Calibri" w:eastAsia="Times New Roman" w:hAnsi="Calibri" w:cs="Times New Roman"/>
      <w:lang w:eastAsia="ru-RU"/>
    </w:rPr>
  </w:style>
  <w:style w:type="paragraph" w:styleId="62">
    <w:name w:val="toc 6"/>
    <w:basedOn w:val="a"/>
    <w:next w:val="a"/>
    <w:autoRedefine/>
    <w:unhideWhenUsed/>
    <w:rsid w:val="00E101EA"/>
    <w:pPr>
      <w:spacing w:after="100"/>
      <w:ind w:left="1100"/>
    </w:pPr>
    <w:rPr>
      <w:rFonts w:ascii="Calibri" w:eastAsia="Times New Roman" w:hAnsi="Calibri" w:cs="Times New Roman"/>
      <w:lang w:eastAsia="ru-RU"/>
    </w:rPr>
  </w:style>
  <w:style w:type="paragraph" w:styleId="72">
    <w:name w:val="toc 7"/>
    <w:basedOn w:val="a"/>
    <w:next w:val="a"/>
    <w:autoRedefine/>
    <w:unhideWhenUsed/>
    <w:rsid w:val="00E101EA"/>
    <w:pPr>
      <w:spacing w:after="100"/>
      <w:ind w:left="1320"/>
    </w:pPr>
    <w:rPr>
      <w:rFonts w:ascii="Calibri" w:eastAsia="Times New Roman" w:hAnsi="Calibri" w:cs="Times New Roman"/>
      <w:lang w:eastAsia="ru-RU"/>
    </w:rPr>
  </w:style>
  <w:style w:type="paragraph" w:styleId="81">
    <w:name w:val="toc 8"/>
    <w:basedOn w:val="a"/>
    <w:next w:val="a"/>
    <w:autoRedefine/>
    <w:unhideWhenUsed/>
    <w:rsid w:val="00E101EA"/>
    <w:pPr>
      <w:spacing w:after="100"/>
      <w:ind w:left="1540"/>
    </w:pPr>
    <w:rPr>
      <w:rFonts w:ascii="Calibri" w:eastAsia="Times New Roman" w:hAnsi="Calibri" w:cs="Times New Roman"/>
      <w:lang w:eastAsia="ru-RU"/>
    </w:rPr>
  </w:style>
  <w:style w:type="paragraph" w:styleId="92">
    <w:name w:val="toc 9"/>
    <w:basedOn w:val="a"/>
    <w:next w:val="a"/>
    <w:autoRedefine/>
    <w:unhideWhenUsed/>
    <w:rsid w:val="00E101EA"/>
    <w:pPr>
      <w:spacing w:after="100"/>
      <w:ind w:left="1760"/>
    </w:pPr>
    <w:rPr>
      <w:rFonts w:ascii="Calibri" w:eastAsia="Times New Roman" w:hAnsi="Calibri" w:cs="Times New Roman"/>
      <w:lang w:eastAsia="ru-RU"/>
    </w:rPr>
  </w:style>
  <w:style w:type="numbering" w:customStyle="1" w:styleId="2">
    <w:name w:val="Стиль маркированный2"/>
    <w:basedOn w:val="a2"/>
    <w:rsid w:val="00E101EA"/>
    <w:pPr>
      <w:numPr>
        <w:numId w:val="2"/>
      </w:numPr>
    </w:pPr>
  </w:style>
  <w:style w:type="paragraph" w:styleId="afb">
    <w:name w:val="footer"/>
    <w:basedOn w:val="a"/>
    <w:link w:val="afc"/>
    <w:rsid w:val="00E101EA"/>
    <w:pPr>
      <w:tabs>
        <w:tab w:val="center" w:pos="4536"/>
        <w:tab w:val="right" w:pos="9072"/>
      </w:tabs>
      <w:spacing w:after="0" w:line="240" w:lineRule="auto"/>
    </w:pPr>
    <w:rPr>
      <w:rFonts w:ascii="Times New Roman" w:eastAsia="Times New Roman" w:hAnsi="Times New Roman" w:cs="Times New Roman"/>
      <w:sz w:val="20"/>
      <w:szCs w:val="20"/>
      <w:lang w:val="x-none" w:eastAsia="ru-RU"/>
    </w:rPr>
  </w:style>
  <w:style w:type="character" w:customStyle="1" w:styleId="afc">
    <w:name w:val="Нижний колонтитул Знак"/>
    <w:basedOn w:val="a0"/>
    <w:link w:val="afb"/>
    <w:rsid w:val="00E101EA"/>
    <w:rPr>
      <w:rFonts w:ascii="Times New Roman" w:eastAsia="Times New Roman" w:hAnsi="Times New Roman" w:cs="Times New Roman"/>
      <w:sz w:val="20"/>
      <w:szCs w:val="20"/>
      <w:lang w:val="x-none" w:eastAsia="ru-RU"/>
    </w:rPr>
  </w:style>
  <w:style w:type="character" w:styleId="afd">
    <w:name w:val="page number"/>
    <w:basedOn w:val="a0"/>
    <w:rsid w:val="00E101EA"/>
  </w:style>
  <w:style w:type="table" w:styleId="afe">
    <w:name w:val="Table Grid"/>
    <w:basedOn w:val="a1"/>
    <w:uiPriority w:val="59"/>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0"/>
    <w:rsid w:val="00E101E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f1">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2"/>
    <w:qFormat/>
    <w:rsid w:val="00E101EA"/>
    <w:pPr>
      <w:spacing w:after="0" w:line="240" w:lineRule="auto"/>
    </w:pPr>
    <w:rPr>
      <w:rFonts w:ascii="Times New Roman" w:eastAsia="Times New Roman" w:hAnsi="Times New Roman" w:cs="Times New Roman"/>
      <w:b/>
      <w:bCs/>
      <w:sz w:val="20"/>
      <w:szCs w:val="20"/>
      <w:lang w:val="x-none" w:eastAsia="ru-RU"/>
    </w:rPr>
  </w:style>
  <w:style w:type="paragraph" w:styleId="29">
    <w:name w:val="Body Text 2"/>
    <w:basedOn w:val="a"/>
    <w:link w:val="2a"/>
    <w:rsid w:val="00E101EA"/>
    <w:pPr>
      <w:spacing w:after="0" w:line="240" w:lineRule="auto"/>
      <w:jc w:val="both"/>
    </w:pPr>
    <w:rPr>
      <w:rFonts w:ascii="Times New Roman" w:eastAsia="Times New Roman" w:hAnsi="Times New Roman" w:cs="Times New Roman"/>
      <w:sz w:val="24"/>
      <w:szCs w:val="20"/>
      <w:lang w:val="x-none" w:eastAsia="ru-RU"/>
    </w:rPr>
  </w:style>
  <w:style w:type="character" w:customStyle="1" w:styleId="2a">
    <w:name w:val="Основной текст 2 Знак"/>
    <w:basedOn w:val="a0"/>
    <w:link w:val="29"/>
    <w:rsid w:val="00E101EA"/>
    <w:rPr>
      <w:rFonts w:ascii="Times New Roman" w:eastAsia="Times New Roman" w:hAnsi="Times New Roman" w:cs="Times New Roman"/>
      <w:sz w:val="24"/>
      <w:szCs w:val="20"/>
      <w:lang w:val="x-none" w:eastAsia="ru-RU"/>
    </w:rPr>
  </w:style>
  <w:style w:type="paragraph" w:styleId="HTML">
    <w:name w:val="HTML Preformatted"/>
    <w:basedOn w:val="a"/>
    <w:link w:val="HTML0"/>
    <w:rsid w:val="00E1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ый HTML Знак"/>
    <w:basedOn w:val="a0"/>
    <w:link w:val="HTML"/>
    <w:rsid w:val="00E101EA"/>
    <w:rPr>
      <w:rFonts w:ascii="Courier New" w:eastAsia="Courier New" w:hAnsi="Courier New" w:cs="Times New Roman"/>
      <w:sz w:val="20"/>
      <w:szCs w:val="20"/>
      <w:lang w:val="x-none" w:eastAsia="ru-RU"/>
    </w:rPr>
  </w:style>
  <w:style w:type="paragraph" w:styleId="3a">
    <w:name w:val="Body Text 3"/>
    <w:basedOn w:val="a"/>
    <w:link w:val="3b"/>
    <w:rsid w:val="00E101EA"/>
    <w:pPr>
      <w:spacing w:after="120" w:line="240" w:lineRule="auto"/>
    </w:pPr>
    <w:rPr>
      <w:rFonts w:ascii="Times New Roman" w:eastAsia="Times New Roman" w:hAnsi="Times New Roman" w:cs="Times New Roman"/>
      <w:sz w:val="16"/>
      <w:szCs w:val="16"/>
      <w:lang w:val="x-none" w:eastAsia="ru-RU"/>
    </w:rPr>
  </w:style>
  <w:style w:type="character" w:customStyle="1" w:styleId="3b">
    <w:name w:val="Основной текст 3 Знак"/>
    <w:basedOn w:val="a0"/>
    <w:link w:val="3a"/>
    <w:rsid w:val="00E101EA"/>
    <w:rPr>
      <w:rFonts w:ascii="Times New Roman" w:eastAsia="Times New Roman" w:hAnsi="Times New Roman" w:cs="Times New Roman"/>
      <w:sz w:val="16"/>
      <w:szCs w:val="16"/>
      <w:lang w:val="x-none" w:eastAsia="ru-RU"/>
    </w:rPr>
  </w:style>
  <w:style w:type="paragraph" w:styleId="aff3">
    <w:name w:val="Block Text"/>
    <w:basedOn w:val="a"/>
    <w:rsid w:val="00E101EA"/>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4">
    <w:name w:val="Document Map"/>
    <w:basedOn w:val="a"/>
    <w:link w:val="aff5"/>
    <w:rsid w:val="00E101E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5">
    <w:name w:val="Схема документа Знак"/>
    <w:basedOn w:val="a0"/>
    <w:link w:val="aff4"/>
    <w:rsid w:val="00E101EA"/>
    <w:rPr>
      <w:rFonts w:ascii="Tahoma" w:eastAsia="Times New Roman" w:hAnsi="Tahoma" w:cs="Times New Roman"/>
      <w:sz w:val="20"/>
      <w:szCs w:val="20"/>
      <w:shd w:val="clear" w:color="auto" w:fill="000080"/>
      <w:lang w:val="x-none" w:eastAsia="ru-RU"/>
    </w:rPr>
  </w:style>
  <w:style w:type="character" w:styleId="aff6">
    <w:name w:val="Strong"/>
    <w:qFormat/>
    <w:rsid w:val="00E101EA"/>
    <w:rPr>
      <w:b/>
      <w:bCs/>
    </w:rPr>
  </w:style>
  <w:style w:type="paragraph" w:styleId="aff7">
    <w:name w:val="Title"/>
    <w:basedOn w:val="a"/>
    <w:link w:val="aff8"/>
    <w:qFormat/>
    <w:rsid w:val="00E101EA"/>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f8">
    <w:name w:val="Название Знак"/>
    <w:basedOn w:val="a0"/>
    <w:link w:val="aff7"/>
    <w:rsid w:val="00E101EA"/>
    <w:rPr>
      <w:rFonts w:ascii="Times New Roman" w:eastAsia="Times New Roman" w:hAnsi="Times New Roman" w:cs="Times New Roman"/>
      <w:b/>
      <w:bCs/>
      <w:sz w:val="28"/>
      <w:szCs w:val="24"/>
      <w:lang w:val="x-none" w:eastAsia="ru-RU"/>
    </w:rPr>
  </w:style>
  <w:style w:type="paragraph" w:styleId="aff9">
    <w:name w:val="Body Text First Indent"/>
    <w:basedOn w:val="a3"/>
    <w:link w:val="affa"/>
    <w:rsid w:val="00E101EA"/>
    <w:pPr>
      <w:spacing w:after="120"/>
      <w:ind w:firstLine="210"/>
      <w:jc w:val="left"/>
    </w:pPr>
    <w:rPr>
      <w:sz w:val="20"/>
      <w:szCs w:val="20"/>
    </w:rPr>
  </w:style>
  <w:style w:type="character" w:customStyle="1" w:styleId="affa">
    <w:name w:val="Красная строка Знак"/>
    <w:basedOn w:val="a4"/>
    <w:link w:val="aff9"/>
    <w:rsid w:val="00E101EA"/>
    <w:rPr>
      <w:rFonts w:ascii="Times New Roman" w:eastAsia="Times New Roman" w:hAnsi="Times New Roman" w:cs="Times New Roman"/>
      <w:sz w:val="20"/>
      <w:szCs w:val="20"/>
      <w:lang w:val="x-none" w:eastAsia="ru-RU"/>
    </w:rPr>
  </w:style>
  <w:style w:type="paragraph" w:styleId="2b">
    <w:name w:val="List 2"/>
    <w:basedOn w:val="a"/>
    <w:rsid w:val="00E101EA"/>
    <w:pPr>
      <w:spacing w:after="0" w:line="240" w:lineRule="auto"/>
      <w:ind w:left="566" w:hanging="283"/>
    </w:pPr>
    <w:rPr>
      <w:rFonts w:ascii="Times New Roman" w:eastAsia="Times New Roman" w:hAnsi="Times New Roman" w:cs="Times New Roman"/>
      <w:sz w:val="20"/>
      <w:szCs w:val="20"/>
      <w:lang w:eastAsia="ru-RU"/>
    </w:rPr>
  </w:style>
  <w:style w:type="paragraph" w:styleId="2c">
    <w:name w:val="Body Text First Indent 2"/>
    <w:basedOn w:val="a7"/>
    <w:link w:val="2d"/>
    <w:rsid w:val="00E101EA"/>
    <w:pPr>
      <w:spacing w:after="120"/>
      <w:ind w:left="283" w:firstLine="210"/>
      <w:jc w:val="left"/>
    </w:pPr>
    <w:rPr>
      <w:sz w:val="20"/>
      <w:szCs w:val="20"/>
    </w:rPr>
  </w:style>
  <w:style w:type="character" w:customStyle="1" w:styleId="2d">
    <w:name w:val="Красная строка 2 Знак"/>
    <w:basedOn w:val="a8"/>
    <w:link w:val="2c"/>
    <w:rsid w:val="00E101EA"/>
    <w:rPr>
      <w:rFonts w:ascii="Times New Roman" w:eastAsia="Times New Roman" w:hAnsi="Times New Roman" w:cs="Times New Roman"/>
      <w:sz w:val="20"/>
      <w:szCs w:val="20"/>
      <w:lang w:val="x-none" w:eastAsia="ru-RU"/>
    </w:rPr>
  </w:style>
  <w:style w:type="paragraph" w:styleId="z-">
    <w:name w:val="HTML Top of Form"/>
    <w:basedOn w:val="a"/>
    <w:next w:val="a"/>
    <w:link w:val="z-0"/>
    <w:hidden/>
    <w:unhideWhenUsed/>
    <w:rsid w:val="00E101EA"/>
    <w:pPr>
      <w:pBdr>
        <w:bottom w:val="single" w:sz="6" w:space="1" w:color="auto"/>
      </w:pBdr>
      <w:spacing w:after="0" w:line="240" w:lineRule="auto"/>
      <w:jc w:val="center"/>
    </w:pPr>
    <w:rPr>
      <w:rFonts w:ascii="Arial" w:eastAsia="Times New Roman" w:hAnsi="Arial" w:cs="Times New Roman"/>
      <w:vanish/>
      <w:color w:val="000000"/>
      <w:sz w:val="16"/>
      <w:szCs w:val="16"/>
      <w:lang w:val="x-none" w:eastAsia="ru-RU"/>
    </w:rPr>
  </w:style>
  <w:style w:type="character" w:customStyle="1" w:styleId="z-0">
    <w:name w:val="z-Начало формы Знак"/>
    <w:basedOn w:val="a0"/>
    <w:link w:val="z-"/>
    <w:rsid w:val="00E101EA"/>
    <w:rPr>
      <w:rFonts w:ascii="Arial" w:eastAsia="Times New Roman" w:hAnsi="Arial" w:cs="Times New Roman"/>
      <w:vanish/>
      <w:color w:val="000000"/>
      <w:sz w:val="16"/>
      <w:szCs w:val="16"/>
      <w:lang w:val="x-none" w:eastAsia="ru-RU"/>
    </w:rPr>
  </w:style>
  <w:style w:type="paragraph" w:styleId="z-1">
    <w:name w:val="HTML Bottom of Form"/>
    <w:basedOn w:val="a"/>
    <w:next w:val="a"/>
    <w:link w:val="z-2"/>
    <w:hidden/>
    <w:unhideWhenUsed/>
    <w:rsid w:val="00E101EA"/>
    <w:pPr>
      <w:pBdr>
        <w:top w:val="single" w:sz="6" w:space="1" w:color="auto"/>
      </w:pBdr>
      <w:spacing w:after="0" w:line="240" w:lineRule="auto"/>
      <w:jc w:val="center"/>
    </w:pPr>
    <w:rPr>
      <w:rFonts w:ascii="Arial" w:eastAsia="Times New Roman" w:hAnsi="Arial" w:cs="Times New Roman"/>
      <w:vanish/>
      <w:color w:val="000000"/>
      <w:sz w:val="16"/>
      <w:szCs w:val="16"/>
      <w:lang w:val="x-none" w:eastAsia="ru-RU"/>
    </w:rPr>
  </w:style>
  <w:style w:type="character" w:customStyle="1" w:styleId="z-2">
    <w:name w:val="z-Конец формы Знак"/>
    <w:basedOn w:val="a0"/>
    <w:link w:val="z-1"/>
    <w:rsid w:val="00E101EA"/>
    <w:rPr>
      <w:rFonts w:ascii="Arial" w:eastAsia="Times New Roman" w:hAnsi="Arial" w:cs="Times New Roman"/>
      <w:vanish/>
      <w:color w:val="000000"/>
      <w:sz w:val="16"/>
      <w:szCs w:val="16"/>
      <w:lang w:val="x-none" w:eastAsia="ru-RU"/>
    </w:rPr>
  </w:style>
  <w:style w:type="character" w:styleId="affb">
    <w:name w:val="endnote reference"/>
    <w:rsid w:val="00E101EA"/>
    <w:rPr>
      <w:vertAlign w:val="superscript"/>
    </w:rPr>
  </w:style>
  <w:style w:type="paragraph" w:styleId="affc">
    <w:name w:val="Subtitle"/>
    <w:basedOn w:val="af3"/>
    <w:next w:val="a3"/>
    <w:link w:val="affd"/>
    <w:qFormat/>
    <w:rsid w:val="00E101EA"/>
    <w:pPr>
      <w:autoSpaceDE/>
      <w:jc w:val="center"/>
    </w:pPr>
    <w:rPr>
      <w:rFonts w:cs="Times New Roman"/>
      <w:i/>
      <w:iCs/>
      <w:lang w:val="x-none"/>
    </w:rPr>
  </w:style>
  <w:style w:type="character" w:customStyle="1" w:styleId="affd">
    <w:name w:val="Подзаголовок Знак"/>
    <w:basedOn w:val="a0"/>
    <w:link w:val="affc"/>
    <w:rsid w:val="00E101EA"/>
    <w:rPr>
      <w:rFonts w:ascii="Arial" w:eastAsia="Lucida Sans Unicode" w:hAnsi="Arial" w:cs="Times New Roman"/>
      <w:i/>
      <w:iCs/>
      <w:sz w:val="28"/>
      <w:szCs w:val="28"/>
      <w:lang w:val="x-none" w:eastAsia="ar-SA"/>
    </w:rPr>
  </w:style>
  <w:style w:type="paragraph" w:styleId="affe">
    <w:name w:val="footnote text"/>
    <w:basedOn w:val="a"/>
    <w:link w:val="afff"/>
    <w:rsid w:val="00E101EA"/>
    <w:pPr>
      <w:widowControl w:val="0"/>
      <w:suppressAutoHyphens/>
      <w:spacing w:after="0" w:line="240" w:lineRule="auto"/>
    </w:pPr>
    <w:rPr>
      <w:rFonts w:ascii="Times New Roman" w:eastAsia="Arial Unicode MS" w:hAnsi="Times New Roman" w:cs="Times New Roman"/>
      <w:sz w:val="24"/>
      <w:szCs w:val="24"/>
      <w:lang w:val="x-none" w:eastAsia="ru-RU"/>
    </w:rPr>
  </w:style>
  <w:style w:type="character" w:customStyle="1" w:styleId="afff">
    <w:name w:val="Текст сноски Знак"/>
    <w:basedOn w:val="a0"/>
    <w:link w:val="affe"/>
    <w:rsid w:val="00E101EA"/>
    <w:rPr>
      <w:rFonts w:ascii="Times New Roman" w:eastAsia="Arial Unicode MS" w:hAnsi="Times New Roman" w:cs="Times New Roman"/>
      <w:sz w:val="24"/>
      <w:szCs w:val="24"/>
      <w:lang w:val="x-none" w:eastAsia="ru-RU"/>
    </w:rPr>
  </w:style>
  <w:style w:type="paragraph" w:styleId="afff0">
    <w:name w:val="endnote text"/>
    <w:basedOn w:val="a"/>
    <w:link w:val="afff1"/>
    <w:semiHidden/>
    <w:rsid w:val="00E101EA"/>
    <w:pPr>
      <w:widowControl w:val="0"/>
      <w:suppressLineNumbers/>
      <w:suppressAutoHyphens/>
      <w:spacing w:after="0" w:line="240" w:lineRule="auto"/>
      <w:ind w:left="283" w:hanging="283"/>
    </w:pPr>
    <w:rPr>
      <w:rFonts w:ascii="Times New Roman" w:eastAsia="Arial Unicode MS" w:hAnsi="Times New Roman" w:cs="Times New Roman"/>
      <w:sz w:val="20"/>
      <w:szCs w:val="20"/>
      <w:lang w:val="x-none" w:eastAsia="ru-RU"/>
    </w:rPr>
  </w:style>
  <w:style w:type="character" w:customStyle="1" w:styleId="afff1">
    <w:name w:val="Текст концевой сноски Знак"/>
    <w:basedOn w:val="a0"/>
    <w:link w:val="afff0"/>
    <w:semiHidden/>
    <w:rsid w:val="00E101EA"/>
    <w:rPr>
      <w:rFonts w:ascii="Times New Roman" w:eastAsia="Arial Unicode MS" w:hAnsi="Times New Roman" w:cs="Times New Roman"/>
      <w:sz w:val="20"/>
      <w:szCs w:val="20"/>
      <w:lang w:val="x-none" w:eastAsia="ru-RU"/>
    </w:rPr>
  </w:style>
  <w:style w:type="character" w:styleId="afff2">
    <w:name w:val="FollowedHyperlink"/>
    <w:rsid w:val="00E101EA"/>
    <w:rPr>
      <w:color w:val="800080"/>
      <w:u w:val="single"/>
    </w:rPr>
  </w:style>
  <w:style w:type="character" w:styleId="afff3">
    <w:name w:val="annotation reference"/>
    <w:rsid w:val="00E101EA"/>
    <w:rPr>
      <w:sz w:val="16"/>
      <w:szCs w:val="16"/>
    </w:rPr>
  </w:style>
  <w:style w:type="paragraph" w:styleId="afff4">
    <w:name w:val="annotation text"/>
    <w:basedOn w:val="a"/>
    <w:link w:val="afff5"/>
    <w:rsid w:val="00E101EA"/>
    <w:pPr>
      <w:spacing w:before="120" w:after="120" w:line="240" w:lineRule="auto"/>
      <w:jc w:val="both"/>
    </w:pPr>
    <w:rPr>
      <w:rFonts w:ascii="Times New Roman" w:eastAsia="Times New Roman" w:hAnsi="Times New Roman" w:cs="Times New Roman"/>
      <w:sz w:val="20"/>
      <w:szCs w:val="20"/>
      <w:lang w:val="x-none" w:eastAsia="ru-RU"/>
    </w:rPr>
  </w:style>
  <w:style w:type="character" w:customStyle="1" w:styleId="afff5">
    <w:name w:val="Текст примечания Знак"/>
    <w:basedOn w:val="a0"/>
    <w:link w:val="afff4"/>
    <w:rsid w:val="00E101EA"/>
    <w:rPr>
      <w:rFonts w:ascii="Times New Roman" w:eastAsia="Times New Roman" w:hAnsi="Times New Roman" w:cs="Times New Roman"/>
      <w:sz w:val="20"/>
      <w:szCs w:val="20"/>
      <w:lang w:val="x-none" w:eastAsia="ru-RU"/>
    </w:rPr>
  </w:style>
  <w:style w:type="paragraph" w:styleId="afff6">
    <w:name w:val="annotation subject"/>
    <w:basedOn w:val="afff4"/>
    <w:next w:val="afff4"/>
    <w:link w:val="afff7"/>
    <w:rsid w:val="00E101EA"/>
    <w:rPr>
      <w:b/>
      <w:bCs/>
    </w:rPr>
  </w:style>
  <w:style w:type="character" w:customStyle="1" w:styleId="afff7">
    <w:name w:val="Тема примечания Знак"/>
    <w:basedOn w:val="afff5"/>
    <w:link w:val="afff6"/>
    <w:rsid w:val="00E101EA"/>
    <w:rPr>
      <w:rFonts w:ascii="Times New Roman" w:eastAsia="Times New Roman" w:hAnsi="Times New Roman" w:cs="Times New Roman"/>
      <w:b/>
      <w:bCs/>
      <w:sz w:val="20"/>
      <w:szCs w:val="20"/>
      <w:lang w:val="x-none" w:eastAsia="ru-RU"/>
    </w:rPr>
  </w:style>
  <w:style w:type="character" w:customStyle="1" w:styleId="s102">
    <w:name w:val="s_102"/>
    <w:rsid w:val="00E101EA"/>
    <w:rPr>
      <w:b/>
      <w:bCs/>
      <w:color w:val="000080"/>
    </w:rPr>
  </w:style>
  <w:style w:type="paragraph" w:customStyle="1" w:styleId="ConsPlusTitle">
    <w:name w:val="ConsPlusTitle"/>
    <w:rsid w:val="00E10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101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E101EA"/>
    <w:rPr>
      <w:rFonts w:ascii="Arial" w:eastAsia="Times New Roman" w:hAnsi="Arial" w:cs="Times New Roman"/>
      <w:sz w:val="26"/>
      <w:szCs w:val="26"/>
      <w:lang w:val="x-none" w:eastAsia="ru-RU"/>
    </w:rPr>
  </w:style>
  <w:style w:type="paragraph" w:styleId="afff8">
    <w:name w:val="No Spacing"/>
    <w:qFormat/>
    <w:rsid w:val="00E101EA"/>
    <w:pPr>
      <w:spacing w:after="0" w:line="240" w:lineRule="auto"/>
    </w:pPr>
    <w:rPr>
      <w:rFonts w:ascii="Calibri" w:eastAsia="Calibri" w:hAnsi="Calibri" w:cs="Times New Roman"/>
    </w:rPr>
  </w:style>
  <w:style w:type="paragraph" w:customStyle="1" w:styleId="S1">
    <w:name w:val="S_Обычный"/>
    <w:basedOn w:val="a"/>
    <w:link w:val="S2"/>
    <w:qFormat/>
    <w:rsid w:val="00E101EA"/>
    <w:pPr>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S2">
    <w:name w:val="S_Обычный Знак"/>
    <w:link w:val="S1"/>
    <w:rsid w:val="00E101EA"/>
    <w:rPr>
      <w:rFonts w:ascii="Times New Roman" w:eastAsia="Times New Roman" w:hAnsi="Times New Roman" w:cs="Times New Roman"/>
      <w:sz w:val="24"/>
      <w:szCs w:val="24"/>
      <w:lang w:val="x-none" w:eastAsia="ru-RU"/>
    </w:rPr>
  </w:style>
  <w:style w:type="paragraph" w:customStyle="1" w:styleId="font5">
    <w:name w:val="font5"/>
    <w:basedOn w:val="a"/>
    <w:rsid w:val="00E101E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9">
    <w:name w:val="xl209"/>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
    <w:rsid w:val="00E101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1">
    <w:name w:val="xl211"/>
    <w:basedOn w:val="a"/>
    <w:rsid w:val="00E101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2">
    <w:name w:val="xl212"/>
    <w:basedOn w:val="a"/>
    <w:rsid w:val="00E101E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E101E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3">
    <w:name w:val="xl223"/>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101E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101E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33">
    <w:name w:val="xl233"/>
    <w:basedOn w:val="a"/>
    <w:rsid w:val="00E101E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E101E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E101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E101E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E101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E101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E101EA"/>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E101E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E101E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E101E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E101E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
    <w:name w:val="xl259"/>
    <w:basedOn w:val="a"/>
    <w:rsid w:val="00E101E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60">
    <w:name w:val="xl260"/>
    <w:basedOn w:val="a"/>
    <w:rsid w:val="00E101E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61">
    <w:name w:val="xl261"/>
    <w:basedOn w:val="a"/>
    <w:rsid w:val="00E101E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2">
    <w:name w:val="xl262"/>
    <w:basedOn w:val="a"/>
    <w:rsid w:val="00E101E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E101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E101E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7">
    <w:name w:val="xl267"/>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E101E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E101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101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E101E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
    <w:name w:val="xl278"/>
    <w:basedOn w:val="a"/>
    <w:rsid w:val="00E101E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
    <w:name w:val="xl27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E10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83">
    <w:name w:val="xl28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4">
    <w:name w:val="xl284"/>
    <w:basedOn w:val="a"/>
    <w:rsid w:val="00E101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5">
    <w:name w:val="xl285"/>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86">
    <w:name w:val="xl28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7">
    <w:name w:val="xl287"/>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8">
    <w:name w:val="xl288"/>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9">
    <w:name w:val="xl289"/>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0">
    <w:name w:val="xl290"/>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5">
    <w:name w:val="xl295"/>
    <w:basedOn w:val="a"/>
    <w:rsid w:val="00E101E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E101E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99">
    <w:name w:val="xl299"/>
    <w:basedOn w:val="a"/>
    <w:rsid w:val="00E101E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E101EA"/>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01">
    <w:name w:val="xl301"/>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307">
    <w:name w:val="xl307"/>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308">
    <w:name w:val="xl308"/>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09">
    <w:name w:val="xl309"/>
    <w:basedOn w:val="a"/>
    <w:rsid w:val="00E101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10">
    <w:name w:val="xl310"/>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E101EA"/>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
    <w:rsid w:val="00E101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17">
    <w:name w:val="xl31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18">
    <w:name w:val="xl318"/>
    <w:basedOn w:val="a"/>
    <w:rsid w:val="00E101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19">
    <w:name w:val="xl319"/>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E101E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E101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2">
    <w:name w:val="xl322"/>
    <w:basedOn w:val="a"/>
    <w:rsid w:val="00E101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4">
    <w:name w:val="xl324"/>
    <w:basedOn w:val="a"/>
    <w:rsid w:val="00E101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
    <w:rsid w:val="00E101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E101EA"/>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8">
    <w:name w:val="xl328"/>
    <w:basedOn w:val="a"/>
    <w:rsid w:val="00E101E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29">
    <w:name w:val="xl329"/>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0">
    <w:name w:val="xl330"/>
    <w:basedOn w:val="a"/>
    <w:rsid w:val="00E101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1">
    <w:name w:val="xl331"/>
    <w:basedOn w:val="a"/>
    <w:rsid w:val="00E101EA"/>
    <w:pPr>
      <w:spacing w:before="100" w:beforeAutospacing="1" w:after="100" w:afterAutospacing="1" w:line="240" w:lineRule="auto"/>
    </w:pPr>
    <w:rPr>
      <w:rFonts w:ascii="Times New Roman" w:eastAsia="Times New Roman" w:hAnsi="Times New Roman" w:cs="Times New Roman"/>
      <w:b/>
      <w:bCs/>
      <w:color w:val="00B0F0"/>
      <w:sz w:val="24"/>
      <w:szCs w:val="24"/>
      <w:lang w:eastAsia="ru-RU"/>
    </w:rPr>
  </w:style>
  <w:style w:type="paragraph" w:customStyle="1" w:styleId="xl332">
    <w:name w:val="xl332"/>
    <w:basedOn w:val="a"/>
    <w:rsid w:val="00E101E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3">
    <w:name w:val="xl333"/>
    <w:basedOn w:val="a"/>
    <w:rsid w:val="00E101EA"/>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4">
    <w:name w:val="xl334"/>
    <w:basedOn w:val="a"/>
    <w:rsid w:val="00E101E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35">
    <w:name w:val="xl335"/>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6">
    <w:name w:val="xl336"/>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7">
    <w:name w:val="xl337"/>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8">
    <w:name w:val="xl338"/>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39">
    <w:name w:val="xl339"/>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0">
    <w:name w:val="xl340"/>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auiue1">
    <w:name w:val="Iau?iue1"/>
    <w:rsid w:val="00E101EA"/>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4">
    <w:name w:val="xl344"/>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5">
    <w:name w:val="xl345"/>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6">
    <w:name w:val="xl346"/>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7">
    <w:name w:val="xl347"/>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48">
    <w:name w:val="xl34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9">
    <w:name w:val="xl34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0">
    <w:name w:val="xl35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1">
    <w:name w:val="xl351"/>
    <w:basedOn w:val="a"/>
    <w:rsid w:val="00E101E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2">
    <w:name w:val="xl352"/>
    <w:basedOn w:val="a"/>
    <w:rsid w:val="00E101E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E101E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E101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5">
    <w:name w:val="xl355"/>
    <w:basedOn w:val="a"/>
    <w:rsid w:val="00E101EA"/>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6">
    <w:name w:val="xl35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7">
    <w:name w:val="xl35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8">
    <w:name w:val="xl358"/>
    <w:basedOn w:val="a"/>
    <w:rsid w:val="00E101E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
    <w:rsid w:val="00E101E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0">
    <w:name w:val="xl360"/>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E101E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2">
    <w:name w:val="xl362"/>
    <w:basedOn w:val="a"/>
    <w:rsid w:val="00E101E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3">
    <w:name w:val="xl36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E101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5">
    <w:name w:val="xl365"/>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7">
    <w:name w:val="xl367"/>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70">
    <w:name w:val="xl370"/>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1">
    <w:name w:val="xl371"/>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2">
    <w:name w:val="xl372"/>
    <w:basedOn w:val="a"/>
    <w:rsid w:val="00E101E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73">
    <w:name w:val="xl373"/>
    <w:basedOn w:val="a"/>
    <w:rsid w:val="00E101E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4">
    <w:name w:val="xl374"/>
    <w:basedOn w:val="a"/>
    <w:rsid w:val="00E101E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5">
    <w:name w:val="xl375"/>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3">
    <w:name w:val="xl383"/>
    <w:basedOn w:val="a"/>
    <w:rsid w:val="00E101E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E101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6">
    <w:name w:val="xl386"/>
    <w:basedOn w:val="a"/>
    <w:rsid w:val="00E101E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7">
    <w:name w:val="xl387"/>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88">
    <w:name w:val="xl388"/>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9">
    <w:name w:val="xl389"/>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0">
    <w:name w:val="xl390"/>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1">
    <w:name w:val="xl391"/>
    <w:basedOn w:val="a"/>
    <w:rsid w:val="00E101E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92">
    <w:name w:val="xl392"/>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93">
    <w:name w:val="xl393"/>
    <w:basedOn w:val="a"/>
    <w:rsid w:val="00E101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4">
    <w:name w:val="xl394"/>
    <w:basedOn w:val="a"/>
    <w:rsid w:val="00E101E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E101E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6">
    <w:name w:val="xl396"/>
    <w:basedOn w:val="a"/>
    <w:rsid w:val="00E101E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397">
    <w:name w:val="xl397"/>
    <w:basedOn w:val="a"/>
    <w:rsid w:val="00E101E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ru-RU"/>
    </w:rPr>
  </w:style>
  <w:style w:type="paragraph" w:customStyle="1" w:styleId="xl398">
    <w:name w:val="xl398"/>
    <w:basedOn w:val="a"/>
    <w:rsid w:val="00E101E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9">
    <w:name w:val="xl399"/>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0">
    <w:name w:val="xl400"/>
    <w:basedOn w:val="a"/>
    <w:rsid w:val="00E101E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1">
    <w:name w:val="xl401"/>
    <w:basedOn w:val="a"/>
    <w:rsid w:val="00E101E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2">
    <w:name w:val="xl402"/>
    <w:basedOn w:val="a"/>
    <w:rsid w:val="00E101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3">
    <w:name w:val="xl403"/>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4">
    <w:name w:val="xl404"/>
    <w:basedOn w:val="a"/>
    <w:rsid w:val="00E101E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405">
    <w:name w:val="xl405"/>
    <w:basedOn w:val="a"/>
    <w:rsid w:val="00E101EA"/>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06">
    <w:name w:val="xl406"/>
    <w:basedOn w:val="a"/>
    <w:rsid w:val="00E101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07">
    <w:name w:val="xl407"/>
    <w:basedOn w:val="a"/>
    <w:rsid w:val="00E101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8">
    <w:name w:val="xl408"/>
    <w:basedOn w:val="a"/>
    <w:rsid w:val="00E101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09">
    <w:name w:val="xl409"/>
    <w:basedOn w:val="a"/>
    <w:rsid w:val="00E101E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10">
    <w:name w:val="xl410"/>
    <w:basedOn w:val="a"/>
    <w:rsid w:val="00E10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411">
    <w:name w:val="xl411"/>
    <w:basedOn w:val="a"/>
    <w:rsid w:val="00E101E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12">
    <w:name w:val="xl412"/>
    <w:basedOn w:val="a"/>
    <w:rsid w:val="00E101E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3">
    <w:name w:val="xl413"/>
    <w:basedOn w:val="a"/>
    <w:rsid w:val="00E101E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14">
    <w:name w:val="xl414"/>
    <w:basedOn w:val="a"/>
    <w:rsid w:val="00E101E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415">
    <w:name w:val="xl415"/>
    <w:basedOn w:val="a"/>
    <w:rsid w:val="00E101EA"/>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16">
    <w:name w:val="xl416"/>
    <w:basedOn w:val="a"/>
    <w:rsid w:val="00E101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7">
    <w:name w:val="xl417"/>
    <w:basedOn w:val="a"/>
    <w:rsid w:val="00E101E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18">
    <w:name w:val="xl418"/>
    <w:basedOn w:val="a"/>
    <w:rsid w:val="00E101E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19">
    <w:name w:val="xl419"/>
    <w:basedOn w:val="a"/>
    <w:rsid w:val="00E101E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20">
    <w:name w:val="xl420"/>
    <w:basedOn w:val="a"/>
    <w:rsid w:val="00E101E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421">
    <w:name w:val="xl421"/>
    <w:basedOn w:val="a"/>
    <w:rsid w:val="00E101E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22">
    <w:name w:val="xl422"/>
    <w:basedOn w:val="a"/>
    <w:rsid w:val="00E101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423">
    <w:name w:val="xl423"/>
    <w:basedOn w:val="a"/>
    <w:rsid w:val="00E101E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4">
    <w:name w:val="xl424"/>
    <w:basedOn w:val="a"/>
    <w:rsid w:val="00E101EA"/>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5">
    <w:name w:val="xl425"/>
    <w:basedOn w:val="a"/>
    <w:rsid w:val="00E101E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6">
    <w:name w:val="xl426"/>
    <w:basedOn w:val="a"/>
    <w:rsid w:val="00E101E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7">
    <w:name w:val="xl427"/>
    <w:basedOn w:val="a"/>
    <w:rsid w:val="00E101E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428">
    <w:name w:val="xl428"/>
    <w:basedOn w:val="a"/>
    <w:rsid w:val="00E101E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styleId="2e">
    <w:name w:val="Quote"/>
    <w:basedOn w:val="a"/>
    <w:next w:val="a"/>
    <w:link w:val="2f"/>
    <w:uiPriority w:val="29"/>
    <w:qFormat/>
    <w:rsid w:val="00E101EA"/>
    <w:pPr>
      <w:spacing w:before="120" w:after="120" w:line="240" w:lineRule="auto"/>
      <w:jc w:val="both"/>
    </w:pPr>
    <w:rPr>
      <w:rFonts w:ascii="Times New Roman" w:eastAsia="Times New Roman" w:hAnsi="Times New Roman" w:cs="Times New Roman"/>
      <w:i/>
      <w:iCs/>
      <w:color w:val="000000"/>
      <w:sz w:val="24"/>
      <w:szCs w:val="24"/>
      <w:lang w:val="x-none" w:eastAsia="ru-RU"/>
    </w:rPr>
  </w:style>
  <w:style w:type="character" w:customStyle="1" w:styleId="2f">
    <w:name w:val="Цитата 2 Знак"/>
    <w:basedOn w:val="a0"/>
    <w:link w:val="2e"/>
    <w:uiPriority w:val="29"/>
    <w:rsid w:val="00E101EA"/>
    <w:rPr>
      <w:rFonts w:ascii="Times New Roman" w:eastAsia="Times New Roman" w:hAnsi="Times New Roman" w:cs="Times New Roman"/>
      <w:i/>
      <w:iCs/>
      <w:color w:val="000000"/>
      <w:sz w:val="24"/>
      <w:szCs w:val="24"/>
      <w:lang w:val="x-none" w:eastAsia="ru-RU"/>
    </w:rPr>
  </w:style>
  <w:style w:type="table" w:styleId="-2">
    <w:name w:val="Table Web 2"/>
    <w:basedOn w:val="a1"/>
    <w:rsid w:val="00E101EA"/>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Нормальный (таблица)"/>
    <w:basedOn w:val="a"/>
    <w:next w:val="a"/>
    <w:rsid w:val="00E101EA"/>
    <w:pPr>
      <w:widowControl w:val="0"/>
      <w:suppressAutoHyphens/>
      <w:autoSpaceDE w:val="0"/>
      <w:spacing w:after="0" w:line="240" w:lineRule="auto"/>
      <w:jc w:val="both"/>
    </w:pPr>
    <w:rPr>
      <w:rFonts w:ascii="Arial" w:eastAsia="Times New Roman" w:hAnsi="Arial" w:cs="Arial"/>
      <w:sz w:val="24"/>
      <w:szCs w:val="24"/>
      <w:lang w:eastAsia="zh-CN"/>
    </w:rPr>
  </w:style>
  <w:style w:type="character" w:customStyle="1" w:styleId="aff2">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1"/>
    <w:rsid w:val="00E101EA"/>
    <w:rPr>
      <w:rFonts w:ascii="Times New Roman" w:eastAsia="Times New Roman" w:hAnsi="Times New Roman" w:cs="Times New Roman"/>
      <w:b/>
      <w:bCs/>
      <w:sz w:val="20"/>
      <w:szCs w:val="20"/>
      <w:lang w:val="x-none" w:eastAsia="ru-RU"/>
    </w:rPr>
  </w:style>
  <w:style w:type="paragraph" w:customStyle="1" w:styleId="S3">
    <w:name w:val="S_Отступ"/>
    <w:basedOn w:val="a"/>
    <w:autoRedefine/>
    <w:qFormat/>
    <w:rsid w:val="00E101EA"/>
    <w:pPr>
      <w:spacing w:before="100" w:beforeAutospacing="1" w:after="0" w:line="240" w:lineRule="auto"/>
      <w:ind w:firstLine="709"/>
      <w:jc w:val="both"/>
      <w:outlineLvl w:val="0"/>
    </w:pPr>
    <w:rPr>
      <w:rFonts w:ascii="Times New Roman" w:eastAsia="Times New Roman" w:hAnsi="Times New Roman" w:cs="Times New Roman"/>
      <w:sz w:val="24"/>
      <w:szCs w:val="24"/>
      <w:lang w:eastAsia="ru-RU"/>
    </w:rPr>
  </w:style>
  <w:style w:type="character" w:customStyle="1" w:styleId="112">
    <w:name w:val="Заголовок 1 Знак1"/>
    <w:aliases w:val="1 порядок Знак1,Заголовок 1 Знак Знак Знак2,Заголовок 1 Знак Знак Знак Знак1"/>
    <w:rsid w:val="00E101EA"/>
    <w:rPr>
      <w:rFonts w:ascii="Cambria" w:eastAsia="Times New Roman" w:hAnsi="Cambria" w:cs="Times New Roman"/>
      <w:b/>
      <w:bCs/>
      <w:color w:val="365F91"/>
      <w:sz w:val="28"/>
      <w:szCs w:val="28"/>
      <w:lang w:eastAsia="ru-RU"/>
    </w:rPr>
  </w:style>
  <w:style w:type="character" w:customStyle="1" w:styleId="312">
    <w:name w:val="Заголовок 3 Знак1"/>
    <w:aliases w:val="4 порядок Знак1"/>
    <w:semiHidden/>
    <w:rsid w:val="00E101EA"/>
    <w:rPr>
      <w:rFonts w:ascii="Cambria" w:eastAsia="Times New Roman" w:hAnsi="Cambria" w:cs="Times New Roman"/>
      <w:b/>
      <w:bCs/>
      <w:color w:val="4F81BD"/>
      <w:sz w:val="24"/>
      <w:szCs w:val="24"/>
      <w:lang w:eastAsia="ru-RU"/>
    </w:rPr>
  </w:style>
  <w:style w:type="character" w:customStyle="1" w:styleId="410">
    <w:name w:val="Заголовок 4 Знак1"/>
    <w:aliases w:val="Рекомендация Знак1"/>
    <w:semiHidden/>
    <w:rsid w:val="00E101EA"/>
    <w:rPr>
      <w:rFonts w:ascii="Cambria" w:eastAsia="Times New Roman" w:hAnsi="Cambria" w:cs="Times New Roman"/>
      <w:b/>
      <w:bCs/>
      <w:i/>
      <w:iCs/>
      <w:color w:val="4F81BD"/>
      <w:sz w:val="24"/>
      <w:szCs w:val="24"/>
      <w:lang w:eastAsia="ru-RU"/>
    </w:rPr>
  </w:style>
  <w:style w:type="character" w:customStyle="1" w:styleId="520">
    <w:name w:val="Заголовок 5 Знак2"/>
    <w:aliases w:val="Заголовок 5 Знак1 Знак1,Заголовок 5 Знак Знак Знак1"/>
    <w:semiHidden/>
    <w:rsid w:val="00E101EA"/>
    <w:rPr>
      <w:rFonts w:ascii="Cambria" w:eastAsia="Times New Roman" w:hAnsi="Cambria" w:cs="Times New Roman"/>
      <w:color w:val="243F60"/>
      <w:sz w:val="24"/>
      <w:szCs w:val="24"/>
      <w:lang w:eastAsia="ru-RU"/>
    </w:rPr>
  </w:style>
  <w:style w:type="character" w:customStyle="1" w:styleId="610">
    <w:name w:val="Заголовок 6 Знак1"/>
    <w:aliases w:val="Заголовок налогов Знак1"/>
    <w:semiHidden/>
    <w:rsid w:val="00E101EA"/>
    <w:rPr>
      <w:rFonts w:ascii="Cambria" w:eastAsia="Times New Roman" w:hAnsi="Cambria" w:cs="Times New Roman"/>
      <w:i/>
      <w:iCs/>
      <w:color w:val="243F60"/>
      <w:sz w:val="24"/>
      <w:szCs w:val="24"/>
      <w:lang w:eastAsia="ru-RU"/>
    </w:rPr>
  </w:style>
  <w:style w:type="paragraph" w:customStyle="1" w:styleId="1f0">
    <w:name w:val="Цитата1"/>
    <w:basedOn w:val="a"/>
    <w:rsid w:val="00E101EA"/>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table" w:styleId="afffa">
    <w:name w:val="Table Theme"/>
    <w:basedOn w:val="a1"/>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_Маркированный"/>
    <w:basedOn w:val="afffb"/>
    <w:link w:val="S5"/>
    <w:autoRedefine/>
    <w:qFormat/>
    <w:rsid w:val="00E101EA"/>
    <w:pPr>
      <w:numPr>
        <w:numId w:val="0"/>
      </w:numPr>
      <w:tabs>
        <w:tab w:val="left" w:pos="1260"/>
        <w:tab w:val="num" w:pos="1361"/>
      </w:tabs>
      <w:spacing w:before="0" w:after="0" w:line="360" w:lineRule="auto"/>
      <w:ind w:firstLine="1021"/>
      <w:contextualSpacing w:val="0"/>
    </w:pPr>
    <w:rPr>
      <w:rFonts w:ascii="Cambria" w:hAnsi="Cambria"/>
      <w:lang w:val="x-none" w:eastAsia="x-none"/>
    </w:rPr>
  </w:style>
  <w:style w:type="character" w:customStyle="1" w:styleId="S5">
    <w:name w:val="S_Маркированный Знак Знак"/>
    <w:link w:val="S4"/>
    <w:rsid w:val="00E101EA"/>
    <w:rPr>
      <w:rFonts w:ascii="Cambria" w:eastAsia="Times New Roman" w:hAnsi="Cambria" w:cs="Times New Roman"/>
      <w:sz w:val="24"/>
      <w:szCs w:val="24"/>
      <w:lang w:val="x-none" w:eastAsia="x-none"/>
    </w:rPr>
  </w:style>
  <w:style w:type="paragraph" w:styleId="afffb">
    <w:name w:val="List Bullet"/>
    <w:basedOn w:val="a"/>
    <w:unhideWhenUsed/>
    <w:rsid w:val="00E101EA"/>
    <w:pPr>
      <w:numPr>
        <w:numId w:val="10"/>
      </w:numPr>
      <w:spacing w:before="120" w:after="120" w:line="240" w:lineRule="auto"/>
      <w:contextualSpacing/>
      <w:jc w:val="both"/>
    </w:pPr>
    <w:rPr>
      <w:rFonts w:ascii="Times New Roman" w:eastAsia="Times New Roman" w:hAnsi="Times New Roman" w:cs="Times New Roman"/>
      <w:sz w:val="24"/>
      <w:szCs w:val="24"/>
      <w:lang w:eastAsia="ru-RU"/>
    </w:rPr>
  </w:style>
  <w:style w:type="paragraph" w:customStyle="1" w:styleId="ConsNonformat">
    <w:name w:val="ConsNonformat"/>
    <w:rsid w:val="00E101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f1">
    <w:name w:val="Сетка таблицы1"/>
    <w:basedOn w:val="a1"/>
    <w:next w:val="afe"/>
    <w:uiPriority w:val="59"/>
    <w:rsid w:val="00E101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2">
    <w:name w:val="Нет списка1"/>
    <w:next w:val="a2"/>
    <w:uiPriority w:val="99"/>
    <w:semiHidden/>
    <w:rsid w:val="00E101EA"/>
  </w:style>
  <w:style w:type="paragraph" w:customStyle="1" w:styleId="Normal">
    <w:name w:val="Normal"/>
    <w:rsid w:val="00E101EA"/>
    <w:pPr>
      <w:widowControl w:val="0"/>
      <w:spacing w:after="0" w:line="240" w:lineRule="auto"/>
    </w:pPr>
    <w:rPr>
      <w:rFonts w:ascii="Arial" w:eastAsia="Times New Roman" w:hAnsi="Arial" w:cs="Times New Roman"/>
      <w:snapToGrid w:val="0"/>
      <w:sz w:val="20"/>
      <w:szCs w:val="20"/>
      <w:lang w:eastAsia="ru-RU"/>
    </w:rPr>
  </w:style>
  <w:style w:type="paragraph" w:styleId="afffc">
    <w:name w:val="TOC Heading"/>
    <w:basedOn w:val="1"/>
    <w:next w:val="a"/>
    <w:uiPriority w:val="39"/>
    <w:qFormat/>
    <w:rsid w:val="00E101EA"/>
    <w:pPr>
      <w:keepLines/>
      <w:pageBreakBefore/>
      <w:numPr>
        <w:numId w:val="0"/>
      </w:numPr>
      <w:spacing w:before="480" w:after="0" w:line="276" w:lineRule="auto"/>
      <w:jc w:val="left"/>
      <w:outlineLvl w:val="9"/>
    </w:pPr>
    <w:rPr>
      <w:rFonts w:ascii="Cambria" w:eastAsia="Calibri" w:hAnsi="Cambria"/>
      <w:color w:val="365F91"/>
      <w:kern w:val="0"/>
      <w:sz w:val="28"/>
      <w:szCs w:val="28"/>
    </w:rPr>
  </w:style>
  <w:style w:type="character" w:customStyle="1" w:styleId="FontStyle12">
    <w:name w:val="Font Style12"/>
    <w:rsid w:val="00E101EA"/>
    <w:rPr>
      <w:rFonts w:ascii="Times New Roman" w:hAnsi="Times New Roman"/>
      <w:sz w:val="28"/>
    </w:rPr>
  </w:style>
  <w:style w:type="paragraph" w:customStyle="1" w:styleId="3c">
    <w:name w:val="3 порядок"/>
    <w:basedOn w:val="3"/>
    <w:next w:val="39"/>
    <w:rsid w:val="00E101EA"/>
    <w:pPr>
      <w:keepLines/>
      <w:spacing w:before="120" w:after="120"/>
      <w:jc w:val="center"/>
    </w:pPr>
    <w:rPr>
      <w:rFonts w:ascii="Times New Roman" w:hAnsi="Times New Roman"/>
      <w:i/>
      <w:iCs/>
      <w:snapToGrid w:val="0"/>
      <w:kern w:val="24"/>
      <w:sz w:val="24"/>
      <w:szCs w:val="20"/>
    </w:rPr>
  </w:style>
  <w:style w:type="table" w:customStyle="1" w:styleId="2f0">
    <w:name w:val="Сетка таблицы2"/>
    <w:basedOn w:val="a1"/>
    <w:next w:val="afe"/>
    <w:uiPriority w:val="59"/>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E101EA"/>
  </w:style>
  <w:style w:type="table" w:customStyle="1" w:styleId="3d">
    <w:name w:val="Сетка таблицы3"/>
    <w:basedOn w:val="a1"/>
    <w:next w:val="afe"/>
    <w:rsid w:val="00E1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d">
    <w:name w:val="Переменные"/>
    <w:basedOn w:val="a3"/>
    <w:rsid w:val="00E101EA"/>
    <w:pPr>
      <w:spacing w:after="120"/>
      <w:jc w:val="left"/>
    </w:pPr>
    <w:rPr>
      <w:sz w:val="20"/>
      <w:szCs w:val="20"/>
    </w:rPr>
  </w:style>
  <w:style w:type="paragraph" w:customStyle="1" w:styleId="afffe">
    <w:name w:val="Формула"/>
    <w:basedOn w:val="a3"/>
    <w:rsid w:val="00E101EA"/>
    <w:pPr>
      <w:spacing w:after="120"/>
      <w:jc w:val="left"/>
    </w:pPr>
    <w:rPr>
      <w:sz w:val="20"/>
      <w:szCs w:val="20"/>
    </w:rPr>
  </w:style>
  <w:style w:type="paragraph" w:customStyle="1" w:styleId="affff">
    <w:name w:val="Чертежный"/>
    <w:rsid w:val="00E101EA"/>
    <w:pPr>
      <w:spacing w:after="0" w:line="240" w:lineRule="auto"/>
      <w:jc w:val="both"/>
    </w:pPr>
    <w:rPr>
      <w:rFonts w:ascii="ISOCPEUR" w:eastAsia="Times New Roman" w:hAnsi="ISOCPEUR" w:cs="Times New Roman"/>
      <w:i/>
      <w:sz w:val="28"/>
      <w:szCs w:val="20"/>
      <w:lang w:val="uk-UA" w:eastAsia="ru-RU"/>
    </w:rPr>
  </w:style>
  <w:style w:type="paragraph" w:customStyle="1" w:styleId="affff0">
    <w:name w:val="Листинг программы"/>
    <w:rsid w:val="00E101EA"/>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
    <w:rsid w:val="00E101E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aaieiaie1">
    <w:name w:val="caaieiaie 1"/>
    <w:basedOn w:val="a"/>
    <w:next w:val="a"/>
    <w:rsid w:val="00E101EA"/>
    <w:pPr>
      <w:keepNext/>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i/>
      <w:sz w:val="24"/>
      <w:szCs w:val="20"/>
      <w:lang w:eastAsia="ru-RU"/>
    </w:rPr>
  </w:style>
  <w:style w:type="paragraph" w:customStyle="1" w:styleId="BodyText21">
    <w:name w:val="Body Text 21"/>
    <w:basedOn w:val="a"/>
    <w:rsid w:val="00E101E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center1">
    <w:name w:val="center1"/>
    <w:basedOn w:val="a"/>
    <w:rsid w:val="00E1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1">
    <w:name w:val="small1"/>
    <w:rsid w:val="00E101EA"/>
    <w:rPr>
      <w:sz w:val="24"/>
      <w:szCs w:val="24"/>
    </w:rPr>
  </w:style>
  <w:style w:type="paragraph" w:customStyle="1" w:styleId="ConsPlusNonformat">
    <w:name w:val="ConsPlusNonformat"/>
    <w:rsid w:val="00E1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raphicsText">
    <w:name w:val="Graphics Text"/>
    <w:basedOn w:val="a"/>
    <w:rsid w:val="00E101EA"/>
    <w:pPr>
      <w:spacing w:after="0" w:line="264" w:lineRule="auto"/>
    </w:pPr>
    <w:rPr>
      <w:rFonts w:ascii="Arial Narrow" w:eastAsia="Times New Roman" w:hAnsi="Arial Narrow" w:cs="Times New Roman"/>
      <w:sz w:val="18"/>
      <w:szCs w:val="20"/>
      <w:lang w:val="en-GB" w:eastAsia="ru-RU"/>
    </w:rPr>
  </w:style>
  <w:style w:type="paragraph" w:customStyle="1" w:styleId="xl24">
    <w:name w:val="xl24"/>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21">
    <w:name w:val="Основной текст с отступом 22"/>
    <w:basedOn w:val="a"/>
    <w:rsid w:val="00E101EA"/>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paragraph" w:customStyle="1" w:styleId="CoverClientName">
    <w:name w:val="CoverClientName"/>
    <w:basedOn w:val="a"/>
    <w:next w:val="a"/>
    <w:rsid w:val="00E101EA"/>
    <w:pPr>
      <w:spacing w:after="480" w:line="264" w:lineRule="auto"/>
    </w:pPr>
    <w:rPr>
      <w:rFonts w:ascii="Book Antiqua" w:eastAsia="Times New Roman" w:hAnsi="Book Antiqua" w:cs="Times New Roman"/>
      <w:szCs w:val="20"/>
      <w:lang w:val="en-GB" w:eastAsia="ru-RU"/>
    </w:rPr>
  </w:style>
  <w:style w:type="paragraph" w:customStyle="1" w:styleId="affff1">
    <w:name w:val="???????"/>
    <w:rsid w:val="00E101EA"/>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f2">
    <w:name w:val="??????? ??????????"/>
    <w:basedOn w:val="affff1"/>
    <w:rsid w:val="00E101EA"/>
    <w:pPr>
      <w:tabs>
        <w:tab w:val="left" w:pos="4153"/>
        <w:tab w:val="right" w:pos="7655"/>
        <w:tab w:val="right" w:pos="8306"/>
      </w:tabs>
      <w:spacing w:after="480"/>
    </w:pPr>
    <w:rPr>
      <w:i/>
      <w:caps/>
      <w:sz w:val="14"/>
    </w:rPr>
  </w:style>
  <w:style w:type="paragraph" w:customStyle="1" w:styleId="affff3">
    <w:name w:val="???????? ?????"/>
    <w:basedOn w:val="a"/>
    <w:rsid w:val="00E101EA"/>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f3">
    <w:name w:val="???????? ?????1"/>
    <w:basedOn w:val="affff1"/>
    <w:rsid w:val="00E101EA"/>
    <w:pPr>
      <w:spacing w:after="0" w:line="240" w:lineRule="auto"/>
      <w:jc w:val="left"/>
    </w:pPr>
    <w:rPr>
      <w:rFonts w:ascii="Book Antiqua" w:hAnsi="Book Antiqua"/>
      <w:b/>
      <w:i/>
      <w:sz w:val="22"/>
    </w:rPr>
  </w:style>
  <w:style w:type="paragraph" w:customStyle="1" w:styleId="OtherHeader">
    <w:name w:val="OtherHeader"/>
    <w:basedOn w:val="ab"/>
    <w:next w:val="a"/>
    <w:rsid w:val="00E101EA"/>
    <w:pPr>
      <w:tabs>
        <w:tab w:val="clear" w:pos="4536"/>
        <w:tab w:val="clear" w:pos="9072"/>
        <w:tab w:val="left" w:pos="4153"/>
        <w:tab w:val="right" w:pos="7655"/>
        <w:tab w:val="right" w:pos="8306"/>
      </w:tabs>
      <w:spacing w:before="360" w:after="240" w:line="264" w:lineRule="auto"/>
    </w:pPr>
    <w:rPr>
      <w:rFonts w:ascii="Book Antiqua" w:hAnsi="Book Antiqua"/>
      <w:b/>
      <w:i/>
      <w:caps/>
      <w:sz w:val="22"/>
      <w:lang w:val="en-GB"/>
    </w:rPr>
  </w:style>
  <w:style w:type="paragraph" w:customStyle="1" w:styleId="FR2">
    <w:name w:val="FR2"/>
    <w:rsid w:val="00E101EA"/>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norm">
    <w:name w:val="norm"/>
    <w:basedOn w:val="a"/>
    <w:rsid w:val="00E101E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
    <w:rsid w:val="00E101EA"/>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u">
    <w:name w:val="u"/>
    <w:basedOn w:val="a"/>
    <w:rsid w:val="00E101EA"/>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
    <w:rsid w:val="00E101E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E101E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6">
    <w:name w:val="font6"/>
    <w:basedOn w:val="a"/>
    <w:rsid w:val="00E101E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
    <w:name w:val="xl2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
    <w:name w:val="xl32"/>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
    <w:name w:val="xl37"/>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E10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230">
    <w:name w:val="Основной текст 23"/>
    <w:basedOn w:val="a"/>
    <w:rsid w:val="00E101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2">
    <w:name w:val="Body Text 2"/>
    <w:basedOn w:val="a"/>
    <w:rsid w:val="00E101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4">
    <w:name w:val="АРИАЛ"/>
    <w:basedOn w:val="a"/>
    <w:link w:val="affff5"/>
    <w:qFormat/>
    <w:rsid w:val="00E101EA"/>
    <w:pPr>
      <w:spacing w:after="0" w:line="240" w:lineRule="auto"/>
      <w:ind w:right="-1"/>
      <w:jc w:val="both"/>
    </w:pPr>
    <w:rPr>
      <w:rFonts w:ascii="Arial" w:eastAsia="Times New Roman" w:hAnsi="Arial" w:cs="Times New Roman"/>
      <w:sz w:val="24"/>
      <w:szCs w:val="24"/>
      <w:lang w:val="x-none" w:eastAsia="x-none"/>
    </w:rPr>
  </w:style>
  <w:style w:type="character" w:customStyle="1" w:styleId="affff5">
    <w:name w:val="АРИАЛ Знак"/>
    <w:link w:val="affff4"/>
    <w:rsid w:val="00E101EA"/>
    <w:rPr>
      <w:rFonts w:ascii="Arial" w:eastAsia="Times New Roman" w:hAnsi="Arial" w:cs="Times New Roman"/>
      <w:sz w:val="24"/>
      <w:szCs w:val="24"/>
      <w:lang w:val="x-none" w:eastAsia="x-none"/>
    </w:rPr>
  </w:style>
  <w:style w:type="numbering" w:customStyle="1" w:styleId="3e">
    <w:name w:val="Нет списка3"/>
    <w:next w:val="a2"/>
    <w:semiHidden/>
    <w:rsid w:val="00E101EA"/>
  </w:style>
  <w:style w:type="paragraph" w:customStyle="1" w:styleId="ListParagraph">
    <w:name w:val="List Paragraph"/>
    <w:basedOn w:val="a"/>
    <w:qFormat/>
    <w:rsid w:val="00E101EA"/>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E101EA"/>
    <w:rPr>
      <w:rFonts w:ascii="Times New Roman" w:eastAsia="Times New Roman" w:hAnsi="Times New Roman" w:cs="Times New Roman"/>
      <w:sz w:val="24"/>
      <w:szCs w:val="24"/>
      <w:lang w:val="x-none" w:eastAsia="x-none"/>
    </w:rPr>
  </w:style>
  <w:style w:type="paragraph" w:customStyle="1" w:styleId="affff6">
    <w:name w:val="?????????? ???????"/>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7">
    <w:name w:val="????????? ???????"/>
    <w:basedOn w:val="affff6"/>
    <w:rsid w:val="00E101EA"/>
    <w:pPr>
      <w:jc w:val="center"/>
    </w:pPr>
    <w:rPr>
      <w:b/>
      <w:i/>
    </w:rPr>
  </w:style>
  <w:style w:type="paragraph" w:customStyle="1" w:styleId="WW-20">
    <w:name w:val="WW-???????? ????? 2"/>
    <w:basedOn w:val="a"/>
    <w:rsid w:val="00E101E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1f4">
    <w:name w:val=" Знак1 Знак Знак Знак"/>
    <w:basedOn w:val="a"/>
    <w:rsid w:val="00E101EA"/>
    <w:pPr>
      <w:spacing w:after="0" w:line="240" w:lineRule="auto"/>
    </w:pPr>
    <w:rPr>
      <w:rFonts w:ascii="Verdana" w:eastAsia="Times New Roman" w:hAnsi="Verdana" w:cs="Verdana"/>
      <w:sz w:val="20"/>
      <w:szCs w:val="20"/>
      <w:lang w:val="en-US"/>
    </w:rPr>
  </w:style>
  <w:style w:type="paragraph" w:customStyle="1" w:styleId="1f5">
    <w:name w:val="Название объекта1"/>
    <w:basedOn w:val="a"/>
    <w:next w:val="a"/>
    <w:rsid w:val="00E101E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affff8">
    <w:name w:val="Обычный в таблице"/>
    <w:basedOn w:val="a"/>
    <w:link w:val="affff9"/>
    <w:semiHidden/>
    <w:rsid w:val="00E101EA"/>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9">
    <w:name w:val="Обычный в таблице Знак"/>
    <w:link w:val="affff8"/>
    <w:semiHidden/>
    <w:rsid w:val="00E101EA"/>
    <w:rPr>
      <w:rFonts w:ascii="Times New Roman" w:eastAsia="Times New Roman" w:hAnsi="Times New Roman" w:cs="Times New Roman"/>
      <w:sz w:val="24"/>
      <w:szCs w:val="24"/>
      <w:lang w:val="x-none" w:eastAsia="x-none"/>
    </w:rPr>
  </w:style>
  <w:style w:type="character" w:customStyle="1" w:styleId="affffa">
    <w:name w:val="?????? ?????????"/>
    <w:rsid w:val="00E101EA"/>
    <w:rPr>
      <w:b w:val="0"/>
    </w:rPr>
  </w:style>
  <w:style w:type="character" w:customStyle="1" w:styleId="affffb">
    <w:name w:val="??????? ??????"/>
    <w:rsid w:val="00E101EA"/>
    <w:rPr>
      <w:rFonts w:ascii="StarSymbol" w:hAnsi="StarSymbol"/>
      <w:sz w:val="18"/>
    </w:rPr>
  </w:style>
  <w:style w:type="paragraph" w:customStyle="1" w:styleId="affffc">
    <w:name w:val="?????????"/>
    <w:basedOn w:val="a"/>
    <w:next w:val="a3"/>
    <w:rsid w:val="00E101EA"/>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ru-RU"/>
    </w:rPr>
  </w:style>
  <w:style w:type="paragraph" w:customStyle="1" w:styleId="affffd">
    <w:name w:val="????????"/>
    <w:basedOn w:val="a"/>
    <w:rsid w:val="00E101EA"/>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313">
    <w:name w:val="???????? ????? ? ???????? 31"/>
    <w:basedOn w:val="a"/>
    <w:rsid w:val="00E101EA"/>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2f2">
    <w:name w:val="???????? ????? 2"/>
    <w:basedOn w:val="a"/>
    <w:rsid w:val="00E101EA"/>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WW-30">
    <w:name w:val="WW-???????? ????? 3"/>
    <w:basedOn w:val="a"/>
    <w:rsid w:val="00E101E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12">
    <w:name w:val="???????? ????? 21"/>
    <w:basedOn w:val="a"/>
    <w:rsid w:val="00E101E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e">
    <w:name w:val="??????? (???)"/>
    <w:basedOn w:val="a"/>
    <w:rsid w:val="00E101EA"/>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character" w:customStyle="1" w:styleId="1f6">
    <w:name w:val="Знак концевой сноски1"/>
    <w:rsid w:val="00E101EA"/>
    <w:rPr>
      <w:vertAlign w:val="superscript"/>
    </w:rPr>
  </w:style>
  <w:style w:type="paragraph" w:customStyle="1" w:styleId="afffff">
    <w:name w:val="Новый абзац"/>
    <w:basedOn w:val="a"/>
    <w:link w:val="2f3"/>
    <w:rsid w:val="00E101EA"/>
    <w:pPr>
      <w:spacing w:after="120" w:line="240" w:lineRule="auto"/>
      <w:ind w:firstLine="567"/>
      <w:jc w:val="both"/>
    </w:pPr>
    <w:rPr>
      <w:rFonts w:ascii="Arial" w:eastAsia="Times New Roman" w:hAnsi="Arial" w:cs="Times New Roman"/>
      <w:sz w:val="24"/>
      <w:szCs w:val="20"/>
      <w:lang w:val="x-none" w:eastAsia="x-none"/>
    </w:rPr>
  </w:style>
  <w:style w:type="character" w:customStyle="1" w:styleId="2f3">
    <w:name w:val="Новый абзац Знак2"/>
    <w:link w:val="afffff"/>
    <w:rsid w:val="00E101EA"/>
    <w:rPr>
      <w:rFonts w:ascii="Arial" w:eastAsia="Times New Roman" w:hAnsi="Arial" w:cs="Times New Roman"/>
      <w:sz w:val="24"/>
      <w:szCs w:val="20"/>
      <w:lang w:val="x-none" w:eastAsia="x-none"/>
    </w:rPr>
  </w:style>
  <w:style w:type="paragraph" w:customStyle="1" w:styleId="afffff0">
    <w:name w:val="Обычный (ПЗ)"/>
    <w:basedOn w:val="a"/>
    <w:rsid w:val="00E101EA"/>
    <w:pPr>
      <w:spacing w:after="0" w:line="240" w:lineRule="auto"/>
      <w:ind w:firstLine="720"/>
      <w:jc w:val="both"/>
    </w:pPr>
    <w:rPr>
      <w:rFonts w:ascii="Arial" w:eastAsia="Times New Roman" w:hAnsi="Arial" w:cs="Times New Roman"/>
      <w:sz w:val="24"/>
      <w:szCs w:val="20"/>
      <w:lang w:eastAsia="ru-RU"/>
    </w:rPr>
  </w:style>
  <w:style w:type="paragraph" w:customStyle="1" w:styleId="IG">
    <w:name w:val="Маркированный_список_IG"/>
    <w:basedOn w:val="a"/>
    <w:rsid w:val="00E101EA"/>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lang w:eastAsia="ru-RU"/>
    </w:rPr>
  </w:style>
  <w:style w:type="character" w:customStyle="1" w:styleId="S6">
    <w:name w:val="S_Маркированный Знак"/>
    <w:rsid w:val="00E101EA"/>
    <w:rPr>
      <w:sz w:val="24"/>
      <w:szCs w:val="24"/>
    </w:rPr>
  </w:style>
  <w:style w:type="paragraph" w:customStyle="1" w:styleId="afffff1">
    <w:name w:val="таблица"/>
    <w:basedOn w:val="a"/>
    <w:rsid w:val="00E101EA"/>
    <w:pPr>
      <w:spacing w:after="0" w:line="360" w:lineRule="auto"/>
      <w:jc w:val="center"/>
    </w:pPr>
    <w:rPr>
      <w:rFonts w:ascii="Times New Roman" w:eastAsia="Times New Roman" w:hAnsi="Times New Roman" w:cs="Times New Roman"/>
      <w:sz w:val="24"/>
      <w:szCs w:val="20"/>
      <w:lang w:eastAsia="ru-RU"/>
    </w:rPr>
  </w:style>
  <w:style w:type="character" w:customStyle="1" w:styleId="S20">
    <w:name w:val="S_Заголовок 2 Знак"/>
    <w:link w:val="S21"/>
    <w:rsid w:val="00E101EA"/>
    <w:rPr>
      <w:b/>
      <w:color w:val="0070C0"/>
      <w:sz w:val="28"/>
      <w:szCs w:val="28"/>
    </w:rPr>
  </w:style>
  <w:style w:type="paragraph" w:customStyle="1" w:styleId="S21">
    <w:name w:val="S_Заголовок 2"/>
    <w:basedOn w:val="20"/>
    <w:link w:val="S20"/>
    <w:autoRedefine/>
    <w:rsid w:val="00E101EA"/>
    <w:pPr>
      <w:keepLines/>
      <w:spacing w:before="120" w:after="120"/>
      <w:ind w:left="0" w:firstLine="709"/>
      <w:jc w:val="center"/>
    </w:pPr>
    <w:rPr>
      <w:rFonts w:asciiTheme="minorHAnsi" w:eastAsiaTheme="minorHAnsi" w:hAnsiTheme="minorHAnsi" w:cstheme="minorBidi"/>
      <w:bCs w:val="0"/>
      <w:iCs w:val="0"/>
      <w:color w:val="0070C0"/>
      <w:lang w:val="ru-RU" w:eastAsia="en-US"/>
    </w:rPr>
  </w:style>
  <w:style w:type="paragraph" w:customStyle="1" w:styleId="S10">
    <w:name w:val="S_Заголовок 1"/>
    <w:basedOn w:val="a"/>
    <w:rsid w:val="00E101EA"/>
    <w:pPr>
      <w:numPr>
        <w:numId w:val="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0">
    <w:name w:val="S_Заголовок 3"/>
    <w:basedOn w:val="3"/>
    <w:rsid w:val="00E101EA"/>
    <w:pPr>
      <w:keepLines/>
      <w:numPr>
        <w:numId w:val="9"/>
      </w:numPr>
      <w:spacing w:before="120" w:after="120"/>
      <w:ind w:left="420"/>
      <w:jc w:val="left"/>
    </w:pPr>
    <w:rPr>
      <w:rFonts w:ascii="Times New Roman" w:hAnsi="Times New Roman"/>
      <w:b w:val="0"/>
      <w:bCs w:val="0"/>
      <w:sz w:val="24"/>
      <w:szCs w:val="24"/>
      <w:u w:val="single"/>
    </w:rPr>
  </w:style>
  <w:style w:type="paragraph" w:customStyle="1" w:styleId="S40">
    <w:name w:val="S_Заголовок 4"/>
    <w:basedOn w:val="4"/>
    <w:rsid w:val="00E101EA"/>
    <w:pPr>
      <w:keepNext w:val="0"/>
      <w:numPr>
        <w:numId w:val="9"/>
      </w:numPr>
      <w:spacing w:before="0" w:after="0"/>
      <w:ind w:left="420"/>
      <w:jc w:val="left"/>
    </w:pPr>
    <w:rPr>
      <w:b w:val="0"/>
      <w:bCs w:val="0"/>
      <w:i/>
      <w:sz w:val="24"/>
      <w:szCs w:val="24"/>
    </w:rPr>
  </w:style>
  <w:style w:type="character" w:customStyle="1" w:styleId="afffff2">
    <w:name w:val="??????? ???????? ??????"/>
    <w:rsid w:val="00E101EA"/>
    <w:rPr>
      <w:vertAlign w:val="superscript"/>
    </w:rPr>
  </w:style>
  <w:style w:type="character" w:customStyle="1" w:styleId="afffff3">
    <w:name w:val="???????? ????? ??????"/>
    <w:rsid w:val="00E101EA"/>
  </w:style>
  <w:style w:type="character" w:customStyle="1" w:styleId="WW8Num1z2">
    <w:name w:val="WW8Num1z2"/>
    <w:rsid w:val="00E101EA"/>
    <w:rPr>
      <w:rFonts w:ascii="Wingdings" w:hAnsi="Wingdings"/>
    </w:rPr>
  </w:style>
  <w:style w:type="character" w:customStyle="1" w:styleId="WW8Num1z3">
    <w:name w:val="WW8Num1z3"/>
    <w:rsid w:val="00E101EA"/>
    <w:rPr>
      <w:rFonts w:ascii="Symbol" w:hAnsi="Symbol"/>
    </w:rPr>
  </w:style>
  <w:style w:type="character" w:customStyle="1" w:styleId="WW8Num1z4">
    <w:name w:val="WW8Num1z4"/>
    <w:rsid w:val="00E101EA"/>
    <w:rPr>
      <w:rFonts w:ascii="Courier New" w:hAnsi="Courier New"/>
    </w:rPr>
  </w:style>
  <w:style w:type="character" w:customStyle="1" w:styleId="WW8Num4z1">
    <w:name w:val="WW8Num4z1"/>
    <w:rsid w:val="00E101EA"/>
    <w:rPr>
      <w:rFonts w:ascii="Courier New" w:hAnsi="Courier New"/>
    </w:rPr>
  </w:style>
  <w:style w:type="character" w:customStyle="1" w:styleId="WW8Num4z2">
    <w:name w:val="WW8Num4z2"/>
    <w:rsid w:val="00E101EA"/>
    <w:rPr>
      <w:rFonts w:ascii="Wingdings" w:hAnsi="Wingdings"/>
    </w:rPr>
  </w:style>
  <w:style w:type="character" w:customStyle="1" w:styleId="WW8Num4z3">
    <w:name w:val="WW8Num4z3"/>
    <w:rsid w:val="00E101EA"/>
    <w:rPr>
      <w:rFonts w:ascii="Symbol" w:hAnsi="Symbol"/>
    </w:rPr>
  </w:style>
  <w:style w:type="character" w:customStyle="1" w:styleId="WW8Num5z1">
    <w:name w:val="WW8Num5z1"/>
    <w:rsid w:val="00E101EA"/>
    <w:rPr>
      <w:rFonts w:ascii="Courier New" w:hAnsi="Courier New"/>
    </w:rPr>
  </w:style>
  <w:style w:type="character" w:customStyle="1" w:styleId="WW8Num5z2">
    <w:name w:val="WW8Num5z2"/>
    <w:rsid w:val="00E101EA"/>
    <w:rPr>
      <w:rFonts w:ascii="Wingdings" w:hAnsi="Wingdings"/>
    </w:rPr>
  </w:style>
  <w:style w:type="character" w:customStyle="1" w:styleId="WW8Num5z3">
    <w:name w:val="WW8Num5z3"/>
    <w:rsid w:val="00E101EA"/>
    <w:rPr>
      <w:rFonts w:ascii="Symbol" w:hAnsi="Symbol"/>
    </w:rPr>
  </w:style>
  <w:style w:type="character" w:customStyle="1" w:styleId="WW8Num11z1">
    <w:name w:val="WW8Num11z1"/>
    <w:rsid w:val="00E101EA"/>
    <w:rPr>
      <w:rFonts w:ascii="Courier New" w:hAnsi="Courier New"/>
    </w:rPr>
  </w:style>
  <w:style w:type="character" w:customStyle="1" w:styleId="WW8Num11z2">
    <w:name w:val="WW8Num11z2"/>
    <w:rsid w:val="00E101EA"/>
    <w:rPr>
      <w:rFonts w:ascii="Wingdings" w:hAnsi="Wingdings"/>
    </w:rPr>
  </w:style>
  <w:style w:type="character" w:customStyle="1" w:styleId="WW8Num11z3">
    <w:name w:val="WW8Num11z3"/>
    <w:rsid w:val="00E101EA"/>
    <w:rPr>
      <w:rFonts w:ascii="Symbol" w:hAnsi="Symbol"/>
    </w:rPr>
  </w:style>
  <w:style w:type="character" w:customStyle="1" w:styleId="WW8Num28z1">
    <w:name w:val="WW8Num28z1"/>
    <w:rsid w:val="00E101EA"/>
    <w:rPr>
      <w:rFonts w:ascii="Courier New" w:hAnsi="Courier New"/>
    </w:rPr>
  </w:style>
  <w:style w:type="character" w:customStyle="1" w:styleId="WW8Num28z2">
    <w:name w:val="WW8Num28z2"/>
    <w:rsid w:val="00E101EA"/>
    <w:rPr>
      <w:rFonts w:ascii="Wingdings" w:hAnsi="Wingdings"/>
    </w:rPr>
  </w:style>
  <w:style w:type="character" w:customStyle="1" w:styleId="WW8Num28z3">
    <w:name w:val="WW8Num28z3"/>
    <w:rsid w:val="00E101EA"/>
    <w:rPr>
      <w:rFonts w:ascii="Symbol" w:hAnsi="Symbol"/>
    </w:rPr>
  </w:style>
  <w:style w:type="character" w:customStyle="1" w:styleId="WW8Num34z1">
    <w:name w:val="WW8Num34z1"/>
    <w:rsid w:val="00E101EA"/>
    <w:rPr>
      <w:rFonts w:ascii="Courier New" w:hAnsi="Courier New"/>
    </w:rPr>
  </w:style>
  <w:style w:type="character" w:customStyle="1" w:styleId="WW8Num34z2">
    <w:name w:val="WW8Num34z2"/>
    <w:rsid w:val="00E101EA"/>
    <w:rPr>
      <w:rFonts w:ascii="Wingdings" w:hAnsi="Wingdings"/>
    </w:rPr>
  </w:style>
  <w:style w:type="character" w:customStyle="1" w:styleId="WW8Num35z1">
    <w:name w:val="WW8Num35z1"/>
    <w:rsid w:val="00E101EA"/>
    <w:rPr>
      <w:rFonts w:ascii="Symbol" w:hAnsi="Symbol"/>
    </w:rPr>
  </w:style>
  <w:style w:type="character" w:customStyle="1" w:styleId="afffff4">
    <w:name w:val="???? ???????? ??????"/>
    <w:rsid w:val="00E101EA"/>
    <w:rPr>
      <w:vertAlign w:val="superscript"/>
    </w:rPr>
  </w:style>
  <w:style w:type="paragraph" w:customStyle="1" w:styleId="2f4">
    <w:name w:val="???????? ????? ? ???????? 2"/>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3f">
    <w:name w:val="???????? ????? 3"/>
    <w:basedOn w:val="a"/>
    <w:rsid w:val="00E101EA"/>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3f0">
    <w:name w:val="???????? ????? ? ???????? 3"/>
    <w:basedOn w:val="a"/>
    <w:rsid w:val="00E101EA"/>
    <w:pPr>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213">
    <w:name w:val="???????? ????? ? ???????? 21"/>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WW-22">
    <w:name w:val="WW-???????? ????? ? ???????? 2"/>
    <w:basedOn w:val="a"/>
    <w:rsid w:val="00E101EA"/>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1f7">
    <w:name w:val="???????? ????? ??????1"/>
    <w:rsid w:val="00E101EA"/>
  </w:style>
  <w:style w:type="character" w:customStyle="1" w:styleId="14pt">
    <w:name w:val="????? 14 pt"/>
    <w:rsid w:val="00E101EA"/>
    <w:rPr>
      <w:sz w:val="28"/>
    </w:rPr>
  </w:style>
  <w:style w:type="paragraph" w:customStyle="1" w:styleId="WW-a">
    <w:name w:val="WW-?????????"/>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f8">
    <w:name w:val="????????1"/>
    <w:basedOn w:val="a"/>
    <w:rsid w:val="00E101EA"/>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f9">
    <w:name w:val="?????????1"/>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14">
    <w:name w:val="???????? ????? 31"/>
    <w:basedOn w:val="a"/>
    <w:rsid w:val="00E101E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22">
    <w:name w:val="???????? ????? 22"/>
    <w:basedOn w:val="a"/>
    <w:rsid w:val="00E101EA"/>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321">
    <w:name w:val="???????? ????? ? ???????? 32"/>
    <w:basedOn w:val="a"/>
    <w:rsid w:val="00E101EA"/>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paragraph" w:customStyle="1" w:styleId="WW-b">
    <w:name w:val="WW-?????????? ???????"/>
    <w:basedOn w:val="a"/>
    <w:rsid w:val="00E101E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WW8Num43z0">
    <w:name w:val="WW8Num43z0"/>
    <w:rsid w:val="00E101EA"/>
    <w:rPr>
      <w:rFonts w:ascii="SchoolBook" w:hAnsi="SchoolBook"/>
    </w:rPr>
  </w:style>
  <w:style w:type="paragraph" w:customStyle="1" w:styleId="322">
    <w:name w:val="Основной текст 32"/>
    <w:basedOn w:val="a"/>
    <w:rsid w:val="00E101EA"/>
    <w:pPr>
      <w:spacing w:after="0" w:line="240" w:lineRule="auto"/>
    </w:pPr>
    <w:rPr>
      <w:rFonts w:ascii="SchoolBook" w:eastAsia="Times New Roman" w:hAnsi="SchoolBook" w:cs="Times New Roman"/>
      <w:color w:val="000000"/>
      <w:sz w:val="24"/>
      <w:szCs w:val="20"/>
      <w:lang w:eastAsia="ar-SA"/>
    </w:rPr>
  </w:style>
  <w:style w:type="paragraph" w:customStyle="1" w:styleId="heading1">
    <w:name w:val="heading 1"/>
    <w:basedOn w:val="a"/>
    <w:next w:val="a"/>
    <w:rsid w:val="00E101EA"/>
    <w:pPr>
      <w:keepNext/>
      <w:spacing w:after="0" w:line="240" w:lineRule="auto"/>
      <w:jc w:val="center"/>
    </w:pPr>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21813</Words>
  <Characters>124338</Characters>
  <Application>Microsoft Office Word</Application>
  <DocSecurity>0</DocSecurity>
  <Lines>1036</Lines>
  <Paragraphs>291</Paragraphs>
  <ScaleCrop>false</ScaleCrop>
  <Company>Home</Company>
  <LinksUpToDate>false</LinksUpToDate>
  <CharactersWithSpaces>145860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2014-08-28T07:05:00Z</dcterms:created>
  <dcterms:modified xsi:type="dcterms:W3CDTF">2014-08-28T07:08:00Z</dcterms:modified>
</cp:coreProperties>
</file>