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1C" w:rsidRDefault="00F6401C" w:rsidP="00F6401C">
      <w:pPr>
        <w:pStyle w:val="af7"/>
      </w:pPr>
      <w:r>
        <w:t xml:space="preserve">РЕШЕНИЕ </w:t>
      </w:r>
    </w:p>
    <w:p w:rsidR="00F6401C" w:rsidRDefault="00F6401C" w:rsidP="00F6401C">
      <w:pPr>
        <w:pStyle w:val="af7"/>
      </w:pPr>
      <w:r>
        <w:t>СОВЕТА УСПЕНСКОГО СЕЛЬСКОГО ПОСЕЛЕНИЯ</w:t>
      </w:r>
    </w:p>
    <w:p w:rsidR="008F75AE" w:rsidRPr="00287D42" w:rsidRDefault="00F6401C" w:rsidP="00F6401C">
      <w:pPr>
        <w:jc w:val="center"/>
        <w:rPr>
          <w:b/>
          <w:sz w:val="32"/>
          <w:szCs w:val="32"/>
        </w:rPr>
      </w:pPr>
      <w:r>
        <w:rPr>
          <w:b/>
          <w:bCs/>
          <w:sz w:val="28"/>
        </w:rPr>
        <w:t>БЕЛОГЛИНСКОГО РАЙОНА</w:t>
      </w:r>
    </w:p>
    <w:p w:rsidR="008F75AE" w:rsidRPr="00500B4C" w:rsidRDefault="00500B4C" w:rsidP="0074333C">
      <w:pPr>
        <w:ind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8F75AE" w:rsidRPr="00500B4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00B4C">
        <w:rPr>
          <w:sz w:val="28"/>
          <w:szCs w:val="28"/>
        </w:rPr>
        <w:t>28.11.2022</w:t>
      </w:r>
      <w:r w:rsidR="00C54BFA" w:rsidRPr="00500B4C">
        <w:rPr>
          <w:sz w:val="28"/>
          <w:szCs w:val="28"/>
        </w:rPr>
        <w:t xml:space="preserve">                                                                                        </w:t>
      </w:r>
      <w:r w:rsidR="008F75AE" w:rsidRPr="00500B4C">
        <w:rPr>
          <w:sz w:val="28"/>
          <w:szCs w:val="28"/>
        </w:rPr>
        <w:t xml:space="preserve">№ </w:t>
      </w:r>
      <w:r w:rsidR="00FB56F0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752F4C">
        <w:rPr>
          <w:sz w:val="28"/>
          <w:szCs w:val="28"/>
        </w:rPr>
        <w:t>§</w:t>
      </w:r>
      <w:r>
        <w:rPr>
          <w:sz w:val="28"/>
          <w:szCs w:val="28"/>
        </w:rPr>
        <w:t xml:space="preserve"> </w:t>
      </w:r>
      <w:r w:rsidR="00FB56F0">
        <w:rPr>
          <w:sz w:val="28"/>
          <w:szCs w:val="28"/>
        </w:rPr>
        <w:t>3</w:t>
      </w:r>
    </w:p>
    <w:p w:rsidR="008F75AE" w:rsidRPr="00F6401C" w:rsidRDefault="008F75AE" w:rsidP="008F75AE">
      <w:pPr>
        <w:jc w:val="center"/>
        <w:rPr>
          <w:sz w:val="28"/>
          <w:szCs w:val="28"/>
        </w:rPr>
      </w:pPr>
      <w:proofErr w:type="spellStart"/>
      <w:r w:rsidRPr="00F6401C">
        <w:rPr>
          <w:sz w:val="28"/>
          <w:szCs w:val="28"/>
        </w:rPr>
        <w:t>ст-ца</w:t>
      </w:r>
      <w:proofErr w:type="spellEnd"/>
      <w:r w:rsidRPr="00F6401C">
        <w:rPr>
          <w:sz w:val="28"/>
          <w:szCs w:val="28"/>
        </w:rPr>
        <w:t xml:space="preserve"> Успенская</w:t>
      </w:r>
    </w:p>
    <w:p w:rsidR="008F75AE" w:rsidRPr="00C955F0" w:rsidRDefault="008F75AE" w:rsidP="008F75AE">
      <w:pPr>
        <w:jc w:val="center"/>
      </w:pPr>
    </w:p>
    <w:p w:rsidR="003D42BF" w:rsidRPr="009D60B6" w:rsidRDefault="003D42BF" w:rsidP="003D42B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D42BF" w:rsidRDefault="00C54BFA" w:rsidP="00C54BF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Успенского сельского поселения Белоглинского района № 55§ 2 от 18 июля 2022 года «Об утверждении Положения о порядке управления и распоряжения объектами муниципальной собственности Успенского сельского поселения Белоглинского района» </w:t>
      </w:r>
    </w:p>
    <w:p w:rsidR="00CD2D22" w:rsidRDefault="00CD2D22" w:rsidP="00C54BF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2BF" w:rsidRDefault="003D42BF" w:rsidP="003D42B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BFA" w:rsidRDefault="00C54BFA" w:rsidP="00C54BFA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>
        <w:r>
          <w:rPr>
            <w:sz w:val="28"/>
            <w:szCs w:val="28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>
        <w:rPr>
          <w:sz w:val="28"/>
          <w:szCs w:val="28"/>
        </w:rPr>
        <w:t xml:space="preserve">, в целях приведения нормативно правовых актов Совета </w:t>
      </w:r>
      <w:r w:rsidR="00633671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сельского поселения Белоглинского района в соответствие с действующим законодательством Российской Федерации, руководствуясь Уставом </w:t>
      </w:r>
      <w:r w:rsidR="00633671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сельского поселения, Совет депутатов </w:t>
      </w:r>
      <w:r w:rsidR="00633671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сельского поселения решил:</w:t>
      </w:r>
    </w:p>
    <w:p w:rsidR="00C54BFA" w:rsidRPr="006E6F7B" w:rsidRDefault="00C54BFA" w:rsidP="00C54BFA">
      <w:pPr>
        <w:pStyle w:val="af9"/>
        <w:jc w:val="both"/>
        <w:rPr>
          <w:b/>
          <w:sz w:val="28"/>
          <w:szCs w:val="28"/>
        </w:rPr>
      </w:pPr>
      <w:r>
        <w:tab/>
      </w:r>
      <w:r w:rsidRPr="006E6F7B">
        <w:rPr>
          <w:sz w:val="28"/>
          <w:szCs w:val="28"/>
        </w:rPr>
        <w:t>1.</w:t>
      </w:r>
      <w:r w:rsidR="00DA10E3">
        <w:rPr>
          <w:sz w:val="28"/>
          <w:szCs w:val="28"/>
        </w:rPr>
        <w:t xml:space="preserve"> </w:t>
      </w:r>
      <w:r w:rsidRPr="006E6F7B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к </w:t>
      </w:r>
      <w:r w:rsidRPr="006E6F7B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6E6F7B">
        <w:rPr>
          <w:sz w:val="28"/>
          <w:szCs w:val="28"/>
        </w:rPr>
        <w:t xml:space="preserve"> Совета </w:t>
      </w:r>
      <w:r w:rsidR="00633671">
        <w:rPr>
          <w:sz w:val="28"/>
          <w:szCs w:val="28"/>
        </w:rPr>
        <w:t>Успенского</w:t>
      </w:r>
      <w:r w:rsidRPr="006E6F7B">
        <w:rPr>
          <w:sz w:val="28"/>
          <w:szCs w:val="28"/>
        </w:rPr>
        <w:t xml:space="preserve"> сельского поселения Белоглинского района от </w:t>
      </w:r>
      <w:r w:rsidR="00633671">
        <w:rPr>
          <w:sz w:val="28"/>
          <w:szCs w:val="28"/>
        </w:rPr>
        <w:t>18</w:t>
      </w:r>
      <w:r w:rsidRPr="006E6F7B">
        <w:rPr>
          <w:sz w:val="28"/>
          <w:szCs w:val="28"/>
        </w:rPr>
        <w:t xml:space="preserve"> </w:t>
      </w:r>
      <w:r>
        <w:rPr>
          <w:sz w:val="28"/>
          <w:szCs w:val="28"/>
        </w:rPr>
        <w:t>ию</w:t>
      </w:r>
      <w:r w:rsidR="00633671">
        <w:rPr>
          <w:sz w:val="28"/>
          <w:szCs w:val="28"/>
        </w:rPr>
        <w:t>л</w:t>
      </w:r>
      <w:r>
        <w:rPr>
          <w:sz w:val="28"/>
          <w:szCs w:val="28"/>
        </w:rPr>
        <w:t>я</w:t>
      </w:r>
      <w:r w:rsidRPr="006E6F7B">
        <w:rPr>
          <w:sz w:val="28"/>
          <w:szCs w:val="28"/>
        </w:rPr>
        <w:t xml:space="preserve"> 2022 года №</w:t>
      </w:r>
      <w:r w:rsidR="00500B4C">
        <w:rPr>
          <w:sz w:val="28"/>
          <w:szCs w:val="28"/>
        </w:rPr>
        <w:t xml:space="preserve"> </w:t>
      </w:r>
      <w:r w:rsidR="00633671">
        <w:rPr>
          <w:sz w:val="28"/>
          <w:szCs w:val="28"/>
        </w:rPr>
        <w:t>55</w:t>
      </w:r>
      <w:r w:rsidRPr="006E6F7B">
        <w:rPr>
          <w:sz w:val="28"/>
          <w:szCs w:val="28"/>
        </w:rPr>
        <w:t xml:space="preserve">§2 «Об утверждении Положения о порядке управления и распоряжения объектами муниципальной собственности </w:t>
      </w:r>
      <w:r w:rsidR="00633671">
        <w:rPr>
          <w:sz w:val="28"/>
          <w:szCs w:val="28"/>
        </w:rPr>
        <w:t>Успенского</w:t>
      </w:r>
      <w:r w:rsidRPr="006E6F7B">
        <w:rPr>
          <w:sz w:val="28"/>
          <w:szCs w:val="28"/>
        </w:rPr>
        <w:t xml:space="preserve"> сельского поселения Белоглинского района»,  следующие изменения:</w:t>
      </w:r>
    </w:p>
    <w:p w:rsidR="00C54BFA" w:rsidRDefault="00C54BFA" w:rsidP="00C54BF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7799D">
        <w:rPr>
          <w:sz w:val="28"/>
          <w:szCs w:val="28"/>
        </w:rPr>
        <w:t xml:space="preserve">1.1.  </w:t>
      </w:r>
      <w:r>
        <w:rPr>
          <w:sz w:val="28"/>
          <w:szCs w:val="28"/>
        </w:rPr>
        <w:t>пункт 2.1 раздела 2 Положения изложить в следующей редакции:</w:t>
      </w:r>
    </w:p>
    <w:p w:rsidR="00C54BFA" w:rsidRPr="00913283" w:rsidRDefault="00C54BFA" w:rsidP="0063367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«2.1. Реестр муниципального имущества </w:t>
      </w:r>
      <w:r w:rsidR="00633671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сельского поселения Белоглинского района</w:t>
      </w:r>
      <w:r w:rsidR="00633671">
        <w:rPr>
          <w:sz w:val="28"/>
          <w:szCs w:val="28"/>
        </w:rPr>
        <w:t xml:space="preserve"> </w:t>
      </w:r>
      <w:r>
        <w:rPr>
          <w:sz w:val="28"/>
          <w:szCs w:val="28"/>
        </w:rPr>
        <w:t>ведется согласно Порядку ведения органами местного самоуправления реестров муниципального имущества, утвержденному приказом Минэкономразвития Рос</w:t>
      </w:r>
      <w:r w:rsidR="00633671">
        <w:rPr>
          <w:sz w:val="28"/>
          <w:szCs w:val="28"/>
        </w:rPr>
        <w:t>сии от 30 августа 2011 г.</w:t>
      </w:r>
      <w:r w:rsidR="00500B4C">
        <w:rPr>
          <w:sz w:val="28"/>
          <w:szCs w:val="28"/>
        </w:rPr>
        <w:t xml:space="preserve"> </w:t>
      </w:r>
      <w:r w:rsidR="00633671">
        <w:rPr>
          <w:sz w:val="28"/>
          <w:szCs w:val="28"/>
        </w:rPr>
        <w:t>№</w:t>
      </w:r>
      <w:r w:rsidR="00500B4C">
        <w:rPr>
          <w:sz w:val="28"/>
          <w:szCs w:val="28"/>
        </w:rPr>
        <w:t xml:space="preserve"> </w:t>
      </w:r>
      <w:r w:rsidR="00633671">
        <w:rPr>
          <w:sz w:val="28"/>
          <w:szCs w:val="28"/>
        </w:rPr>
        <w:t>424.»</w:t>
      </w:r>
      <w:r>
        <w:rPr>
          <w:sz w:val="28"/>
          <w:szCs w:val="28"/>
        </w:rPr>
        <w:tab/>
      </w:r>
    </w:p>
    <w:p w:rsidR="00C54BFA" w:rsidRPr="00913283" w:rsidRDefault="00C54BFA" w:rsidP="00C54BFA">
      <w:pPr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3367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C27E7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пункты 2.1.2-2.1.3 раздела 2 Положения</w:t>
      </w:r>
      <w:r w:rsidRPr="00D706E7">
        <w:rPr>
          <w:rFonts w:cs="Tahoma"/>
          <w:bCs/>
          <w:sz w:val="28"/>
          <w:szCs w:val="28"/>
        </w:rPr>
        <w:t xml:space="preserve"> </w:t>
      </w:r>
      <w:r w:rsidRPr="003633BB">
        <w:rPr>
          <w:rFonts w:cs="Tahoma"/>
          <w:bCs/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3D42BF" w:rsidRPr="003D42BF" w:rsidRDefault="00500B4C" w:rsidP="003B6E18">
      <w:pPr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3D42BF">
        <w:rPr>
          <w:sz w:val="28"/>
          <w:szCs w:val="28"/>
        </w:rPr>
        <w:t xml:space="preserve">. </w:t>
      </w:r>
      <w:r w:rsidR="003B6E18">
        <w:rPr>
          <w:sz w:val="28"/>
          <w:szCs w:val="28"/>
        </w:rPr>
        <w:t>Ведущему специалисту администрации Успенского сельского поселения Белоглинского района Е.В. Пантелеевой опубликовать настоящее решение в печатном средстве массовой информации Белоглинского района и обеспечить его размещение (опубликование) на официальном сайте  администрации Успенского сельского поселения Белоглинского района  в информационно-телекоммуникационной</w:t>
      </w:r>
      <w:r w:rsidR="00CD2D22">
        <w:rPr>
          <w:sz w:val="28"/>
          <w:szCs w:val="28"/>
        </w:rPr>
        <w:t xml:space="preserve"> </w:t>
      </w:r>
      <w:r w:rsidR="003B6E18">
        <w:rPr>
          <w:sz w:val="28"/>
          <w:szCs w:val="28"/>
        </w:rPr>
        <w:t>сети Интернет (</w:t>
      </w:r>
      <w:r w:rsidR="003B6E18">
        <w:rPr>
          <w:sz w:val="28"/>
          <w:szCs w:val="28"/>
          <w:lang w:val="en-US"/>
        </w:rPr>
        <w:t>www</w:t>
      </w:r>
      <w:r w:rsidR="003B6E18" w:rsidRPr="00406F76">
        <w:rPr>
          <w:sz w:val="28"/>
          <w:szCs w:val="28"/>
        </w:rPr>
        <w:t>.</w:t>
      </w:r>
      <w:proofErr w:type="spellStart"/>
      <w:r w:rsidR="003B6E18">
        <w:rPr>
          <w:sz w:val="28"/>
          <w:szCs w:val="28"/>
          <w:lang w:val="en-US"/>
        </w:rPr>
        <w:t>admuspenskoesp</w:t>
      </w:r>
      <w:proofErr w:type="spellEnd"/>
      <w:r w:rsidR="003B6E18" w:rsidRPr="00406F76">
        <w:rPr>
          <w:sz w:val="28"/>
          <w:szCs w:val="28"/>
        </w:rPr>
        <w:t>.</w:t>
      </w:r>
      <w:proofErr w:type="spellStart"/>
      <w:r w:rsidR="003B6E18">
        <w:rPr>
          <w:sz w:val="28"/>
          <w:szCs w:val="28"/>
          <w:lang w:val="en-US"/>
        </w:rPr>
        <w:t>ru</w:t>
      </w:r>
      <w:proofErr w:type="spellEnd"/>
      <w:r w:rsidR="003B6E18" w:rsidRPr="000F6E0D">
        <w:rPr>
          <w:sz w:val="28"/>
          <w:szCs w:val="28"/>
        </w:rPr>
        <w:t>)</w:t>
      </w:r>
      <w:r w:rsidR="003B6E18">
        <w:rPr>
          <w:sz w:val="28"/>
          <w:szCs w:val="28"/>
        </w:rPr>
        <w:t>.</w:t>
      </w:r>
    </w:p>
    <w:p w:rsidR="003D42BF" w:rsidRDefault="00500B4C" w:rsidP="003D42BF">
      <w:pPr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42BF" w:rsidRPr="00983C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B6E18" w:rsidRPr="00E86A19">
        <w:rPr>
          <w:sz w:val="28"/>
          <w:szCs w:val="28"/>
        </w:rPr>
        <w:t>Контроль за</w:t>
      </w:r>
      <w:proofErr w:type="gramEnd"/>
      <w:r w:rsidR="003B6E18" w:rsidRPr="00E86A19">
        <w:rPr>
          <w:sz w:val="28"/>
          <w:szCs w:val="28"/>
        </w:rPr>
        <w:t xml:space="preserve"> выполнением настоящего решения возложить на </w:t>
      </w:r>
      <w:r w:rsidR="003B6E18">
        <w:rPr>
          <w:sz w:val="28"/>
          <w:szCs w:val="28"/>
        </w:rPr>
        <w:t xml:space="preserve">председателя комиссии по финансам, бюджету, земельным отношениям, развитию промышленности, по вопросам АПК Ю.А. </w:t>
      </w:r>
      <w:proofErr w:type="spellStart"/>
      <w:r w:rsidR="003B6E18">
        <w:rPr>
          <w:sz w:val="28"/>
          <w:szCs w:val="28"/>
        </w:rPr>
        <w:t>Петрикину</w:t>
      </w:r>
      <w:proofErr w:type="spellEnd"/>
      <w:r w:rsidR="003B6E18">
        <w:rPr>
          <w:sz w:val="28"/>
          <w:szCs w:val="28"/>
        </w:rPr>
        <w:t>.</w:t>
      </w:r>
    </w:p>
    <w:p w:rsidR="00500B4C" w:rsidRDefault="00500B4C" w:rsidP="001E149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</w:p>
    <w:p w:rsidR="003D42BF" w:rsidRDefault="00500B4C" w:rsidP="001E1493">
      <w:pPr>
        <w:widowControl/>
        <w:autoSpaceDE/>
        <w:autoSpaceDN/>
        <w:adjustRightInd/>
        <w:ind w:firstLine="708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D42BF" w:rsidRPr="003B2A1A">
        <w:rPr>
          <w:rFonts w:ascii="Times New Roman" w:hAnsi="Times New Roman" w:cs="Times New Roman"/>
          <w:sz w:val="28"/>
          <w:szCs w:val="28"/>
        </w:rPr>
        <w:t>. Решение вступает в силу со дня его опубликования</w:t>
      </w:r>
      <w:r w:rsidR="003D42BF" w:rsidRPr="003B2A1A">
        <w:rPr>
          <w:rFonts w:ascii="Times New Roman" w:hAnsi="Times New Roman" w:cs="Times New Roman"/>
          <w:sz w:val="28"/>
          <w:szCs w:val="20"/>
        </w:rPr>
        <w:t>.</w:t>
      </w:r>
    </w:p>
    <w:p w:rsidR="003D42BF" w:rsidRDefault="003D42BF" w:rsidP="003D42BF">
      <w:pPr>
        <w:pStyle w:val="a5"/>
        <w:spacing w:after="0"/>
        <w:ind w:firstLine="708"/>
        <w:jc w:val="both"/>
        <w:rPr>
          <w:sz w:val="28"/>
        </w:rPr>
      </w:pPr>
    </w:p>
    <w:p w:rsidR="003D42BF" w:rsidRDefault="003D42BF" w:rsidP="003D42BF">
      <w:pPr>
        <w:pStyle w:val="a5"/>
        <w:spacing w:after="0"/>
        <w:ind w:firstLine="708"/>
        <w:jc w:val="both"/>
        <w:rPr>
          <w:sz w:val="28"/>
        </w:rPr>
      </w:pPr>
    </w:p>
    <w:p w:rsidR="00F6401C" w:rsidRPr="00CE0E77" w:rsidRDefault="00F6401C" w:rsidP="00F6401C">
      <w:pPr>
        <w:shd w:val="clear" w:color="auto" w:fill="FFFFFF"/>
        <w:ind w:firstLine="0"/>
        <w:rPr>
          <w:color w:val="000000"/>
          <w:sz w:val="28"/>
          <w:szCs w:val="28"/>
        </w:rPr>
      </w:pPr>
      <w:r w:rsidRPr="00CE0E77">
        <w:rPr>
          <w:color w:val="000000"/>
          <w:spacing w:val="-12"/>
          <w:sz w:val="28"/>
          <w:szCs w:val="28"/>
        </w:rPr>
        <w:t xml:space="preserve">Председатель </w:t>
      </w:r>
      <w:r>
        <w:rPr>
          <w:color w:val="000000"/>
          <w:spacing w:val="-12"/>
          <w:sz w:val="28"/>
          <w:szCs w:val="28"/>
        </w:rPr>
        <w:t xml:space="preserve">Совета </w:t>
      </w:r>
      <w:r>
        <w:rPr>
          <w:color w:val="000000"/>
          <w:sz w:val="28"/>
          <w:szCs w:val="28"/>
        </w:rPr>
        <w:t>Успенского сельского поселения</w:t>
      </w:r>
    </w:p>
    <w:p w:rsidR="00F6401C" w:rsidRPr="00CE0E77" w:rsidRDefault="00F6401C" w:rsidP="00F6401C">
      <w:pPr>
        <w:shd w:val="clear" w:color="auto" w:fill="FFFFFF"/>
        <w:ind w:right="-8" w:firstLine="0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>Белоглинского района</w:t>
      </w:r>
      <w:r w:rsidRPr="00CE0E77"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pacing w:val="-12"/>
          <w:sz w:val="28"/>
          <w:szCs w:val="28"/>
        </w:rPr>
        <w:t>С.Н. Степанов</w:t>
      </w:r>
    </w:p>
    <w:p w:rsidR="00F6401C" w:rsidRDefault="00F6401C" w:rsidP="00F6401C"/>
    <w:p w:rsidR="00500B4C" w:rsidRDefault="00500B4C" w:rsidP="00F6401C">
      <w:pPr>
        <w:shd w:val="clear" w:color="auto" w:fill="FFFFFF"/>
        <w:ind w:firstLine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 г</w:t>
      </w:r>
      <w:r w:rsidR="00633671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633671">
        <w:rPr>
          <w:color w:val="000000"/>
          <w:sz w:val="28"/>
          <w:szCs w:val="28"/>
        </w:rPr>
        <w:t xml:space="preserve"> </w:t>
      </w:r>
    </w:p>
    <w:p w:rsidR="00F6401C" w:rsidRPr="00CE0E77" w:rsidRDefault="00F6401C" w:rsidP="00F6401C">
      <w:pPr>
        <w:shd w:val="clear" w:color="auto" w:fill="FFFFFF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Успенского сельского поселения</w:t>
      </w:r>
    </w:p>
    <w:p w:rsidR="00F6401C" w:rsidRPr="00CE0E77" w:rsidRDefault="00F6401C" w:rsidP="00F6401C">
      <w:pPr>
        <w:shd w:val="clear" w:color="auto" w:fill="FFFFFF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Белоглинского района</w:t>
      </w:r>
      <w:r w:rsidRPr="00CE0E77"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 xml:space="preserve"> </w:t>
      </w:r>
      <w:r w:rsidR="00633671">
        <w:rPr>
          <w:color w:val="000000"/>
          <w:sz w:val="28"/>
          <w:szCs w:val="28"/>
        </w:rPr>
        <w:t xml:space="preserve">                             </w:t>
      </w:r>
      <w:r w:rsidR="00500B4C">
        <w:rPr>
          <w:color w:val="000000"/>
          <w:sz w:val="28"/>
          <w:szCs w:val="28"/>
        </w:rPr>
        <w:t>Е.П. Ананина</w:t>
      </w:r>
      <w:r>
        <w:rPr>
          <w:color w:val="000000"/>
          <w:sz w:val="28"/>
          <w:szCs w:val="28"/>
        </w:rPr>
        <w:t xml:space="preserve">                     </w:t>
      </w:r>
    </w:p>
    <w:p w:rsidR="00F6401C" w:rsidRDefault="00F6401C" w:rsidP="00BE4765">
      <w:pPr>
        <w:ind w:left="4820" w:firstLine="0"/>
        <w:jc w:val="center"/>
        <w:rPr>
          <w:bCs/>
          <w:color w:val="000000"/>
          <w:sz w:val="28"/>
          <w:szCs w:val="28"/>
        </w:rPr>
      </w:pPr>
    </w:p>
    <w:sectPr w:rsidR="00F6401C" w:rsidSect="003D42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2BF"/>
    <w:rsid w:val="00057636"/>
    <w:rsid w:val="000A09C9"/>
    <w:rsid w:val="000C5113"/>
    <w:rsid w:val="00151B1C"/>
    <w:rsid w:val="001B65AC"/>
    <w:rsid w:val="001E1493"/>
    <w:rsid w:val="002151C6"/>
    <w:rsid w:val="0021728A"/>
    <w:rsid w:val="002A0D84"/>
    <w:rsid w:val="00315A10"/>
    <w:rsid w:val="00363343"/>
    <w:rsid w:val="00386932"/>
    <w:rsid w:val="00386D09"/>
    <w:rsid w:val="00393A50"/>
    <w:rsid w:val="00396DF9"/>
    <w:rsid w:val="003A28FC"/>
    <w:rsid w:val="003B6E18"/>
    <w:rsid w:val="003D42BF"/>
    <w:rsid w:val="00450ABA"/>
    <w:rsid w:val="00460B3D"/>
    <w:rsid w:val="00464CF0"/>
    <w:rsid w:val="004674AD"/>
    <w:rsid w:val="004B02DF"/>
    <w:rsid w:val="004B48ED"/>
    <w:rsid w:val="004F39B9"/>
    <w:rsid w:val="00500B4C"/>
    <w:rsid w:val="00542445"/>
    <w:rsid w:val="005B69ED"/>
    <w:rsid w:val="00633671"/>
    <w:rsid w:val="00696D13"/>
    <w:rsid w:val="006A1BB2"/>
    <w:rsid w:val="006F6B60"/>
    <w:rsid w:val="0074333C"/>
    <w:rsid w:val="007D4FEF"/>
    <w:rsid w:val="008257ED"/>
    <w:rsid w:val="00844446"/>
    <w:rsid w:val="008615A9"/>
    <w:rsid w:val="008C07C8"/>
    <w:rsid w:val="008C4469"/>
    <w:rsid w:val="008E2CF4"/>
    <w:rsid w:val="008F75AE"/>
    <w:rsid w:val="00903713"/>
    <w:rsid w:val="00935951"/>
    <w:rsid w:val="009A2ED3"/>
    <w:rsid w:val="009B13BC"/>
    <w:rsid w:val="00A10662"/>
    <w:rsid w:val="00AC0587"/>
    <w:rsid w:val="00AF633E"/>
    <w:rsid w:val="00B01994"/>
    <w:rsid w:val="00B142BE"/>
    <w:rsid w:val="00BA3CC3"/>
    <w:rsid w:val="00BC543C"/>
    <w:rsid w:val="00BC7BDF"/>
    <w:rsid w:val="00BE4765"/>
    <w:rsid w:val="00BF3792"/>
    <w:rsid w:val="00C26BCF"/>
    <w:rsid w:val="00C54BFA"/>
    <w:rsid w:val="00C70290"/>
    <w:rsid w:val="00C82CCB"/>
    <w:rsid w:val="00C90202"/>
    <w:rsid w:val="00CD2D22"/>
    <w:rsid w:val="00D43220"/>
    <w:rsid w:val="00D8466B"/>
    <w:rsid w:val="00D94062"/>
    <w:rsid w:val="00DA10E3"/>
    <w:rsid w:val="00E51B78"/>
    <w:rsid w:val="00ED64E8"/>
    <w:rsid w:val="00F11E2D"/>
    <w:rsid w:val="00F6401C"/>
    <w:rsid w:val="00F80748"/>
    <w:rsid w:val="00FA102E"/>
    <w:rsid w:val="00FA6889"/>
    <w:rsid w:val="00FB56F0"/>
    <w:rsid w:val="00FB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406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D42BF"/>
    <w:rPr>
      <w:rFonts w:cs="Times New Roman"/>
      <w:b w:val="0"/>
      <w:color w:val="106BBE"/>
    </w:rPr>
  </w:style>
  <w:style w:type="character" w:styleId="a4">
    <w:name w:val="Hyperlink"/>
    <w:basedOn w:val="a0"/>
    <w:uiPriority w:val="99"/>
    <w:rsid w:val="003D42BF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3D42BF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D42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09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9C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9406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94062"/>
    <w:rPr>
      <w:b/>
      <w:color w:val="26282F"/>
    </w:rPr>
  </w:style>
  <w:style w:type="paragraph" w:customStyle="1" w:styleId="aa">
    <w:name w:val="Текст (справка)"/>
    <w:basedOn w:val="a"/>
    <w:next w:val="a"/>
    <w:uiPriority w:val="99"/>
    <w:rsid w:val="00D94062"/>
    <w:pPr>
      <w:ind w:left="170" w:right="170" w:firstLine="0"/>
      <w:jc w:val="left"/>
    </w:pPr>
  </w:style>
  <w:style w:type="paragraph" w:customStyle="1" w:styleId="ab">
    <w:name w:val="Комментарий"/>
    <w:basedOn w:val="aa"/>
    <w:next w:val="a"/>
    <w:uiPriority w:val="99"/>
    <w:rsid w:val="00D94062"/>
    <w:pPr>
      <w:spacing w:before="75"/>
      <w:ind w:right="0"/>
      <w:jc w:val="both"/>
    </w:pPr>
    <w:rPr>
      <w:color w:val="353842"/>
    </w:rPr>
  </w:style>
  <w:style w:type="paragraph" w:customStyle="1" w:styleId="ac">
    <w:name w:val="Информация о версии"/>
    <w:basedOn w:val="ab"/>
    <w:next w:val="a"/>
    <w:uiPriority w:val="99"/>
    <w:rsid w:val="00D94062"/>
    <w:rPr>
      <w:i/>
      <w:iCs/>
    </w:rPr>
  </w:style>
  <w:style w:type="paragraph" w:customStyle="1" w:styleId="ad">
    <w:name w:val="Текст информации об изменениях"/>
    <w:basedOn w:val="a"/>
    <w:next w:val="a"/>
    <w:uiPriority w:val="99"/>
    <w:rsid w:val="00D94062"/>
    <w:rPr>
      <w:color w:val="353842"/>
      <w:sz w:val="20"/>
      <w:szCs w:val="20"/>
    </w:rPr>
  </w:style>
  <w:style w:type="paragraph" w:customStyle="1" w:styleId="ae">
    <w:name w:val="Информация об изменениях"/>
    <w:basedOn w:val="ad"/>
    <w:next w:val="a"/>
    <w:uiPriority w:val="99"/>
    <w:rsid w:val="00D94062"/>
    <w:pPr>
      <w:spacing w:before="180"/>
      <w:ind w:left="360" w:right="360" w:firstLine="0"/>
    </w:pPr>
  </w:style>
  <w:style w:type="paragraph" w:customStyle="1" w:styleId="af">
    <w:name w:val="Нормальный (таблица)"/>
    <w:basedOn w:val="a"/>
    <w:next w:val="a"/>
    <w:uiPriority w:val="99"/>
    <w:rsid w:val="00D94062"/>
    <w:pPr>
      <w:ind w:firstLine="0"/>
    </w:pPr>
  </w:style>
  <w:style w:type="paragraph" w:customStyle="1" w:styleId="af0">
    <w:name w:val="Подзаголовок для информации об изменениях"/>
    <w:basedOn w:val="ad"/>
    <w:next w:val="a"/>
    <w:uiPriority w:val="99"/>
    <w:rsid w:val="00D94062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D94062"/>
    <w:pPr>
      <w:ind w:firstLine="0"/>
      <w:jc w:val="left"/>
    </w:pPr>
  </w:style>
  <w:style w:type="character" w:customStyle="1" w:styleId="af2">
    <w:name w:val="Цветовое выделение для Текст"/>
    <w:uiPriority w:val="99"/>
    <w:rsid w:val="00D94062"/>
    <w:rPr>
      <w:rFonts w:ascii="Times New Roman CYR" w:hAnsi="Times New Roman CYR"/>
    </w:rPr>
  </w:style>
  <w:style w:type="paragraph" w:styleId="af3">
    <w:name w:val="header"/>
    <w:basedOn w:val="a"/>
    <w:link w:val="af4"/>
    <w:uiPriority w:val="99"/>
    <w:unhideWhenUsed/>
    <w:rsid w:val="00D940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9406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D9406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9406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F6401C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f8">
    <w:name w:val="Название Знак"/>
    <w:basedOn w:val="a0"/>
    <w:link w:val="af7"/>
    <w:rsid w:val="00F640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9">
    <w:name w:val="No Spacing"/>
    <w:uiPriority w:val="99"/>
    <w:qFormat/>
    <w:rsid w:val="00C54BF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304d</dc:creator>
  <cp:keywords/>
  <dc:description/>
  <cp:lastModifiedBy>Anna</cp:lastModifiedBy>
  <cp:revision>24</cp:revision>
  <cp:lastPrinted>2022-09-22T13:00:00Z</cp:lastPrinted>
  <dcterms:created xsi:type="dcterms:W3CDTF">2022-03-30T05:00:00Z</dcterms:created>
  <dcterms:modified xsi:type="dcterms:W3CDTF">2022-11-29T06:41:00Z</dcterms:modified>
</cp:coreProperties>
</file>